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24" w:rsidRPr="006B35F9" w:rsidRDefault="006B35F9" w:rsidP="006B35F9">
      <w:pPr>
        <w:tabs>
          <w:tab w:val="left" w:pos="3225"/>
        </w:tabs>
        <w:jc w:val="center"/>
      </w:pPr>
      <w:r>
        <w:rPr>
          <w:noProof/>
        </w:rPr>
        <w:drawing>
          <wp:inline distT="0" distB="0" distL="0" distR="0" wp14:anchorId="7C775779" wp14:editId="0963ADCD">
            <wp:extent cx="600075" cy="675640"/>
            <wp:effectExtent l="0" t="0" r="9525" b="0"/>
            <wp:docPr id="1" name="Рисунок 1" descr="http://www.bankgorodov.ru/system/img.php?f=/public//photos/coa/narodnoe-69911.png&amp;w=254&amp;h=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bankgorodov.ru/system/img.php?f=/public//photos/coa/narodnoe-69911.png&amp;w=254&amp;h=5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АДМИНИСТРАЦИЯ</w:t>
      </w:r>
      <w:r w:rsidRPr="006B35F9">
        <w:rPr>
          <w:b/>
          <w:sz w:val="28"/>
          <w:szCs w:val="28"/>
        </w:rPr>
        <w:br/>
        <w:t>НАРОДНЕНСКОГО СЕЛЬСКОГО ПОСЕЛЕНИЯ</w:t>
      </w:r>
      <w:r w:rsidRPr="006B35F9">
        <w:rPr>
          <w:b/>
          <w:sz w:val="28"/>
          <w:szCs w:val="28"/>
        </w:rPr>
        <w:br/>
        <w:t>ТЕРНОВСКОГО МУНИЦИПАЛЬНОГО РАЙОНА</w:t>
      </w:r>
      <w:r w:rsidRPr="006B35F9">
        <w:rPr>
          <w:b/>
          <w:sz w:val="28"/>
          <w:szCs w:val="28"/>
        </w:rPr>
        <w:br/>
        <w:t>ВОРОНЕЖСКОЙ ОБЛАСТИ</w:t>
      </w:r>
    </w:p>
    <w:p w:rsidR="006B35F9" w:rsidRPr="006B35F9" w:rsidRDefault="006B35F9" w:rsidP="006B35F9">
      <w:pPr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________________________________________________________________</w:t>
      </w:r>
    </w:p>
    <w:p w:rsidR="006B35F9" w:rsidRPr="006B35F9" w:rsidRDefault="006B35F9" w:rsidP="006B35F9">
      <w:pPr>
        <w:widowControl w:val="0"/>
        <w:jc w:val="center"/>
        <w:rPr>
          <w:b/>
          <w:sz w:val="28"/>
          <w:szCs w:val="28"/>
        </w:rPr>
      </w:pPr>
      <w:r w:rsidRPr="006B35F9">
        <w:rPr>
          <w:b/>
          <w:sz w:val="28"/>
          <w:szCs w:val="28"/>
        </w:rPr>
        <w:t>ПОСТАНОВЛЕНИЕ</w:t>
      </w:r>
    </w:p>
    <w:p w:rsidR="006B35F9" w:rsidRPr="00BD0924" w:rsidRDefault="006B35F9" w:rsidP="00BD0924">
      <w:pPr>
        <w:rPr>
          <w:sz w:val="28"/>
          <w:szCs w:val="28"/>
        </w:rPr>
      </w:pPr>
    </w:p>
    <w:p w:rsidR="00BD0924" w:rsidRPr="00BD0924" w:rsidRDefault="00EE7778" w:rsidP="00BD09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A486C">
        <w:rPr>
          <w:sz w:val="28"/>
          <w:szCs w:val="28"/>
        </w:rPr>
        <w:t>09 ноября  2020 г.  № 55</w:t>
      </w:r>
    </w:p>
    <w:p w:rsidR="00BD0924" w:rsidRPr="00BD0924" w:rsidRDefault="00BD0924" w:rsidP="00BD0924">
      <w:pPr>
        <w:rPr>
          <w:sz w:val="20"/>
          <w:szCs w:val="20"/>
        </w:rPr>
      </w:pPr>
      <w:r w:rsidRPr="00BD0924">
        <w:t xml:space="preserve">                   </w:t>
      </w:r>
      <w:r w:rsidRPr="00BD0924">
        <w:rPr>
          <w:sz w:val="20"/>
          <w:szCs w:val="20"/>
        </w:rPr>
        <w:t>с. Народное</w:t>
      </w:r>
    </w:p>
    <w:p w:rsidR="00480674" w:rsidRDefault="00480674" w:rsidP="00FD6249"/>
    <w:p w:rsidR="00480674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Народненского сельского поселения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от 08.11.2018 г.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№59 «Об утверждении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Народненского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Терновского муниципального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 «Содействие</w:t>
      </w:r>
    </w:p>
    <w:p w:rsidR="006D138B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развитию муниципального образования</w:t>
      </w:r>
    </w:p>
    <w:p w:rsidR="006D138B" w:rsidRPr="00480674" w:rsidRDefault="006D138B" w:rsidP="0048067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и местного самоуправления»</w:t>
      </w:r>
    </w:p>
    <w:p w:rsidR="00480674" w:rsidRPr="00480674" w:rsidRDefault="00480674" w:rsidP="00480674">
      <w:pPr>
        <w:spacing w:line="360" w:lineRule="auto"/>
        <w:rPr>
          <w:b/>
          <w:sz w:val="28"/>
          <w:szCs w:val="28"/>
        </w:rPr>
      </w:pPr>
    </w:p>
    <w:p w:rsidR="00480674" w:rsidRPr="00480674" w:rsidRDefault="00480674" w:rsidP="00480674">
      <w:pPr>
        <w:spacing w:line="360" w:lineRule="auto"/>
        <w:jc w:val="both"/>
        <w:rPr>
          <w:sz w:val="28"/>
          <w:szCs w:val="28"/>
        </w:rPr>
      </w:pPr>
      <w:r w:rsidRPr="00480674">
        <w:rPr>
          <w:sz w:val="28"/>
          <w:szCs w:val="28"/>
        </w:rPr>
        <w:tab/>
        <w:t xml:space="preserve">В </w:t>
      </w:r>
      <w:r w:rsidR="006D138B">
        <w:rPr>
          <w:sz w:val="28"/>
          <w:szCs w:val="28"/>
        </w:rPr>
        <w:t>целях приведения нормативного правового акта в соответствие с действующим федеральным законодательством и законодательством Воронежской области, нормативными правовыми актами органов  местного самоуправления Народненского сельского поселения</w:t>
      </w:r>
      <w:r w:rsidRPr="00480674">
        <w:rPr>
          <w:sz w:val="28"/>
          <w:szCs w:val="28"/>
        </w:rPr>
        <w:t xml:space="preserve"> администрация Народненского сельского поселения Терновского муниципального района Воронежской области</w:t>
      </w:r>
    </w:p>
    <w:p w:rsidR="00480674" w:rsidRPr="00480674" w:rsidRDefault="00480674" w:rsidP="00480674">
      <w:pPr>
        <w:spacing w:line="360" w:lineRule="auto"/>
        <w:jc w:val="center"/>
        <w:rPr>
          <w:b/>
          <w:sz w:val="28"/>
          <w:szCs w:val="28"/>
        </w:rPr>
      </w:pPr>
      <w:r w:rsidRPr="00480674">
        <w:rPr>
          <w:b/>
          <w:sz w:val="28"/>
          <w:szCs w:val="28"/>
        </w:rPr>
        <w:t>ПОСТАНОВЛЯЕТ:</w:t>
      </w:r>
    </w:p>
    <w:p w:rsidR="00480674" w:rsidRPr="009A486C" w:rsidRDefault="006D138B" w:rsidP="009A486C">
      <w:pPr>
        <w:pStyle w:val="a3"/>
        <w:numPr>
          <w:ilvl w:val="0"/>
          <w:numId w:val="12"/>
        </w:num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9A486C">
        <w:rPr>
          <w:rFonts w:eastAsia="Calibri"/>
          <w:sz w:val="28"/>
          <w:szCs w:val="28"/>
          <w:lang w:eastAsia="en-US"/>
        </w:rPr>
        <w:t xml:space="preserve">Внести в постановление администрации Народненского сельского поселения Терновского муниципального района Воронежской области от 08 ноября 2018 г. №59 «Об утверждении муниципальной Программы Народненского сельского поселения Терновского муниципального района Воронежской области «Содействие развитию </w:t>
      </w:r>
      <w:r w:rsidRPr="009A486C">
        <w:rPr>
          <w:rFonts w:eastAsia="Calibri"/>
          <w:sz w:val="28"/>
          <w:szCs w:val="28"/>
          <w:lang w:eastAsia="en-US"/>
        </w:rPr>
        <w:lastRenderedPageBreak/>
        <w:t>муниципального образования и местного самоуправления»</w:t>
      </w:r>
      <w:r w:rsidR="00F24527" w:rsidRPr="009A486C">
        <w:rPr>
          <w:rFonts w:eastAsia="Calibri"/>
          <w:sz w:val="28"/>
          <w:szCs w:val="28"/>
          <w:lang w:eastAsia="en-US"/>
        </w:rPr>
        <w:t xml:space="preserve"> (далее – Программа)</w:t>
      </w:r>
      <w:r w:rsidRPr="009A486C">
        <w:rPr>
          <w:rFonts w:eastAsia="Calibri"/>
          <w:sz w:val="28"/>
          <w:szCs w:val="28"/>
          <w:lang w:eastAsia="en-US"/>
        </w:rPr>
        <w:t xml:space="preserve"> следующие изменения и дополнения:</w:t>
      </w:r>
    </w:p>
    <w:p w:rsidR="00703543" w:rsidRDefault="00703543" w:rsidP="00703543">
      <w:pPr>
        <w:pStyle w:val="a3"/>
        <w:numPr>
          <w:ilvl w:val="1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03543">
        <w:rPr>
          <w:rFonts w:eastAsia="Calibri"/>
          <w:sz w:val="28"/>
          <w:szCs w:val="28"/>
          <w:lang w:eastAsia="en-US"/>
        </w:rPr>
        <w:t>В Подпрограмму «Благоустройство территории и обеспечение качественными услугами ЖКХ» данной Программы внести следующие изменения и дополнения:</w:t>
      </w:r>
    </w:p>
    <w:p w:rsidR="00703543" w:rsidRDefault="00703543" w:rsidP="00703543">
      <w:pPr>
        <w:pStyle w:val="a3"/>
        <w:numPr>
          <w:ilvl w:val="2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Раздел 5 «Характеристика основных мероприятий Подпрограммы. Мероприятия Подпрограммы» после слов </w:t>
      </w:r>
      <w:proofErr w:type="gramStart"/>
      <w:r>
        <w:rPr>
          <w:rFonts w:eastAsia="Calibri"/>
          <w:sz w:val="28"/>
          <w:szCs w:val="28"/>
          <w:lang w:eastAsia="en-US"/>
        </w:rPr>
        <w:t>«-</w:t>
      </w:r>
      <w:proofErr w:type="gramEnd"/>
      <w:r>
        <w:rPr>
          <w:rFonts w:eastAsia="Calibri"/>
          <w:sz w:val="28"/>
          <w:szCs w:val="28"/>
          <w:lang w:eastAsia="en-US"/>
        </w:rPr>
        <w:t xml:space="preserve">ремонт дороги по ул. </w:t>
      </w:r>
      <w:r w:rsidR="009A486C">
        <w:rPr>
          <w:rFonts w:eastAsia="Calibri"/>
          <w:sz w:val="28"/>
          <w:szCs w:val="28"/>
          <w:lang w:eastAsia="en-US"/>
        </w:rPr>
        <w:t>40 лет Октября в с. Народное, протяженностью 0,4</w:t>
      </w:r>
      <w:r w:rsidR="00CB5CF6">
        <w:rPr>
          <w:rFonts w:eastAsia="Calibri"/>
          <w:sz w:val="28"/>
          <w:szCs w:val="28"/>
          <w:lang w:eastAsia="en-US"/>
        </w:rPr>
        <w:t xml:space="preserve"> км. Сумма </w:t>
      </w:r>
      <w:r w:rsidR="009A486C">
        <w:rPr>
          <w:rFonts w:eastAsia="Calibri"/>
          <w:sz w:val="28"/>
          <w:szCs w:val="28"/>
          <w:lang w:eastAsia="en-US"/>
        </w:rPr>
        <w:t>всего 979990</w:t>
      </w:r>
      <w:r w:rsidR="00CB5CF6">
        <w:rPr>
          <w:rFonts w:eastAsia="Calibri"/>
          <w:sz w:val="28"/>
          <w:szCs w:val="28"/>
          <w:lang w:eastAsia="en-US"/>
        </w:rPr>
        <w:t xml:space="preserve"> руб.; из </w:t>
      </w:r>
      <w:r w:rsidR="009A486C">
        <w:rPr>
          <w:rFonts w:eastAsia="Calibri"/>
          <w:sz w:val="28"/>
          <w:szCs w:val="28"/>
          <w:lang w:eastAsia="en-US"/>
        </w:rPr>
        <w:t>них средства областного бюджета 978200</w:t>
      </w:r>
      <w:r w:rsidR="00CB5CF6">
        <w:rPr>
          <w:rFonts w:eastAsia="Calibri"/>
          <w:sz w:val="28"/>
          <w:szCs w:val="28"/>
          <w:lang w:eastAsia="en-US"/>
        </w:rPr>
        <w:t xml:space="preserve"> руб., </w:t>
      </w:r>
      <w:r w:rsidR="009A486C">
        <w:rPr>
          <w:rFonts w:eastAsia="Calibri"/>
          <w:sz w:val="28"/>
          <w:szCs w:val="28"/>
          <w:lang w:eastAsia="en-US"/>
        </w:rPr>
        <w:t>средства местного бюджета – 1790</w:t>
      </w:r>
      <w:r w:rsidR="00CB5CF6">
        <w:rPr>
          <w:rFonts w:eastAsia="Calibri"/>
          <w:sz w:val="28"/>
          <w:szCs w:val="28"/>
          <w:lang w:eastAsia="en-US"/>
        </w:rPr>
        <w:t xml:space="preserve"> руб</w:t>
      </w:r>
      <w:r w:rsidR="0090541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 дополнить словами:</w:t>
      </w:r>
    </w:p>
    <w:p w:rsidR="00703543" w:rsidRDefault="00703543" w:rsidP="00703543">
      <w:pPr>
        <w:pStyle w:val="a3"/>
        <w:spacing w:line="360" w:lineRule="auto"/>
        <w:ind w:left="10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CB5CF6">
        <w:rPr>
          <w:rFonts w:eastAsia="Calibri"/>
          <w:sz w:val="28"/>
          <w:szCs w:val="28"/>
          <w:lang w:eastAsia="en-US"/>
        </w:rPr>
        <w:t>- ремонт</w:t>
      </w:r>
      <w:r>
        <w:rPr>
          <w:rFonts w:eastAsia="Calibri"/>
          <w:sz w:val="28"/>
          <w:szCs w:val="28"/>
          <w:lang w:eastAsia="en-US"/>
        </w:rPr>
        <w:t xml:space="preserve"> дороги по ул. </w:t>
      </w:r>
      <w:proofErr w:type="gramStart"/>
      <w:r w:rsidR="009A486C">
        <w:rPr>
          <w:rFonts w:eastAsia="Calibri"/>
          <w:sz w:val="28"/>
          <w:szCs w:val="28"/>
          <w:lang w:eastAsia="en-US"/>
        </w:rPr>
        <w:t>Трудовая</w:t>
      </w:r>
      <w:proofErr w:type="gramEnd"/>
      <w:r w:rsidR="009E14B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в с. Народное</w:t>
      </w:r>
      <w:r w:rsidR="009A486C">
        <w:rPr>
          <w:rFonts w:eastAsia="Calibri"/>
          <w:sz w:val="28"/>
          <w:szCs w:val="28"/>
          <w:lang w:eastAsia="en-US"/>
        </w:rPr>
        <w:t xml:space="preserve">, протяженностью </w:t>
      </w:r>
      <w:r w:rsidR="00CB5CF6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км. Сумма</w:t>
      </w:r>
      <w:r w:rsidR="009A486C">
        <w:rPr>
          <w:rFonts w:eastAsia="Calibri"/>
          <w:sz w:val="28"/>
          <w:szCs w:val="28"/>
          <w:lang w:eastAsia="en-US"/>
        </w:rPr>
        <w:t xml:space="preserve"> всего:  2449975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B5CF6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>, из них с</w:t>
      </w:r>
      <w:r w:rsidR="009A486C">
        <w:rPr>
          <w:rFonts w:eastAsia="Calibri"/>
          <w:sz w:val="28"/>
          <w:szCs w:val="28"/>
          <w:lang w:eastAsia="en-US"/>
        </w:rPr>
        <w:t xml:space="preserve">редства областного бюджета </w:t>
      </w:r>
      <w:r w:rsidR="009E14B9">
        <w:rPr>
          <w:rFonts w:eastAsia="Calibri"/>
          <w:sz w:val="28"/>
          <w:szCs w:val="28"/>
          <w:lang w:eastAsia="en-US"/>
        </w:rPr>
        <w:t>2442</w:t>
      </w:r>
      <w:r w:rsidR="009A486C">
        <w:rPr>
          <w:rFonts w:eastAsia="Calibri"/>
          <w:sz w:val="28"/>
          <w:szCs w:val="28"/>
          <w:lang w:eastAsia="en-US"/>
        </w:rPr>
        <w:t>545</w:t>
      </w:r>
      <w:r w:rsidR="00CB5CF6">
        <w:rPr>
          <w:rFonts w:eastAsia="Calibri"/>
          <w:sz w:val="28"/>
          <w:szCs w:val="28"/>
          <w:lang w:eastAsia="en-US"/>
        </w:rPr>
        <w:t xml:space="preserve"> рублей</w:t>
      </w:r>
      <w:r w:rsidR="006654B1">
        <w:rPr>
          <w:rFonts w:eastAsia="Calibri"/>
          <w:sz w:val="28"/>
          <w:szCs w:val="28"/>
          <w:lang w:eastAsia="en-US"/>
        </w:rPr>
        <w:t>, с</w:t>
      </w:r>
      <w:r w:rsidR="009A486C">
        <w:rPr>
          <w:rFonts w:eastAsia="Calibri"/>
          <w:sz w:val="28"/>
          <w:szCs w:val="28"/>
          <w:lang w:eastAsia="en-US"/>
        </w:rPr>
        <w:t>редства местного бюджета – 7430</w:t>
      </w:r>
      <w:r w:rsidR="00CB5CF6">
        <w:rPr>
          <w:rFonts w:eastAsia="Calibri"/>
          <w:sz w:val="28"/>
          <w:szCs w:val="28"/>
          <w:lang w:eastAsia="en-US"/>
        </w:rPr>
        <w:t xml:space="preserve"> рублей</w:t>
      </w:r>
      <w:r w:rsidR="006654B1">
        <w:rPr>
          <w:rFonts w:eastAsia="Calibri"/>
          <w:sz w:val="28"/>
          <w:szCs w:val="28"/>
          <w:lang w:eastAsia="en-US"/>
        </w:rPr>
        <w:t>.</w:t>
      </w:r>
    </w:p>
    <w:p w:rsidR="00CB5CF6" w:rsidRPr="009A486C" w:rsidRDefault="00FB4600" w:rsidP="009A486C">
      <w:pPr>
        <w:pStyle w:val="a3"/>
        <w:spacing w:line="360" w:lineRule="auto"/>
        <w:ind w:left="10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B5CF6">
        <w:rPr>
          <w:rFonts w:eastAsia="Calibri"/>
          <w:sz w:val="28"/>
          <w:szCs w:val="28"/>
          <w:lang w:eastAsia="en-US"/>
        </w:rPr>
        <w:t xml:space="preserve">ремонт дороги по ул. </w:t>
      </w:r>
      <w:r w:rsidR="009A486C">
        <w:rPr>
          <w:rFonts w:eastAsia="Calibri"/>
          <w:sz w:val="28"/>
          <w:szCs w:val="28"/>
          <w:lang w:eastAsia="en-US"/>
        </w:rPr>
        <w:t xml:space="preserve">Набережная </w:t>
      </w:r>
      <w:proofErr w:type="gramStart"/>
      <w:r w:rsidR="009A486C">
        <w:rPr>
          <w:rFonts w:eastAsia="Calibri"/>
          <w:sz w:val="28"/>
          <w:szCs w:val="28"/>
          <w:lang w:eastAsia="en-US"/>
        </w:rPr>
        <w:t>в</w:t>
      </w:r>
      <w:proofErr w:type="gramEnd"/>
      <w:r w:rsidR="009A486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A486C">
        <w:rPr>
          <w:rFonts w:eastAsia="Calibri"/>
          <w:sz w:val="28"/>
          <w:szCs w:val="28"/>
          <w:lang w:eastAsia="en-US"/>
        </w:rPr>
        <w:t>с</w:t>
      </w:r>
      <w:proofErr w:type="gramEnd"/>
      <w:r w:rsidR="009A486C">
        <w:rPr>
          <w:rFonts w:eastAsia="Calibri"/>
          <w:sz w:val="28"/>
          <w:szCs w:val="28"/>
          <w:lang w:eastAsia="en-US"/>
        </w:rPr>
        <w:t>. Липяги, протяженностью 0</w:t>
      </w:r>
      <w:r w:rsidR="009E14B9">
        <w:rPr>
          <w:rFonts w:eastAsia="Calibri"/>
          <w:sz w:val="28"/>
          <w:szCs w:val="28"/>
          <w:lang w:eastAsia="en-US"/>
        </w:rPr>
        <w:t>,820</w:t>
      </w:r>
      <w:r w:rsidR="009A486C">
        <w:rPr>
          <w:rFonts w:eastAsia="Calibri"/>
          <w:sz w:val="28"/>
          <w:szCs w:val="28"/>
          <w:lang w:eastAsia="en-US"/>
        </w:rPr>
        <w:t xml:space="preserve"> км. Сумма всего:  2008980</w:t>
      </w:r>
      <w:r w:rsidR="00CB5CF6">
        <w:rPr>
          <w:rFonts w:eastAsia="Calibri"/>
          <w:sz w:val="28"/>
          <w:szCs w:val="28"/>
          <w:lang w:eastAsia="en-US"/>
        </w:rPr>
        <w:t xml:space="preserve">  рублей, из них с</w:t>
      </w:r>
      <w:r w:rsidR="008F23A1">
        <w:rPr>
          <w:rFonts w:eastAsia="Calibri"/>
          <w:sz w:val="28"/>
          <w:szCs w:val="28"/>
          <w:lang w:eastAsia="en-US"/>
        </w:rPr>
        <w:t xml:space="preserve">редства областного бюджета </w:t>
      </w:r>
      <w:r w:rsidR="009A486C">
        <w:rPr>
          <w:rFonts w:eastAsia="Calibri"/>
          <w:sz w:val="28"/>
          <w:szCs w:val="28"/>
          <w:lang w:eastAsia="en-US"/>
        </w:rPr>
        <w:t>2002887</w:t>
      </w:r>
      <w:r w:rsidR="00CB5CF6">
        <w:rPr>
          <w:rFonts w:eastAsia="Calibri"/>
          <w:sz w:val="28"/>
          <w:szCs w:val="28"/>
          <w:lang w:eastAsia="en-US"/>
        </w:rPr>
        <w:t xml:space="preserve">  рублей, средства местного бюджета – </w:t>
      </w:r>
      <w:r w:rsidR="009A486C">
        <w:rPr>
          <w:rFonts w:eastAsia="Calibri"/>
          <w:sz w:val="28"/>
          <w:szCs w:val="28"/>
          <w:lang w:eastAsia="en-US"/>
        </w:rPr>
        <w:t>6093</w:t>
      </w:r>
      <w:r w:rsidR="009E14B9">
        <w:rPr>
          <w:rFonts w:eastAsia="Calibri"/>
          <w:sz w:val="28"/>
          <w:szCs w:val="28"/>
          <w:lang w:eastAsia="en-US"/>
        </w:rPr>
        <w:t xml:space="preserve"> рубля</w:t>
      </w:r>
      <w:r w:rsidR="009A486C">
        <w:rPr>
          <w:rFonts w:eastAsia="Calibri"/>
          <w:sz w:val="28"/>
          <w:szCs w:val="28"/>
          <w:lang w:eastAsia="en-US"/>
        </w:rPr>
        <w:t>»</w:t>
      </w:r>
      <w:r w:rsidR="00CB5CF6">
        <w:rPr>
          <w:rFonts w:eastAsia="Calibri"/>
          <w:sz w:val="28"/>
          <w:szCs w:val="28"/>
          <w:lang w:eastAsia="en-US"/>
        </w:rPr>
        <w:t>.</w:t>
      </w:r>
    </w:p>
    <w:p w:rsidR="006654B1" w:rsidRDefault="006654B1" w:rsidP="009A486C">
      <w:pPr>
        <w:pStyle w:val="a3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A486C">
        <w:rPr>
          <w:rFonts w:eastAsia="Calibri"/>
          <w:sz w:val="28"/>
          <w:szCs w:val="28"/>
          <w:lang w:eastAsia="en-US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вестник».</w:t>
      </w:r>
    </w:p>
    <w:p w:rsidR="006654B1" w:rsidRPr="009A486C" w:rsidRDefault="006654B1" w:rsidP="006654B1">
      <w:pPr>
        <w:pStyle w:val="a3"/>
        <w:numPr>
          <w:ilvl w:val="0"/>
          <w:numId w:val="12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A486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A486C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654B1" w:rsidRDefault="006654B1" w:rsidP="006654B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Народненского</w:t>
      </w:r>
    </w:p>
    <w:p w:rsidR="006654B1" w:rsidRPr="006654B1" w:rsidRDefault="006654B1" w:rsidP="006654B1">
      <w:pPr>
        <w:tabs>
          <w:tab w:val="left" w:pos="6975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поселения:</w:t>
      </w:r>
      <w:r>
        <w:rPr>
          <w:rFonts w:eastAsia="Calibri"/>
          <w:sz w:val="28"/>
          <w:szCs w:val="28"/>
          <w:lang w:eastAsia="en-US"/>
        </w:rPr>
        <w:tab/>
        <w:t>Ю.А. Подколзин</w:t>
      </w:r>
    </w:p>
    <w:p w:rsidR="00703543" w:rsidRPr="00703543" w:rsidRDefault="00703543" w:rsidP="00703543">
      <w:pPr>
        <w:pStyle w:val="a3"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80674" w:rsidRPr="00480674" w:rsidRDefault="00480674" w:rsidP="00480674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F23A1" w:rsidRPr="008F23A1" w:rsidRDefault="008F23A1" w:rsidP="00480674">
      <w:pPr>
        <w:rPr>
          <w:i/>
        </w:rPr>
      </w:pPr>
      <w:bookmarkStart w:id="0" w:name="_GoBack"/>
      <w:bookmarkEnd w:id="0"/>
    </w:p>
    <w:sectPr w:rsidR="008F23A1" w:rsidRPr="008F23A1" w:rsidSect="0062566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BA" w:rsidRDefault="002771BA" w:rsidP="0062566E">
      <w:r>
        <w:separator/>
      </w:r>
    </w:p>
  </w:endnote>
  <w:endnote w:type="continuationSeparator" w:id="0">
    <w:p w:rsidR="002771BA" w:rsidRDefault="002771BA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893577"/>
      <w:docPartObj>
        <w:docPartGallery w:val="Page Numbers (Bottom of Page)"/>
        <w:docPartUnique/>
      </w:docPartObj>
    </w:sdtPr>
    <w:sdtEndPr/>
    <w:sdtContent>
      <w:p w:rsidR="00480674" w:rsidRDefault="0048067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8A0">
          <w:rPr>
            <w:noProof/>
          </w:rPr>
          <w:t>2</w:t>
        </w:r>
        <w:r>
          <w:fldChar w:fldCharType="end"/>
        </w:r>
      </w:p>
    </w:sdtContent>
  </w:sdt>
  <w:p w:rsidR="00480674" w:rsidRDefault="004806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BA" w:rsidRDefault="002771BA" w:rsidP="0062566E">
      <w:r>
        <w:separator/>
      </w:r>
    </w:p>
  </w:footnote>
  <w:footnote w:type="continuationSeparator" w:id="0">
    <w:p w:rsidR="002771BA" w:rsidRDefault="002771BA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702A"/>
    <w:multiLevelType w:val="multilevel"/>
    <w:tmpl w:val="2C984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1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394D"/>
    <w:rsid w:val="00024BE1"/>
    <w:rsid w:val="00035F3D"/>
    <w:rsid w:val="00045641"/>
    <w:rsid w:val="00082D53"/>
    <w:rsid w:val="0008749B"/>
    <w:rsid w:val="000C1219"/>
    <w:rsid w:val="000C3AC3"/>
    <w:rsid w:val="000D166E"/>
    <w:rsid w:val="000E0004"/>
    <w:rsid w:val="000E1BD2"/>
    <w:rsid w:val="00117D4E"/>
    <w:rsid w:val="00133A4D"/>
    <w:rsid w:val="00135A8D"/>
    <w:rsid w:val="00147BE9"/>
    <w:rsid w:val="001618AA"/>
    <w:rsid w:val="00193991"/>
    <w:rsid w:val="001943B5"/>
    <w:rsid w:val="001A0154"/>
    <w:rsid w:val="001A421F"/>
    <w:rsid w:val="001A4DF5"/>
    <w:rsid w:val="001C2746"/>
    <w:rsid w:val="00204830"/>
    <w:rsid w:val="0024798E"/>
    <w:rsid w:val="00273287"/>
    <w:rsid w:val="002771BA"/>
    <w:rsid w:val="00283B64"/>
    <w:rsid w:val="002C6117"/>
    <w:rsid w:val="002D1AE2"/>
    <w:rsid w:val="002D5A9E"/>
    <w:rsid w:val="0032058B"/>
    <w:rsid w:val="00330CAA"/>
    <w:rsid w:val="003368FC"/>
    <w:rsid w:val="00341D53"/>
    <w:rsid w:val="00365460"/>
    <w:rsid w:val="00377130"/>
    <w:rsid w:val="00391472"/>
    <w:rsid w:val="003A449F"/>
    <w:rsid w:val="003C4FE1"/>
    <w:rsid w:val="003E60D8"/>
    <w:rsid w:val="003F4615"/>
    <w:rsid w:val="00416EB1"/>
    <w:rsid w:val="00457398"/>
    <w:rsid w:val="00480674"/>
    <w:rsid w:val="004A7F21"/>
    <w:rsid w:val="004B63C2"/>
    <w:rsid w:val="004C2C21"/>
    <w:rsid w:val="004D2FF2"/>
    <w:rsid w:val="004E69BC"/>
    <w:rsid w:val="00501D77"/>
    <w:rsid w:val="00503C20"/>
    <w:rsid w:val="00513B6B"/>
    <w:rsid w:val="00520667"/>
    <w:rsid w:val="005C7D7C"/>
    <w:rsid w:val="0062566E"/>
    <w:rsid w:val="00636FAD"/>
    <w:rsid w:val="00650198"/>
    <w:rsid w:val="006654B1"/>
    <w:rsid w:val="006A677E"/>
    <w:rsid w:val="006B35F9"/>
    <w:rsid w:val="006C0088"/>
    <w:rsid w:val="006D138B"/>
    <w:rsid w:val="007008C0"/>
    <w:rsid w:val="00703543"/>
    <w:rsid w:val="007C0E68"/>
    <w:rsid w:val="007D0781"/>
    <w:rsid w:val="007F215C"/>
    <w:rsid w:val="007F2495"/>
    <w:rsid w:val="00807E3A"/>
    <w:rsid w:val="00811150"/>
    <w:rsid w:val="00811B8D"/>
    <w:rsid w:val="00824BB9"/>
    <w:rsid w:val="008D170A"/>
    <w:rsid w:val="008E0AC9"/>
    <w:rsid w:val="008E31AF"/>
    <w:rsid w:val="008F23A1"/>
    <w:rsid w:val="008F2D3B"/>
    <w:rsid w:val="008F7164"/>
    <w:rsid w:val="008F7DA9"/>
    <w:rsid w:val="00901142"/>
    <w:rsid w:val="0090541E"/>
    <w:rsid w:val="00910726"/>
    <w:rsid w:val="0091472D"/>
    <w:rsid w:val="00931935"/>
    <w:rsid w:val="009330B5"/>
    <w:rsid w:val="0096297C"/>
    <w:rsid w:val="0096448E"/>
    <w:rsid w:val="009706B5"/>
    <w:rsid w:val="009A486C"/>
    <w:rsid w:val="009B415D"/>
    <w:rsid w:val="009E14B9"/>
    <w:rsid w:val="009E19AE"/>
    <w:rsid w:val="009F285E"/>
    <w:rsid w:val="009F4312"/>
    <w:rsid w:val="00A11A7B"/>
    <w:rsid w:val="00A225F0"/>
    <w:rsid w:val="00A376FF"/>
    <w:rsid w:val="00A76D01"/>
    <w:rsid w:val="00AD6C6C"/>
    <w:rsid w:val="00AE3F73"/>
    <w:rsid w:val="00B20BD3"/>
    <w:rsid w:val="00B67836"/>
    <w:rsid w:val="00B91234"/>
    <w:rsid w:val="00BA47F4"/>
    <w:rsid w:val="00BC349C"/>
    <w:rsid w:val="00BD0924"/>
    <w:rsid w:val="00BE5002"/>
    <w:rsid w:val="00BE6429"/>
    <w:rsid w:val="00C646FA"/>
    <w:rsid w:val="00C878A0"/>
    <w:rsid w:val="00C923D3"/>
    <w:rsid w:val="00CA1CE5"/>
    <w:rsid w:val="00CA3908"/>
    <w:rsid w:val="00CA5FCB"/>
    <w:rsid w:val="00CB5CF6"/>
    <w:rsid w:val="00CE434E"/>
    <w:rsid w:val="00D34AE9"/>
    <w:rsid w:val="00D815F2"/>
    <w:rsid w:val="00E05B74"/>
    <w:rsid w:val="00E71279"/>
    <w:rsid w:val="00E820A0"/>
    <w:rsid w:val="00EB64C8"/>
    <w:rsid w:val="00EE7778"/>
    <w:rsid w:val="00EE7844"/>
    <w:rsid w:val="00F24527"/>
    <w:rsid w:val="00F63590"/>
    <w:rsid w:val="00F80FAF"/>
    <w:rsid w:val="00FB4600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7AB9-ED32-4DDE-BB35-96BC64A2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Мишина</cp:lastModifiedBy>
  <cp:revision>75</cp:revision>
  <cp:lastPrinted>2020-11-10T12:25:00Z</cp:lastPrinted>
  <dcterms:created xsi:type="dcterms:W3CDTF">2016-12-21T08:48:00Z</dcterms:created>
  <dcterms:modified xsi:type="dcterms:W3CDTF">2020-11-10T12:25:00Z</dcterms:modified>
</cp:coreProperties>
</file>