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36E" w:rsidRDefault="00684F4B" w:rsidP="004313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31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43136E" w:rsidRDefault="0043136E" w:rsidP="004313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НАРОДНЕНСКОГО СЕЛЬСКОГО ПОСЕЛЕНИЯ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ТЕРНОВСКОГО 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ВОРОНЕЖСКОЙ ОБЛАСТИ</w:t>
      </w:r>
    </w:p>
    <w:p w:rsidR="0043136E" w:rsidRDefault="0043136E" w:rsidP="00431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</w:t>
      </w:r>
    </w:p>
    <w:p w:rsidR="00C965B8" w:rsidRPr="0043136E" w:rsidRDefault="0043136E" w:rsidP="0043136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C965B8" w:rsidRDefault="00C965B8" w:rsidP="00C965B8">
      <w:pPr>
        <w:spacing w:after="0" w:line="240" w:lineRule="auto"/>
        <w:rPr>
          <w:rFonts w:ascii="Calibri" w:eastAsia="Calibri" w:hAnsi="Calibri" w:cs="Times New Roman"/>
        </w:rPr>
      </w:pPr>
    </w:p>
    <w:p w:rsidR="00C965B8" w:rsidRDefault="00C965B8" w:rsidP="00C965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92DFC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43136E">
        <w:rPr>
          <w:rFonts w:ascii="Times New Roman" w:eastAsia="Calibri" w:hAnsi="Times New Roman" w:cs="Times New Roman"/>
          <w:sz w:val="28"/>
          <w:szCs w:val="28"/>
        </w:rPr>
        <w:t xml:space="preserve"> 10 февраля 2022 </w:t>
      </w:r>
      <w:r w:rsidR="00684F4B">
        <w:rPr>
          <w:rFonts w:ascii="Times New Roman" w:eastAsia="Calibri" w:hAnsi="Times New Roman" w:cs="Times New Roman"/>
          <w:sz w:val="28"/>
          <w:szCs w:val="28"/>
        </w:rPr>
        <w:t xml:space="preserve">г. № </w:t>
      </w:r>
      <w:r w:rsidR="0043136E">
        <w:rPr>
          <w:rFonts w:ascii="Times New Roman" w:eastAsia="Calibri" w:hAnsi="Times New Roman" w:cs="Times New Roman"/>
          <w:sz w:val="28"/>
          <w:szCs w:val="28"/>
        </w:rPr>
        <w:t>04</w:t>
      </w:r>
    </w:p>
    <w:p w:rsidR="00C965B8" w:rsidRDefault="00C965B8" w:rsidP="00C965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с. Народное</w:t>
      </w:r>
    </w:p>
    <w:p w:rsidR="00801C66" w:rsidRDefault="00801C66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1C66" w:rsidRPr="00BE249E" w:rsidRDefault="00801C66" w:rsidP="00BE249E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BE249E">
        <w:rPr>
          <w:rFonts w:ascii="Times New Roman" w:eastAsia="Calibri" w:hAnsi="Times New Roman" w:cs="Times New Roman"/>
          <w:b/>
          <w:sz w:val="28"/>
          <w:szCs w:val="28"/>
        </w:rPr>
        <w:t>Об утверждении отчета о результатах</w:t>
      </w:r>
    </w:p>
    <w:p w:rsidR="000E6EA7" w:rsidRDefault="000E6EA7" w:rsidP="000E6EA7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реализации в </w:t>
      </w:r>
      <w:r w:rsidR="00684F4B">
        <w:rPr>
          <w:rFonts w:ascii="Times New Roman" w:eastAsia="Calibri" w:hAnsi="Times New Roman" w:cs="Times New Roman"/>
          <w:b/>
          <w:sz w:val="28"/>
          <w:szCs w:val="28"/>
        </w:rPr>
        <w:t xml:space="preserve"> 2021</w:t>
      </w:r>
      <w:r w:rsidR="00FD7AD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году </w:t>
      </w:r>
      <w:r w:rsidR="00C965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A75E7"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Программы </w:t>
      </w:r>
    </w:p>
    <w:p w:rsidR="000E6EA7" w:rsidRDefault="003A75E7" w:rsidP="000E6EA7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комплексного развития</w:t>
      </w:r>
      <w:r w:rsidR="000E6EA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систем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коммунальной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E6EA7" w:rsidRDefault="003A75E7" w:rsidP="000E6EA7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инфраструктуры</w:t>
      </w:r>
      <w:r w:rsidR="000E6EA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Народненского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сельского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E6EA7" w:rsidRDefault="003A75E7" w:rsidP="000E6EA7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поселения</w:t>
      </w:r>
      <w:r w:rsidR="000E6EA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Терновского муниципального </w:t>
      </w:r>
    </w:p>
    <w:p w:rsidR="003A75E7" w:rsidRDefault="003A75E7" w:rsidP="000E6EA7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района</w:t>
      </w:r>
      <w:r w:rsidR="000E6EA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 на период</w:t>
      </w:r>
    </w:p>
    <w:p w:rsidR="003A75E7" w:rsidRPr="00BE249E" w:rsidRDefault="00D85597" w:rsidP="00BE249E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2017-2027 годы</w:t>
      </w:r>
    </w:p>
    <w:p w:rsidR="00801C66" w:rsidRDefault="00801C66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1C66" w:rsidRDefault="00801C66" w:rsidP="007E71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целях повышения эффективности муниципального управления, анализа общественного мнения, информирования населения о деятельности органов местного самоуправления и о социально – экономическом положении муниципального образования, </w:t>
      </w:r>
      <w:r w:rsidR="00C965B8">
        <w:rPr>
          <w:rFonts w:ascii="Times New Roman" w:eastAsia="Calibri" w:hAnsi="Times New Roman" w:cs="Times New Roman"/>
          <w:sz w:val="28"/>
          <w:szCs w:val="28"/>
        </w:rPr>
        <w:t xml:space="preserve">Совет народных депутатов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Народненского сельского поселения Терновского муниципального района Воронежской области</w:t>
      </w:r>
    </w:p>
    <w:p w:rsidR="008B7901" w:rsidRDefault="00C965B8" w:rsidP="008B790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65B8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D85597" w:rsidRPr="008B7901" w:rsidRDefault="00801C66" w:rsidP="008B7901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B7901">
        <w:rPr>
          <w:rFonts w:ascii="Times New Roman" w:eastAsia="Calibri" w:hAnsi="Times New Roman" w:cs="Times New Roman"/>
          <w:sz w:val="28"/>
          <w:szCs w:val="28"/>
        </w:rPr>
        <w:t>Утвердить отчет</w:t>
      </w:r>
      <w:r w:rsidR="00FD7ADE" w:rsidRPr="008B7901">
        <w:rPr>
          <w:rFonts w:ascii="Times New Roman" w:eastAsia="Calibri" w:hAnsi="Times New Roman" w:cs="Times New Roman"/>
          <w:sz w:val="28"/>
          <w:szCs w:val="28"/>
        </w:rPr>
        <w:t xml:space="preserve"> о результат</w:t>
      </w:r>
      <w:r w:rsidR="000E6EA7" w:rsidRPr="008B7901">
        <w:rPr>
          <w:rFonts w:ascii="Times New Roman" w:eastAsia="Calibri" w:hAnsi="Times New Roman" w:cs="Times New Roman"/>
          <w:sz w:val="28"/>
          <w:szCs w:val="28"/>
        </w:rPr>
        <w:t xml:space="preserve">ах реализации в </w:t>
      </w:r>
      <w:r w:rsidR="00684F4B" w:rsidRPr="008B7901">
        <w:rPr>
          <w:rFonts w:ascii="Times New Roman" w:eastAsia="Calibri" w:hAnsi="Times New Roman" w:cs="Times New Roman"/>
          <w:sz w:val="28"/>
          <w:szCs w:val="28"/>
        </w:rPr>
        <w:t xml:space="preserve"> 2021</w:t>
      </w:r>
      <w:r w:rsidR="00FD7ADE" w:rsidRPr="008B79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6EA7" w:rsidRPr="008B7901">
        <w:rPr>
          <w:rFonts w:ascii="Times New Roman" w:eastAsia="Calibri" w:hAnsi="Times New Roman" w:cs="Times New Roman"/>
          <w:sz w:val="28"/>
          <w:szCs w:val="28"/>
        </w:rPr>
        <w:t>году</w:t>
      </w:r>
      <w:r w:rsidRPr="008B79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5597" w:rsidRPr="008B7901">
        <w:rPr>
          <w:rFonts w:ascii="Times New Roman" w:eastAsia="Calibri" w:hAnsi="Times New Roman" w:cs="Times New Roman"/>
          <w:sz w:val="28"/>
          <w:szCs w:val="28"/>
        </w:rPr>
        <w:t>Программы комплексного развития систем коммунальной инфраструктуры Народненского сельского поселения Терновского муниципального района Воронежской о</w:t>
      </w:r>
      <w:r w:rsidR="00C965B8" w:rsidRPr="008B7901">
        <w:rPr>
          <w:rFonts w:ascii="Times New Roman" w:eastAsia="Calibri" w:hAnsi="Times New Roman" w:cs="Times New Roman"/>
          <w:sz w:val="28"/>
          <w:szCs w:val="28"/>
        </w:rPr>
        <w:t>бласти на период 2017-2027 годы (Приложение №1)</w:t>
      </w:r>
      <w:r w:rsidR="008B790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01C66" w:rsidRPr="008B7901" w:rsidRDefault="00801C66" w:rsidP="008B7901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B7901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</w:t>
      </w:r>
      <w:r w:rsidR="00C965B8" w:rsidRPr="008B7901">
        <w:rPr>
          <w:rFonts w:ascii="Times New Roman" w:eastAsia="Calibri" w:hAnsi="Times New Roman" w:cs="Times New Roman"/>
          <w:sz w:val="28"/>
          <w:szCs w:val="28"/>
        </w:rPr>
        <w:t>решение</w:t>
      </w:r>
      <w:r w:rsidRPr="008B7901">
        <w:rPr>
          <w:rFonts w:ascii="Times New Roman" w:eastAsia="Calibri" w:hAnsi="Times New Roman" w:cs="Times New Roman"/>
          <w:sz w:val="28"/>
          <w:szCs w:val="28"/>
        </w:rPr>
        <w:t xml:space="preserve"> в периодическом печатном издании органов местного самоуправления Народненского сельского поселения Терновского муниципального района Воронежской области «Муниципальный вестник» и разместить на сайте </w:t>
      </w:r>
      <w:proofErr w:type="spellStart"/>
      <w:r w:rsidRPr="008B7901">
        <w:rPr>
          <w:rFonts w:ascii="Times New Roman" w:eastAsia="Calibri" w:hAnsi="Times New Roman" w:cs="Times New Roman"/>
          <w:sz w:val="28"/>
          <w:szCs w:val="28"/>
        </w:rPr>
        <w:t>Народненского</w:t>
      </w:r>
      <w:proofErr w:type="spellEnd"/>
      <w:r w:rsidRPr="008B790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</w:t>
      </w:r>
    </w:p>
    <w:p w:rsidR="00801C66" w:rsidRPr="008B7901" w:rsidRDefault="00801C66" w:rsidP="008B7901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8B7901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8B7901">
        <w:rPr>
          <w:rFonts w:ascii="Times New Roman" w:eastAsia="Calibri" w:hAnsi="Times New Roman" w:cs="Times New Roman"/>
          <w:sz w:val="28"/>
          <w:szCs w:val="28"/>
        </w:rPr>
        <w:t xml:space="preserve"> испо</w:t>
      </w:r>
      <w:r w:rsidR="00C965B8" w:rsidRPr="008B7901">
        <w:rPr>
          <w:rFonts w:ascii="Times New Roman" w:eastAsia="Calibri" w:hAnsi="Times New Roman" w:cs="Times New Roman"/>
          <w:sz w:val="28"/>
          <w:szCs w:val="28"/>
        </w:rPr>
        <w:t>лнением настоящего решения</w:t>
      </w:r>
      <w:r w:rsidRPr="008B7901">
        <w:rPr>
          <w:rFonts w:ascii="Times New Roman" w:eastAsia="Calibri" w:hAnsi="Times New Roman" w:cs="Times New Roman"/>
          <w:sz w:val="28"/>
          <w:szCs w:val="28"/>
        </w:rPr>
        <w:t xml:space="preserve"> оставляю за собой.</w:t>
      </w:r>
    </w:p>
    <w:p w:rsidR="00801C66" w:rsidRDefault="00801C66" w:rsidP="007E71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1C66" w:rsidRDefault="00801C66" w:rsidP="007E71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1C66" w:rsidRDefault="00801C66" w:rsidP="007E71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1C66" w:rsidRDefault="00801C66" w:rsidP="007E7185">
      <w:pPr>
        <w:spacing w:after="0" w:line="240" w:lineRule="auto"/>
        <w:ind w:firstLine="35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Народненского</w:t>
      </w:r>
    </w:p>
    <w:p w:rsidR="00D85597" w:rsidRDefault="00801C66" w:rsidP="007E7185">
      <w:pPr>
        <w:spacing w:after="0" w:line="240" w:lineRule="auto"/>
        <w:ind w:firstLine="35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поселения:                                           </w:t>
      </w:r>
      <w:r w:rsidR="00C965B8">
        <w:rPr>
          <w:rFonts w:ascii="Times New Roman" w:eastAsia="Calibri" w:hAnsi="Times New Roman" w:cs="Times New Roman"/>
          <w:sz w:val="28"/>
          <w:szCs w:val="28"/>
        </w:rPr>
        <w:t xml:space="preserve">                  Ю.А. Подколзин</w:t>
      </w:r>
    </w:p>
    <w:p w:rsidR="00BF59CC" w:rsidRDefault="00C965B8" w:rsidP="00C965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7E7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43136E" w:rsidRDefault="00BF59CC" w:rsidP="00C965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</w:p>
    <w:p w:rsidR="00C965B8" w:rsidRPr="002F323D" w:rsidRDefault="00A060E2" w:rsidP="004313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="00C965B8"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 №1</w:t>
      </w:r>
    </w:p>
    <w:p w:rsidR="00C965B8" w:rsidRPr="002F323D" w:rsidRDefault="00C965B8" w:rsidP="004313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к решению Совета народных депутатов                            </w:t>
      </w:r>
    </w:p>
    <w:p w:rsidR="00C965B8" w:rsidRPr="002F323D" w:rsidRDefault="00C965B8" w:rsidP="004313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Народненского сельского поселения  </w:t>
      </w:r>
    </w:p>
    <w:p w:rsidR="00C965B8" w:rsidRPr="002F323D" w:rsidRDefault="00C965B8" w:rsidP="004313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Терновского муниципального района</w:t>
      </w:r>
    </w:p>
    <w:p w:rsidR="0043136E" w:rsidRDefault="00C965B8" w:rsidP="004313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1E0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Воронежской области </w:t>
      </w:r>
    </w:p>
    <w:p w:rsidR="00C965B8" w:rsidRPr="00EE6A03" w:rsidRDefault="00C965B8" w:rsidP="004313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431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февраля 2022 г. №04</w:t>
      </w:r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7ADE" w:rsidRDefault="00FD7ADE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1C66" w:rsidRDefault="00801C66" w:rsidP="00801C66"/>
    <w:p w:rsidR="00801C66" w:rsidRDefault="00801C66"/>
    <w:p w:rsidR="0043136E" w:rsidRDefault="0043136E"/>
    <w:p w:rsidR="00801C66" w:rsidRDefault="00801C66" w:rsidP="00C965B8"/>
    <w:p w:rsidR="00801C66" w:rsidRPr="00801C66" w:rsidRDefault="00801C66" w:rsidP="00BE249E">
      <w:pPr>
        <w:tabs>
          <w:tab w:val="left" w:pos="318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1C66">
        <w:rPr>
          <w:rFonts w:ascii="Times New Roman" w:eastAsia="Calibri" w:hAnsi="Times New Roman" w:cs="Times New Roman"/>
          <w:b/>
          <w:sz w:val="28"/>
          <w:szCs w:val="28"/>
        </w:rPr>
        <w:t>ОТЧЕТ</w:t>
      </w:r>
    </w:p>
    <w:p w:rsidR="00D85597" w:rsidRDefault="00FD7ADE" w:rsidP="00D8559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результатах</w:t>
      </w:r>
      <w:r w:rsidR="000E6EA7">
        <w:rPr>
          <w:rFonts w:ascii="Times New Roman" w:eastAsia="Calibri" w:hAnsi="Times New Roman" w:cs="Times New Roman"/>
          <w:b/>
          <w:sz w:val="28"/>
          <w:szCs w:val="28"/>
        </w:rPr>
        <w:t xml:space="preserve"> реализации в  </w:t>
      </w:r>
      <w:r w:rsidR="00684F4B">
        <w:rPr>
          <w:rFonts w:ascii="Times New Roman" w:eastAsia="Calibri" w:hAnsi="Times New Roman" w:cs="Times New Roman"/>
          <w:b/>
          <w:sz w:val="28"/>
          <w:szCs w:val="28"/>
        </w:rPr>
        <w:t>2021</w:t>
      </w:r>
      <w:r w:rsidR="000E6EA7">
        <w:rPr>
          <w:rFonts w:ascii="Times New Roman" w:eastAsia="Calibri" w:hAnsi="Times New Roman" w:cs="Times New Roman"/>
          <w:b/>
          <w:sz w:val="28"/>
          <w:szCs w:val="28"/>
        </w:rPr>
        <w:t xml:space="preserve"> году</w:t>
      </w:r>
    </w:p>
    <w:p w:rsidR="00D85597" w:rsidRDefault="00D85597" w:rsidP="00D8559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Программы комплексного развития систем коммунальной инфраструктуры Народненского сельского поселения Терновского муниципального района Воронежской области </w:t>
      </w:r>
    </w:p>
    <w:p w:rsidR="00D85597" w:rsidRPr="00BE249E" w:rsidRDefault="00D85597" w:rsidP="00D8559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период 2017-2027 годы</w:t>
      </w:r>
    </w:p>
    <w:p w:rsidR="00801C66" w:rsidRPr="00801C66" w:rsidRDefault="00801C66" w:rsidP="00D85597">
      <w:pPr>
        <w:tabs>
          <w:tab w:val="left" w:pos="318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1C66" w:rsidRPr="00801C66" w:rsidRDefault="00801C66" w:rsidP="00D8559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1C66" w:rsidRPr="00801C66" w:rsidRDefault="00801C66" w:rsidP="00801C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1C66" w:rsidRPr="00801C66" w:rsidRDefault="00801C66" w:rsidP="00801C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1C66" w:rsidRPr="00801C66" w:rsidRDefault="00801C66" w:rsidP="00801C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1C66" w:rsidRPr="00801C66" w:rsidRDefault="00801C66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1C66" w:rsidRPr="00801C66" w:rsidRDefault="00801C66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1C66" w:rsidRPr="00801C66" w:rsidRDefault="00801C66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1C66" w:rsidRPr="00801C66" w:rsidRDefault="00801C66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1C66" w:rsidRPr="00801C66" w:rsidRDefault="00801C66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1C66" w:rsidRPr="00801C66" w:rsidRDefault="00801C66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1C66" w:rsidRPr="00801C66" w:rsidRDefault="00801C66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1C66" w:rsidRPr="00801C66" w:rsidRDefault="00801C66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1C66" w:rsidRPr="00801C66" w:rsidRDefault="00801C66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1C66" w:rsidRPr="00801C66" w:rsidRDefault="00801C66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1C66" w:rsidRPr="00801C66" w:rsidRDefault="00801C66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1C66" w:rsidRPr="00801C66" w:rsidRDefault="00801C66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1C66" w:rsidRDefault="00801C66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7185" w:rsidRPr="00801C66" w:rsidRDefault="007E7185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A0154" w:rsidRDefault="001A0154" w:rsidP="00BE249E">
      <w:pPr>
        <w:tabs>
          <w:tab w:val="left" w:pos="900"/>
        </w:tabs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3136E" w:rsidRDefault="0043136E" w:rsidP="00BE249E">
      <w:pPr>
        <w:tabs>
          <w:tab w:val="left" w:pos="900"/>
        </w:tabs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E41AC2" w:rsidRDefault="00D85597" w:rsidP="00B92D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 w:rsidR="00E41AC2" w:rsidRPr="00801C66">
        <w:rPr>
          <w:rFonts w:ascii="Times New Roman" w:eastAsia="Calibri" w:hAnsi="Times New Roman" w:cs="Times New Roman"/>
          <w:sz w:val="28"/>
          <w:szCs w:val="28"/>
        </w:rPr>
        <w:t>Отчет подготовлен в соответствии с постановлением администрации Народненского сельского поселения от 02.12.2013г. № 51 «О порядке разработки, реализации и оценки эффективности муниципальных программ Народненского сельского поселения Терновского муниципального района Воронежской области».</w:t>
      </w:r>
    </w:p>
    <w:p w:rsidR="00D85597" w:rsidRDefault="00E41AC2" w:rsidP="00B92DFC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D85597">
        <w:rPr>
          <w:rFonts w:ascii="Times New Roman" w:eastAsia="Calibri" w:hAnsi="Times New Roman" w:cs="Times New Roman"/>
          <w:sz w:val="28"/>
          <w:szCs w:val="28"/>
        </w:rPr>
        <w:t xml:space="preserve">На территории сельского поселения действует Программа комплексного развития систем коммунальной инфраструктуры Народненского сельского поселения Терновского муниципального района Воронежской области на   период 2017-2027 годы, утвержденная </w:t>
      </w:r>
      <w:r w:rsidR="000E6EA7">
        <w:rPr>
          <w:rFonts w:ascii="Times New Roman" w:eastAsia="Calibri" w:hAnsi="Times New Roman" w:cs="Times New Roman"/>
          <w:sz w:val="28"/>
          <w:szCs w:val="28"/>
        </w:rPr>
        <w:t>14 сентября 2017 года Решением Совета народных депутатов №22.</w:t>
      </w:r>
    </w:p>
    <w:p w:rsidR="00D85597" w:rsidRDefault="00D85597" w:rsidP="00B92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Программа разработана на основании Постановления  Правительства РФ от 14.06.2013 г. №502  «Об утверждении требований к программам комплексного развития систем коммунальной инфраструктуры поселений, городских округов», </w:t>
      </w:r>
      <w:r w:rsidRPr="000A4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поручения Президента Российской Федерации от 17 марта 2011 года Пр-701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распоряжения</w:t>
      </w:r>
      <w:r w:rsidRPr="000A4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Российской Федерации от 02 февраля 2010 года №102-р «Об утверждении Концепции федеральной целевой программы «Комплексная программа модернизации и реформирования жилищно-коммунального хозяйства на 2010-2020 годы»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D85597" w:rsidRDefault="00D85597" w:rsidP="00B92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Основными целями Программы являются:</w:t>
      </w:r>
    </w:p>
    <w:p w:rsidR="00D85597" w:rsidRDefault="00D85597" w:rsidP="00B92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р</w:t>
      </w:r>
      <w:r w:rsidRPr="000A4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еконструкция и модернизация сис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 коммунальной инфраструктуры;</w:t>
      </w:r>
      <w:r w:rsidRPr="000A4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85597" w:rsidRDefault="00D85597" w:rsidP="00B92D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A45CB">
        <w:rPr>
          <w:rFonts w:ascii="Times New Roman" w:eastAsia="Calibri" w:hAnsi="Times New Roman" w:cs="Times New Roman"/>
          <w:sz w:val="28"/>
          <w:szCs w:val="28"/>
        </w:rPr>
        <w:t>качественное и надежное обеспечение коммунальными услугами п</w:t>
      </w:r>
      <w:r>
        <w:rPr>
          <w:rFonts w:ascii="Times New Roman" w:eastAsia="Calibri" w:hAnsi="Times New Roman" w:cs="Times New Roman"/>
          <w:sz w:val="28"/>
          <w:szCs w:val="28"/>
        </w:rPr>
        <w:t>отребителей сельского поселения;</w:t>
      </w:r>
    </w:p>
    <w:p w:rsidR="00D85597" w:rsidRDefault="00D85597" w:rsidP="00B92D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Pr="000A45CB">
        <w:rPr>
          <w:rFonts w:ascii="Times New Roman" w:eastAsia="Calibri" w:hAnsi="Times New Roman" w:cs="Times New Roman"/>
          <w:sz w:val="28"/>
          <w:szCs w:val="28"/>
        </w:rPr>
        <w:t xml:space="preserve"> обеспечение развития коммунальных систем и объектов в соответствии с потребностями жилищног</w:t>
      </w:r>
      <w:r>
        <w:rPr>
          <w:rFonts w:ascii="Times New Roman" w:eastAsia="Calibri" w:hAnsi="Times New Roman" w:cs="Times New Roman"/>
          <w:sz w:val="28"/>
          <w:szCs w:val="28"/>
        </w:rPr>
        <w:t>о и промышленного строительства;</w:t>
      </w:r>
    </w:p>
    <w:p w:rsidR="00D85597" w:rsidRDefault="00D85597" w:rsidP="00B92D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0A45CB">
        <w:rPr>
          <w:rFonts w:ascii="Times New Roman" w:eastAsia="Calibri" w:hAnsi="Times New Roman" w:cs="Times New Roman"/>
          <w:sz w:val="28"/>
          <w:szCs w:val="28"/>
        </w:rPr>
        <w:t xml:space="preserve"> повышение качества производимых для </w:t>
      </w:r>
      <w:r>
        <w:rPr>
          <w:rFonts w:ascii="Times New Roman" w:eastAsia="Calibri" w:hAnsi="Times New Roman" w:cs="Times New Roman"/>
          <w:sz w:val="28"/>
          <w:szCs w:val="28"/>
        </w:rPr>
        <w:t>потребителей коммунальных услуг;</w:t>
      </w:r>
    </w:p>
    <w:p w:rsidR="00D85597" w:rsidRDefault="00D85597" w:rsidP="00B92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0A45CB">
        <w:rPr>
          <w:rFonts w:ascii="Times New Roman" w:eastAsia="Calibri" w:hAnsi="Times New Roman" w:cs="Times New Roman"/>
          <w:sz w:val="28"/>
          <w:szCs w:val="28"/>
        </w:rPr>
        <w:t xml:space="preserve"> улучшение экологической ситуации</w:t>
      </w:r>
      <w:r w:rsidR="00745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456A6" w:rsidRDefault="007456A6" w:rsidP="00B92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сбалансированности интересов субъектов коммунальной инфраструктуры и потребителей;</w:t>
      </w:r>
    </w:p>
    <w:p w:rsidR="007456A6" w:rsidRDefault="007456A6" w:rsidP="00B92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более комфортных условий проживания населения в сельском поселении.</w:t>
      </w:r>
    </w:p>
    <w:p w:rsidR="00E1218C" w:rsidRDefault="00E1218C" w:rsidP="00B92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Программа предусматривает выполнение следующих мероприятий:</w:t>
      </w:r>
    </w:p>
    <w:p w:rsidR="000E6EA7" w:rsidRDefault="000E6EA7" w:rsidP="00B92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снижение эксплуатационных затрат предприятий ЖКХ;</w:t>
      </w:r>
    </w:p>
    <w:p w:rsidR="00E1218C" w:rsidRDefault="00E1218C" w:rsidP="00B92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присоединения новых потребителей к сетям коммунальной инфраструктуры;</w:t>
      </w:r>
    </w:p>
    <w:p w:rsidR="00E1218C" w:rsidRDefault="00E1218C" w:rsidP="00B92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максимальная газификация территории;</w:t>
      </w:r>
    </w:p>
    <w:p w:rsidR="000E6EA7" w:rsidRDefault="000E6EA7" w:rsidP="00B92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модернизация и обновление коммунальной инфраструктуры сельского поселения;</w:t>
      </w:r>
    </w:p>
    <w:p w:rsidR="00E1218C" w:rsidRDefault="00E1218C" w:rsidP="00B92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надежности и обеспечение бесперебойной работы объектов газоснабжения;</w:t>
      </w:r>
    </w:p>
    <w:p w:rsidR="000E6EA7" w:rsidRDefault="000E6EA7" w:rsidP="00B92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снижение уровня износа объектов коммунальной инфраструктуры;</w:t>
      </w:r>
    </w:p>
    <w:p w:rsidR="00E1218C" w:rsidRDefault="00E1218C" w:rsidP="00B92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надежности и обеспечение бесперебойной работы объектов электроснабжения;</w:t>
      </w:r>
    </w:p>
    <w:p w:rsidR="001E0893" w:rsidRDefault="001E0893" w:rsidP="00B92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реконструкция объектов электроснабжения;</w:t>
      </w:r>
    </w:p>
    <w:p w:rsidR="001E0893" w:rsidRDefault="001E0893" w:rsidP="00B92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газификация промышленных пред</w:t>
      </w:r>
      <w:r w:rsidR="00F6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приятий;</w:t>
      </w:r>
    </w:p>
    <w:p w:rsidR="00F6230C" w:rsidRDefault="00F6230C" w:rsidP="00B92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сбор бытовых </w:t>
      </w:r>
      <w:r w:rsidR="002E5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отходов, выход на 100% сбора ТКО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сельском поселении;</w:t>
      </w:r>
    </w:p>
    <w:p w:rsidR="00E1218C" w:rsidRDefault="00E1218C" w:rsidP="00B92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возможности подключения строящихся объектов к системе электроснабжения при гарантированном объеме заявленной мощности.</w:t>
      </w:r>
    </w:p>
    <w:p w:rsidR="00E1218C" w:rsidRDefault="00E1218C" w:rsidP="00B92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соответствии с оценкой доступности для граждан услуг</w:t>
      </w:r>
      <w:r w:rsidR="00D9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коммунальной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нфраструктуры</w:t>
      </w:r>
      <w:r w:rsidR="00D9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68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</w:t>
      </w:r>
      <w:r w:rsidR="000E6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</w:t>
      </w:r>
      <w:r w:rsidR="00D9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коммунальные слуги доступны для большинства жителей Наро</w:t>
      </w:r>
      <w:r w:rsidR="00E4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дненского сельского поселения. За</w:t>
      </w:r>
      <w:r w:rsidR="00D9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основу расчёта доступности во внимание принимались такие показатели, как:</w:t>
      </w:r>
    </w:p>
    <w:p w:rsidR="00D91403" w:rsidRDefault="00D91403" w:rsidP="00B92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доля расходов на коммунальные услуги в совокупном доходе семьи;</w:t>
      </w:r>
    </w:p>
    <w:p w:rsidR="00D91403" w:rsidRDefault="00D91403" w:rsidP="00B92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доля населения с доходами ниже прожиточного минимума;</w:t>
      </w:r>
    </w:p>
    <w:p w:rsidR="00D91403" w:rsidRDefault="00D91403" w:rsidP="00B92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доля  получателей субсидий на оплату коммунальных услуг в общей численности населения.</w:t>
      </w:r>
    </w:p>
    <w:p w:rsidR="00DA27EC" w:rsidRDefault="00DA27EC" w:rsidP="00B92D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42CE">
        <w:rPr>
          <w:rFonts w:ascii="Times New Roman" w:hAnsi="Times New Roman" w:cs="Times New Roman"/>
          <w:sz w:val="28"/>
          <w:szCs w:val="28"/>
        </w:rPr>
        <w:t xml:space="preserve">Обеспечение населения с. Народное питьевой водой нормативного качества и в достаточном количестве, улучшение на этой основе состояния здоровья и качества жизни населения, восстановление и рациональное использование источников питьевого водоснабжения - основная </w:t>
      </w:r>
      <w:proofErr w:type="gramStart"/>
      <w:r w:rsidRPr="00AF42CE">
        <w:rPr>
          <w:rFonts w:ascii="Times New Roman" w:hAnsi="Times New Roman" w:cs="Times New Roman"/>
          <w:sz w:val="28"/>
          <w:szCs w:val="28"/>
        </w:rPr>
        <w:t>задача</w:t>
      </w:r>
      <w:proofErr w:type="gramEnd"/>
      <w:r w:rsidRPr="00AF42CE">
        <w:rPr>
          <w:rFonts w:ascii="Times New Roman" w:hAnsi="Times New Roman" w:cs="Times New Roman"/>
          <w:sz w:val="28"/>
          <w:szCs w:val="28"/>
        </w:rPr>
        <w:t xml:space="preserve"> стоящая перед органами местного самоуправления Народненского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27EC" w:rsidRPr="00DA27EC" w:rsidRDefault="00DA27EC" w:rsidP="00B92DF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A27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Исправить ситуацию возможно с помощью решения следующих вопросов:</w:t>
      </w:r>
    </w:p>
    <w:p w:rsidR="00DA27EC" w:rsidRPr="00DA27EC" w:rsidRDefault="00DA27EC" w:rsidP="00B92DF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A27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рационального перераспределения </w:t>
      </w:r>
      <w:proofErr w:type="spellStart"/>
      <w:r w:rsidRPr="00DA27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водоотбора</w:t>
      </w:r>
      <w:proofErr w:type="spellEnd"/>
      <w:r w:rsidRPr="00DA27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DA27EC" w:rsidRPr="00DA27EC" w:rsidRDefault="00DA27EC" w:rsidP="00B92DF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A27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ремонта системы </w:t>
      </w:r>
      <w:proofErr w:type="spellStart"/>
      <w:r w:rsidRPr="00DA27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водораспределения</w:t>
      </w:r>
      <w:proofErr w:type="spellEnd"/>
      <w:r w:rsidRPr="00DA27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водоснабжения;</w:t>
      </w:r>
    </w:p>
    <w:p w:rsidR="00DA27EC" w:rsidRPr="00DA27EC" w:rsidRDefault="00F6230C" w:rsidP="00B92DF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о</w:t>
      </w:r>
      <w:r w:rsidR="00DA27EC" w:rsidRPr="00DA27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здоровления источников питьевого водоснабжения</w:t>
      </w:r>
    </w:p>
    <w:p w:rsidR="00DA27EC" w:rsidRPr="00DA27EC" w:rsidRDefault="00DA27EC" w:rsidP="00B92DF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A27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изучения качества подземных вод и гидродинамического режима на водозаборах и в зонах их влияния;</w:t>
      </w:r>
    </w:p>
    <w:p w:rsidR="00DA27EC" w:rsidRPr="00DA27EC" w:rsidRDefault="00DA27EC" w:rsidP="00B92DF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A27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внедрения современных средств очистки;</w:t>
      </w:r>
    </w:p>
    <w:p w:rsidR="00DA27EC" w:rsidRPr="00DA27EC" w:rsidRDefault="00DA27EC" w:rsidP="00B92DF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A27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внедрения систем подготовки воды перед подачей потребителям;</w:t>
      </w:r>
    </w:p>
    <w:p w:rsidR="00DA27EC" w:rsidRPr="00DA27EC" w:rsidRDefault="00DA27EC" w:rsidP="00B92DF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A27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ремонта скважин;</w:t>
      </w:r>
    </w:p>
    <w:p w:rsidR="00DA27EC" w:rsidRPr="00DA27EC" w:rsidRDefault="00DA27EC" w:rsidP="00B92DF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A27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>Целевыми показателями качества питьевой воды являются:</w:t>
      </w:r>
    </w:p>
    <w:p w:rsidR="00DA27EC" w:rsidRPr="00DA27EC" w:rsidRDefault="00DA27EC" w:rsidP="00B92DF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A27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доведение среднего показателя общей жесткости воды до 7,0 мг-</w:t>
      </w:r>
      <w:proofErr w:type="spellStart"/>
      <w:r w:rsidRPr="00DA27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экв</w:t>
      </w:r>
      <w:proofErr w:type="spellEnd"/>
      <w:r w:rsidRPr="00DA27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/л;</w:t>
      </w:r>
    </w:p>
    <w:p w:rsidR="00DA27EC" w:rsidRPr="00DA27EC" w:rsidRDefault="00DA27EC" w:rsidP="00B92DF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A27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доведение среднего показателя по мутности воды до 2,6 ЕМФ;</w:t>
      </w:r>
    </w:p>
    <w:p w:rsidR="00DA27EC" w:rsidRPr="00DA27EC" w:rsidRDefault="00DA27EC" w:rsidP="00B92DF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A27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доведение среднего показателя по железу воды до 0,3 мг/л.</w:t>
      </w:r>
    </w:p>
    <w:p w:rsidR="00D91403" w:rsidRDefault="00684F4B" w:rsidP="00B92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 2021</w:t>
      </w:r>
      <w:r w:rsidR="000E6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</w:t>
      </w:r>
      <w:r w:rsidR="00D9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достигнуты следующие показатели:</w:t>
      </w:r>
    </w:p>
    <w:p w:rsidR="006E0D99" w:rsidRDefault="00D47F7C" w:rsidP="00B92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обеспечена бесперебойная</w:t>
      </w:r>
      <w:r w:rsidR="006E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объектов газоснабжения;</w:t>
      </w:r>
    </w:p>
    <w:p w:rsidR="006E0D99" w:rsidRDefault="00D47F7C" w:rsidP="00B92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обеспечена бесперебойная работа объектов электроснабжения;</w:t>
      </w:r>
    </w:p>
    <w:p w:rsidR="00D47F7C" w:rsidRDefault="00D47F7C" w:rsidP="00B92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обеспечено удовлетворение спроса населения на услуги газоснабжения на 100 %;</w:t>
      </w:r>
    </w:p>
    <w:p w:rsidR="00D47F7C" w:rsidRDefault="00D47F7C" w:rsidP="00B92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обеспечено удовлетворение спроса населения на услуги электроснабжения на 100%;</w:t>
      </w:r>
    </w:p>
    <w:p w:rsidR="00D47F7C" w:rsidRDefault="00D47F7C" w:rsidP="00B92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обеспечено удовлетворение спроса населения на услуги</w:t>
      </w:r>
      <w:r w:rsidR="00F6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холодного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водоснабжения на 100%;</w:t>
      </w:r>
    </w:p>
    <w:p w:rsidR="00D85597" w:rsidRDefault="00D47F7C" w:rsidP="00B92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A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высоким остается процент получающих субсидии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="000E6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возмещение коммунальных услуг;</w:t>
      </w:r>
    </w:p>
    <w:p w:rsidR="00EE6A03" w:rsidRDefault="00EE6A03" w:rsidP="00B92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 поселении</w:t>
      </w:r>
      <w:r w:rsidR="00023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работа по установке приборов учета на коммунальные услуги;</w:t>
      </w:r>
    </w:p>
    <w:p w:rsidR="000E6EA7" w:rsidRDefault="000E6EA7" w:rsidP="00B92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улучшилась экологическая ситуация на территории сельского поселения;</w:t>
      </w:r>
    </w:p>
    <w:p w:rsidR="000E6EA7" w:rsidRDefault="000E6EA7" w:rsidP="00B92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произошло снижение потерь электрической энергии;</w:t>
      </w:r>
    </w:p>
    <w:p w:rsidR="000E6EA7" w:rsidRDefault="000E6EA7" w:rsidP="00B92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 сбор</w:t>
      </w:r>
      <w:r w:rsidR="00F6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вывоз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твердых бытовых отходов;</w:t>
      </w:r>
    </w:p>
    <w:p w:rsidR="00F6230C" w:rsidRDefault="00F6230C" w:rsidP="00B92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</w:t>
      </w:r>
      <w:r w:rsidR="002E5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сширение территории сбора 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О;</w:t>
      </w:r>
    </w:p>
    <w:p w:rsidR="000E6EA7" w:rsidRDefault="000E6EA7" w:rsidP="00B92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улучшилось санитарное состояние населенных пунктов Народненского сельского поселения;</w:t>
      </w:r>
    </w:p>
    <w:p w:rsidR="000E6EA7" w:rsidRDefault="000E6EA7" w:rsidP="00B92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повысилась эффективность работы объектов коммунальной инфраструктуры;</w:t>
      </w:r>
    </w:p>
    <w:p w:rsidR="00023040" w:rsidRDefault="000E6EA7" w:rsidP="00B92D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устранялись причины возникновения аварийных ситуаций, угрожающих жизнедеятельности человека.</w:t>
      </w:r>
    </w:p>
    <w:p w:rsidR="000E6EA7" w:rsidRPr="00023040" w:rsidRDefault="00023040" w:rsidP="00B92DF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В </w:t>
      </w:r>
      <w:r w:rsidR="00684F4B">
        <w:rPr>
          <w:rFonts w:ascii="Times New Roman" w:eastAsia="Calibri" w:hAnsi="Times New Roman" w:cs="Times New Roman"/>
          <w:sz w:val="28"/>
          <w:szCs w:val="28"/>
        </w:rPr>
        <w:t xml:space="preserve">2021 году </w:t>
      </w:r>
      <w:proofErr w:type="gramStart"/>
      <w:r w:rsidR="00684F4B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="00684F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684F4B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684F4B">
        <w:rPr>
          <w:rFonts w:ascii="Times New Roman" w:eastAsia="Calibri" w:hAnsi="Times New Roman" w:cs="Times New Roman"/>
          <w:sz w:val="28"/>
          <w:szCs w:val="28"/>
        </w:rPr>
        <w:t xml:space="preserve">. Липяги построены водопроводные сети протяженностью 13 км и водозабор. Была подготовлена документация на строительство 5 км водопровода </w:t>
      </w:r>
      <w:proofErr w:type="gramStart"/>
      <w:r w:rsidR="00684F4B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="00684F4B">
        <w:rPr>
          <w:rFonts w:ascii="Times New Roman" w:eastAsia="Calibri" w:hAnsi="Times New Roman" w:cs="Times New Roman"/>
          <w:sz w:val="28"/>
          <w:szCs w:val="28"/>
        </w:rPr>
        <w:t xml:space="preserve"> с. Поповка. </w:t>
      </w:r>
      <w:r w:rsidR="00684F4B" w:rsidRPr="002E55A6">
        <w:rPr>
          <w:rFonts w:ascii="Times New Roman" w:eastAsia="Calibri" w:hAnsi="Times New Roman" w:cs="Times New Roman"/>
          <w:sz w:val="28"/>
          <w:szCs w:val="28"/>
        </w:rPr>
        <w:t xml:space="preserve">Подготовлена проектно-сметная документация на строительство водопроводных сетей </w:t>
      </w:r>
      <w:proofErr w:type="gramStart"/>
      <w:r w:rsidR="00684F4B" w:rsidRPr="002E55A6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="00684F4B" w:rsidRPr="002E55A6">
        <w:rPr>
          <w:rFonts w:ascii="Times New Roman" w:eastAsia="Calibri" w:hAnsi="Times New Roman" w:cs="Times New Roman"/>
          <w:sz w:val="28"/>
          <w:szCs w:val="28"/>
        </w:rPr>
        <w:t xml:space="preserve"> с. Народное.</w:t>
      </w:r>
      <w:r w:rsidR="00684F4B">
        <w:rPr>
          <w:rFonts w:ascii="Times New Roman" w:eastAsia="Calibri" w:hAnsi="Times New Roman" w:cs="Times New Roman"/>
          <w:sz w:val="28"/>
          <w:szCs w:val="28"/>
        </w:rPr>
        <w:t xml:space="preserve"> В целях определения свойств питьевой воды проводился анализ воды</w:t>
      </w:r>
      <w:r w:rsidR="002E55A6">
        <w:rPr>
          <w:rFonts w:ascii="Times New Roman" w:eastAsia="Calibri" w:hAnsi="Times New Roman" w:cs="Times New Roman"/>
          <w:sz w:val="28"/>
          <w:szCs w:val="28"/>
        </w:rPr>
        <w:t xml:space="preserve"> из скважин. Организован сбор ТК</w:t>
      </w:r>
      <w:r w:rsidR="00684F4B">
        <w:rPr>
          <w:rFonts w:ascii="Times New Roman" w:eastAsia="Calibri" w:hAnsi="Times New Roman" w:cs="Times New Roman"/>
          <w:sz w:val="28"/>
          <w:szCs w:val="28"/>
        </w:rPr>
        <w:t>О во всех населенных пунктах сельского поселения.</w:t>
      </w:r>
    </w:p>
    <w:sectPr w:rsidR="000E6EA7" w:rsidRPr="00023040" w:rsidSect="009E3915">
      <w:footerReference w:type="default" r:id="rId9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EAB" w:rsidRDefault="005F5EAB" w:rsidP="00801C66">
      <w:pPr>
        <w:spacing w:after="0" w:line="240" w:lineRule="auto"/>
      </w:pPr>
      <w:r>
        <w:separator/>
      </w:r>
    </w:p>
  </w:endnote>
  <w:endnote w:type="continuationSeparator" w:id="0">
    <w:p w:rsidR="005F5EAB" w:rsidRDefault="005F5EAB" w:rsidP="0080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8634880"/>
      <w:docPartObj>
        <w:docPartGallery w:val="Page Numbers (Bottom of Page)"/>
        <w:docPartUnique/>
      </w:docPartObj>
    </w:sdtPr>
    <w:sdtEndPr/>
    <w:sdtContent>
      <w:p w:rsidR="00801C66" w:rsidRDefault="00801C6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136E">
          <w:rPr>
            <w:noProof/>
          </w:rPr>
          <w:t>3</w:t>
        </w:r>
        <w:r>
          <w:fldChar w:fldCharType="end"/>
        </w:r>
      </w:p>
    </w:sdtContent>
  </w:sdt>
  <w:p w:rsidR="00801C66" w:rsidRDefault="00801C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EAB" w:rsidRDefault="005F5EAB" w:rsidP="00801C66">
      <w:pPr>
        <w:spacing w:after="0" w:line="240" w:lineRule="auto"/>
      </w:pPr>
      <w:r>
        <w:separator/>
      </w:r>
    </w:p>
  </w:footnote>
  <w:footnote w:type="continuationSeparator" w:id="0">
    <w:p w:rsidR="005F5EAB" w:rsidRDefault="005F5EAB" w:rsidP="00801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F3BBD"/>
    <w:multiLevelType w:val="hybridMultilevel"/>
    <w:tmpl w:val="38D24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EE5153"/>
    <w:multiLevelType w:val="hybridMultilevel"/>
    <w:tmpl w:val="E1F0354A"/>
    <w:lvl w:ilvl="0" w:tplc="BBDC921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99"/>
    <w:rsid w:val="00023040"/>
    <w:rsid w:val="00073D2B"/>
    <w:rsid w:val="0008064E"/>
    <w:rsid w:val="000E6EA7"/>
    <w:rsid w:val="00121228"/>
    <w:rsid w:val="00181DB7"/>
    <w:rsid w:val="001A0154"/>
    <w:rsid w:val="001A2F8E"/>
    <w:rsid w:val="001E0893"/>
    <w:rsid w:val="00204F99"/>
    <w:rsid w:val="0022157D"/>
    <w:rsid w:val="002E55A6"/>
    <w:rsid w:val="00366D81"/>
    <w:rsid w:val="00384FBE"/>
    <w:rsid w:val="003A75E7"/>
    <w:rsid w:val="00405363"/>
    <w:rsid w:val="0042141D"/>
    <w:rsid w:val="0043136E"/>
    <w:rsid w:val="00451004"/>
    <w:rsid w:val="004C0A70"/>
    <w:rsid w:val="005B3186"/>
    <w:rsid w:val="005F5EAB"/>
    <w:rsid w:val="00684F4B"/>
    <w:rsid w:val="006E0D99"/>
    <w:rsid w:val="007456A6"/>
    <w:rsid w:val="00785728"/>
    <w:rsid w:val="007E7185"/>
    <w:rsid w:val="00801C66"/>
    <w:rsid w:val="00812981"/>
    <w:rsid w:val="00820894"/>
    <w:rsid w:val="00870DC9"/>
    <w:rsid w:val="008B7901"/>
    <w:rsid w:val="008F7164"/>
    <w:rsid w:val="009B50AE"/>
    <w:rsid w:val="009C0A69"/>
    <w:rsid w:val="009E3915"/>
    <w:rsid w:val="00A060E2"/>
    <w:rsid w:val="00A755BD"/>
    <w:rsid w:val="00AE7F8C"/>
    <w:rsid w:val="00B92DFC"/>
    <w:rsid w:val="00BE249E"/>
    <w:rsid w:val="00BE6DA5"/>
    <w:rsid w:val="00BF59CC"/>
    <w:rsid w:val="00C322BB"/>
    <w:rsid w:val="00C965B8"/>
    <w:rsid w:val="00CB7D64"/>
    <w:rsid w:val="00CC0C0C"/>
    <w:rsid w:val="00CE610A"/>
    <w:rsid w:val="00D47F7C"/>
    <w:rsid w:val="00D85597"/>
    <w:rsid w:val="00D91403"/>
    <w:rsid w:val="00DA27EC"/>
    <w:rsid w:val="00DF5E9D"/>
    <w:rsid w:val="00E1218C"/>
    <w:rsid w:val="00E17634"/>
    <w:rsid w:val="00E23DB4"/>
    <w:rsid w:val="00E41AC2"/>
    <w:rsid w:val="00ED3942"/>
    <w:rsid w:val="00EE6A03"/>
    <w:rsid w:val="00F6230C"/>
    <w:rsid w:val="00FD7ADE"/>
    <w:rsid w:val="00FF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C66"/>
  </w:style>
  <w:style w:type="paragraph" w:styleId="a5">
    <w:name w:val="footer"/>
    <w:basedOn w:val="a"/>
    <w:link w:val="a6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C66"/>
  </w:style>
  <w:style w:type="paragraph" w:styleId="a7">
    <w:name w:val="Balloon Text"/>
    <w:basedOn w:val="a"/>
    <w:link w:val="a8"/>
    <w:uiPriority w:val="99"/>
    <w:semiHidden/>
    <w:unhideWhenUsed/>
    <w:rsid w:val="005B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18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855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C66"/>
  </w:style>
  <w:style w:type="paragraph" w:styleId="a5">
    <w:name w:val="footer"/>
    <w:basedOn w:val="a"/>
    <w:link w:val="a6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C66"/>
  </w:style>
  <w:style w:type="paragraph" w:styleId="a7">
    <w:name w:val="Balloon Text"/>
    <w:basedOn w:val="a"/>
    <w:link w:val="a8"/>
    <w:uiPriority w:val="99"/>
    <w:semiHidden/>
    <w:unhideWhenUsed/>
    <w:rsid w:val="005B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18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85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3D53D-04AC-45CB-B725-0B15501B0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Мишина</dc:creator>
  <cp:lastModifiedBy>user</cp:lastModifiedBy>
  <cp:revision>36</cp:revision>
  <cp:lastPrinted>2022-02-10T13:56:00Z</cp:lastPrinted>
  <dcterms:created xsi:type="dcterms:W3CDTF">2017-07-07T11:03:00Z</dcterms:created>
  <dcterms:modified xsi:type="dcterms:W3CDTF">2022-02-10T13:56:00Z</dcterms:modified>
</cp:coreProperties>
</file>