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62" w:rsidRDefault="001F1362" w:rsidP="001F1362">
      <w:pPr>
        <w:ind w:left="180" w:hanging="180"/>
        <w:jc w:val="center"/>
        <w:rPr>
          <w:rFonts w:ascii="Times New Roman CYR" w:hAnsi="Times New Roman CYR" w:cs="Times New Roman CYR"/>
          <w:sz w:val="40"/>
          <w:szCs w:val="40"/>
          <w:lang w:eastAsia="en-US"/>
        </w:rPr>
      </w:pPr>
      <w:r>
        <w:rPr>
          <w:rFonts w:ascii="Times New Roman CYR" w:hAnsi="Times New Roman CYR" w:cs="Times New Roman CYR"/>
          <w:sz w:val="40"/>
          <w:szCs w:val="40"/>
          <w:lang w:eastAsia="en-US"/>
        </w:rPr>
        <w:t xml:space="preserve">Совет народных депутатов                                  </w:t>
      </w:r>
    </w:p>
    <w:p w:rsidR="001F1362" w:rsidRDefault="001F1362" w:rsidP="001F1362">
      <w:pPr>
        <w:ind w:left="180" w:hanging="180"/>
        <w:jc w:val="center"/>
        <w:rPr>
          <w:rFonts w:ascii="Times New Roman CYR" w:hAnsi="Times New Roman CYR" w:cs="Times New Roman CYR"/>
          <w:sz w:val="40"/>
          <w:szCs w:val="40"/>
          <w:lang w:eastAsia="en-US"/>
        </w:rPr>
      </w:pPr>
      <w:r>
        <w:rPr>
          <w:rFonts w:ascii="Times New Roman CYR" w:hAnsi="Times New Roman CYR" w:cs="Times New Roman CYR"/>
          <w:sz w:val="40"/>
          <w:szCs w:val="40"/>
          <w:lang w:eastAsia="en-US"/>
        </w:rPr>
        <w:t xml:space="preserve">Народненского сельского поселения                          Терновского муниципального района                      Воронежской области                                                </w:t>
      </w:r>
      <w:r>
        <w:rPr>
          <w:rFonts w:ascii="Times New Roman CYR" w:hAnsi="Times New Roman CYR" w:cs="Times New Roman CYR"/>
          <w:b/>
          <w:bCs/>
          <w:sz w:val="52"/>
          <w:szCs w:val="52"/>
          <w:lang w:eastAsia="en-US"/>
        </w:rPr>
        <w:t>Решение</w:t>
      </w:r>
    </w:p>
    <w:p w:rsidR="001F1362" w:rsidRDefault="001F1362" w:rsidP="001F1362">
      <w:pPr>
        <w:rPr>
          <w:bCs/>
          <w:sz w:val="28"/>
          <w:szCs w:val="28"/>
          <w:lang w:eastAsia="en-US"/>
        </w:rPr>
      </w:pPr>
    </w:p>
    <w:p w:rsidR="00C52FA3" w:rsidRPr="00C52FA3" w:rsidRDefault="00FE3660" w:rsidP="00C52FA3">
      <w:pPr>
        <w:widowControl/>
        <w:autoSpaceDE/>
        <w:autoSpaceDN/>
        <w:adjustRightInd/>
        <w:rPr>
          <w:bCs/>
          <w:sz w:val="28"/>
          <w:szCs w:val="28"/>
        </w:rPr>
      </w:pPr>
      <w:r>
        <w:rPr>
          <w:bCs/>
          <w:sz w:val="28"/>
          <w:szCs w:val="28"/>
        </w:rPr>
        <w:t>от  09 ноября</w:t>
      </w:r>
      <w:r w:rsidR="00E93A37">
        <w:rPr>
          <w:bCs/>
          <w:sz w:val="28"/>
          <w:szCs w:val="28"/>
        </w:rPr>
        <w:t xml:space="preserve"> </w:t>
      </w:r>
      <w:r w:rsidR="000E7C71">
        <w:rPr>
          <w:bCs/>
          <w:sz w:val="28"/>
          <w:szCs w:val="28"/>
        </w:rPr>
        <w:t>2021</w:t>
      </w:r>
      <w:r w:rsidR="00C52FA3" w:rsidRPr="00C52FA3">
        <w:rPr>
          <w:bCs/>
          <w:sz w:val="28"/>
          <w:szCs w:val="28"/>
        </w:rPr>
        <w:t xml:space="preserve"> г.  № </w:t>
      </w:r>
      <w:r>
        <w:rPr>
          <w:bCs/>
          <w:sz w:val="28"/>
          <w:szCs w:val="28"/>
        </w:rPr>
        <w:t>35</w:t>
      </w:r>
      <w:r w:rsidR="00C52FA3" w:rsidRPr="00C52FA3">
        <w:rPr>
          <w:bCs/>
          <w:sz w:val="28"/>
          <w:szCs w:val="28"/>
        </w:rPr>
        <w:t xml:space="preserve">  </w:t>
      </w:r>
    </w:p>
    <w:p w:rsidR="00C52FA3" w:rsidRPr="00C52FA3" w:rsidRDefault="00C52FA3" w:rsidP="00C52FA3">
      <w:pPr>
        <w:widowControl/>
        <w:autoSpaceDE/>
        <w:autoSpaceDN/>
        <w:adjustRightInd/>
        <w:rPr>
          <w:bCs/>
          <w:sz w:val="24"/>
          <w:szCs w:val="24"/>
        </w:rPr>
      </w:pPr>
      <w:r w:rsidRPr="00C52FA3">
        <w:rPr>
          <w:bCs/>
          <w:sz w:val="24"/>
          <w:szCs w:val="24"/>
        </w:rPr>
        <w:t xml:space="preserve">                        с. Народное</w:t>
      </w:r>
    </w:p>
    <w:p w:rsidR="001F1362" w:rsidRDefault="001F1362" w:rsidP="001F1362">
      <w:pPr>
        <w:rPr>
          <w:bCs/>
          <w:sz w:val="28"/>
          <w:szCs w:val="28"/>
        </w:rPr>
      </w:pPr>
    </w:p>
    <w:p w:rsidR="001F1362" w:rsidRDefault="001F1362" w:rsidP="001F1362">
      <w:pPr>
        <w:tabs>
          <w:tab w:val="left" w:pos="4125"/>
        </w:tabs>
      </w:pP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О внесении изменений и дополнений  </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в  решение Совета народных депутатов </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Народненского сельского поселения </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Терновского муниципального района </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Воронежской области № 06 от 04.03.2016 года </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«Об утверждении Правил благоустройства</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Народненского  сельского поселения </w:t>
      </w:r>
    </w:p>
    <w:p w:rsidR="00A337AF" w:rsidRPr="00C52FA3" w:rsidRDefault="00A337AF" w:rsidP="00C52FA3">
      <w:pPr>
        <w:pStyle w:val="a3"/>
        <w:ind w:firstLine="708"/>
        <w:jc w:val="both"/>
        <w:rPr>
          <w:rFonts w:ascii="Times New Roman" w:hAnsi="Times New Roman" w:cs="Times New Roman"/>
          <w:b/>
          <w:bCs/>
          <w:sz w:val="28"/>
          <w:szCs w:val="28"/>
        </w:rPr>
      </w:pPr>
      <w:r w:rsidRPr="00C52FA3">
        <w:rPr>
          <w:rFonts w:ascii="Times New Roman" w:hAnsi="Times New Roman" w:cs="Times New Roman"/>
          <w:b/>
          <w:bCs/>
          <w:sz w:val="28"/>
          <w:szCs w:val="28"/>
        </w:rPr>
        <w:t xml:space="preserve">Терновского муниципального </w:t>
      </w:r>
    </w:p>
    <w:p w:rsidR="00A337AF" w:rsidRPr="00C52FA3" w:rsidRDefault="00C52FA3" w:rsidP="00C52FA3">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района Воронежской области»</w:t>
      </w:r>
      <w:r w:rsidR="00A337AF" w:rsidRPr="00C52FA3">
        <w:rPr>
          <w:rFonts w:ascii="Times New Roman" w:hAnsi="Times New Roman" w:cs="Times New Roman"/>
          <w:b/>
          <w:bCs/>
          <w:sz w:val="28"/>
          <w:szCs w:val="28"/>
        </w:rPr>
        <w:t xml:space="preserve"> </w:t>
      </w:r>
    </w:p>
    <w:p w:rsidR="001F1362" w:rsidRDefault="001F1362" w:rsidP="001F1362">
      <w:pPr>
        <w:tabs>
          <w:tab w:val="left" w:pos="4125"/>
        </w:tabs>
      </w:pPr>
    </w:p>
    <w:p w:rsidR="002F4AAD" w:rsidRDefault="002F4AAD" w:rsidP="002F4AAD">
      <w:pPr>
        <w:tabs>
          <w:tab w:val="left" w:pos="540"/>
        </w:tabs>
        <w:jc w:val="both"/>
        <w:rPr>
          <w:sz w:val="28"/>
          <w:szCs w:val="28"/>
        </w:rPr>
      </w:pPr>
    </w:p>
    <w:p w:rsidR="002F4AAD" w:rsidRDefault="002F4AAD" w:rsidP="00C52FA3">
      <w:pPr>
        <w:widowControl/>
        <w:autoSpaceDE/>
        <w:ind w:firstLine="709"/>
        <w:jc w:val="both"/>
        <w:rPr>
          <w:rFonts w:eastAsia="Times New Roman"/>
          <w:sz w:val="28"/>
          <w:szCs w:val="28"/>
        </w:rPr>
      </w:pPr>
      <w:proofErr w:type="gramStart"/>
      <w:r>
        <w:rPr>
          <w:rFonts w:eastAsia="Times New Roman"/>
          <w:sz w:val="28"/>
          <w:szCs w:val="28"/>
        </w:rPr>
        <w:t xml:space="preserve">В целях обеспечения порядка и благоустройства территории Народненского сельского поселения, </w:t>
      </w:r>
      <w:r w:rsidR="00C52FA3">
        <w:rPr>
          <w:rFonts w:eastAsia="Times New Roman"/>
          <w:sz w:val="28"/>
          <w:szCs w:val="28"/>
        </w:rPr>
        <w:t>на основании Протеста прок</w:t>
      </w:r>
      <w:r w:rsidR="00774645">
        <w:rPr>
          <w:rFonts w:eastAsia="Times New Roman"/>
          <w:sz w:val="28"/>
          <w:szCs w:val="28"/>
        </w:rPr>
        <w:t>уратуры Терновского района от 14.08.2020 г. №2-1-2020</w:t>
      </w:r>
      <w:r w:rsidR="00C52FA3">
        <w:rPr>
          <w:rFonts w:eastAsia="Times New Roman"/>
          <w:sz w:val="28"/>
          <w:szCs w:val="28"/>
        </w:rPr>
        <w:t xml:space="preserve">, </w:t>
      </w:r>
      <w:r>
        <w:rPr>
          <w:rFonts w:eastAsia="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Народненского сельского поселения Терновского  муниципального района, Совет народных депутатов Народненского  сельского поселения  Терновского муниципального района Воронежской области</w:t>
      </w:r>
      <w:proofErr w:type="gramEnd"/>
    </w:p>
    <w:p w:rsidR="002F4AAD" w:rsidRPr="002F4AAD" w:rsidRDefault="002F4AAD" w:rsidP="002F4AAD">
      <w:pPr>
        <w:widowControl/>
        <w:autoSpaceDE/>
        <w:ind w:firstLine="709"/>
        <w:jc w:val="center"/>
        <w:rPr>
          <w:rFonts w:eastAsia="Times New Roman"/>
          <w:b/>
          <w:sz w:val="28"/>
          <w:szCs w:val="28"/>
        </w:rPr>
      </w:pPr>
      <w:r w:rsidRPr="002F4AAD">
        <w:rPr>
          <w:rFonts w:eastAsia="Times New Roman"/>
          <w:b/>
          <w:sz w:val="28"/>
          <w:szCs w:val="28"/>
        </w:rPr>
        <w:t>РЕШИЛ:</w:t>
      </w:r>
    </w:p>
    <w:p w:rsidR="002F4AAD" w:rsidRDefault="002F4AAD" w:rsidP="002A4F8B">
      <w:pPr>
        <w:pStyle w:val="af6"/>
        <w:spacing w:line="240" w:lineRule="auto"/>
        <w:ind w:left="0" w:firstLine="708"/>
        <w:jc w:val="both"/>
        <w:rPr>
          <w:rFonts w:ascii="Times New Roman" w:eastAsiaTheme="minorHAnsi" w:hAnsi="Times New Roman" w:cs="Times New Roman"/>
          <w:sz w:val="28"/>
          <w:szCs w:val="28"/>
        </w:rPr>
      </w:pPr>
      <w:r>
        <w:rPr>
          <w:rFonts w:ascii="Times New Roman" w:hAnsi="Times New Roman" w:cs="Times New Roman"/>
          <w:sz w:val="28"/>
          <w:szCs w:val="28"/>
        </w:rPr>
        <w:t xml:space="preserve">1.  Внести   в решение Совета народных депутатов </w:t>
      </w:r>
      <w:r w:rsidR="00D72478">
        <w:rPr>
          <w:rFonts w:ascii="Times New Roman" w:hAnsi="Times New Roman" w:cs="Times New Roman"/>
          <w:sz w:val="28"/>
          <w:szCs w:val="28"/>
        </w:rPr>
        <w:t>Народненского</w:t>
      </w:r>
      <w:r>
        <w:rPr>
          <w:rFonts w:ascii="Times New Roman" w:hAnsi="Times New Roman" w:cs="Times New Roman"/>
          <w:sz w:val="28"/>
          <w:szCs w:val="28"/>
        </w:rPr>
        <w:t xml:space="preserve"> сельского поселения Терновского муниципального района </w:t>
      </w:r>
      <w:r w:rsidR="00D72478">
        <w:rPr>
          <w:rFonts w:ascii="Times New Roman" w:hAnsi="Times New Roman" w:cs="Times New Roman"/>
          <w:sz w:val="28"/>
          <w:szCs w:val="28"/>
        </w:rPr>
        <w:t>Воронежской области  № 06</w:t>
      </w:r>
      <w:r w:rsidR="00AB5BF3">
        <w:rPr>
          <w:rFonts w:ascii="Times New Roman" w:hAnsi="Times New Roman" w:cs="Times New Roman"/>
          <w:sz w:val="28"/>
          <w:szCs w:val="28"/>
        </w:rPr>
        <w:t xml:space="preserve"> от 04</w:t>
      </w:r>
      <w:r>
        <w:rPr>
          <w:rFonts w:ascii="Times New Roman" w:hAnsi="Times New Roman" w:cs="Times New Roman"/>
          <w:sz w:val="28"/>
          <w:szCs w:val="28"/>
        </w:rPr>
        <w:t xml:space="preserve">.03.2016 года  «Об утверждении Правил благоустройства </w:t>
      </w:r>
      <w:r w:rsidR="00AB5BF3">
        <w:rPr>
          <w:rFonts w:ascii="Times New Roman" w:hAnsi="Times New Roman" w:cs="Times New Roman"/>
          <w:sz w:val="28"/>
          <w:szCs w:val="28"/>
        </w:rPr>
        <w:t>Народненского</w:t>
      </w:r>
      <w:r>
        <w:rPr>
          <w:rFonts w:ascii="Times New Roman" w:hAnsi="Times New Roman" w:cs="Times New Roman"/>
          <w:sz w:val="28"/>
          <w:szCs w:val="28"/>
        </w:rPr>
        <w:t xml:space="preserve"> сельского поселения Терновского муниципального района Воронежской области» следующие изменения:</w:t>
      </w:r>
    </w:p>
    <w:p w:rsidR="002F4AAD" w:rsidRDefault="002F4AAD" w:rsidP="002A4F8B">
      <w:pPr>
        <w:tabs>
          <w:tab w:val="left" w:pos="0"/>
        </w:tabs>
        <w:jc w:val="both"/>
        <w:rPr>
          <w:sz w:val="28"/>
          <w:szCs w:val="28"/>
        </w:rPr>
      </w:pPr>
      <w:r>
        <w:rPr>
          <w:sz w:val="28"/>
          <w:szCs w:val="28"/>
        </w:rPr>
        <w:tab/>
        <w:t xml:space="preserve">1.1. Правила благоустройства </w:t>
      </w:r>
      <w:r w:rsidR="00AB5BF3">
        <w:rPr>
          <w:sz w:val="28"/>
          <w:szCs w:val="28"/>
        </w:rPr>
        <w:t>Народненского</w:t>
      </w:r>
      <w:r>
        <w:rPr>
          <w:sz w:val="28"/>
          <w:szCs w:val="28"/>
        </w:rPr>
        <w:t xml:space="preserve"> сельского поселения Терновского муниципального района Воронежской области изложить в новой редакции согласно приложению №1.</w:t>
      </w:r>
    </w:p>
    <w:p w:rsidR="002F4AAD" w:rsidRDefault="002F4AAD" w:rsidP="002A4F8B">
      <w:pPr>
        <w:ind w:firstLine="567"/>
        <w:jc w:val="both"/>
        <w:rPr>
          <w:sz w:val="28"/>
          <w:szCs w:val="28"/>
        </w:rPr>
      </w:pPr>
      <w:r>
        <w:rPr>
          <w:sz w:val="28"/>
          <w:szCs w:val="28"/>
        </w:rPr>
        <w:t xml:space="preserve">2. </w:t>
      </w:r>
      <w:r w:rsidR="00AB5BF3">
        <w:rPr>
          <w:sz w:val="28"/>
          <w:szCs w:val="28"/>
        </w:rPr>
        <w:t>Опубликовать настоящее решение в официальном периодическом</w:t>
      </w:r>
      <w:r w:rsidR="00855A1A">
        <w:rPr>
          <w:sz w:val="28"/>
          <w:szCs w:val="28"/>
        </w:rPr>
        <w:t xml:space="preserve">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w:t>
      </w:r>
    </w:p>
    <w:p w:rsidR="002F4AAD" w:rsidRDefault="002F4AAD" w:rsidP="002A4F8B">
      <w:pPr>
        <w:pStyle w:val="11"/>
        <w:ind w:left="0"/>
        <w:rPr>
          <w:rFonts w:ascii="Times New Roman" w:hAnsi="Times New Roman" w:cs="Times New Roman"/>
          <w:sz w:val="28"/>
          <w:szCs w:val="28"/>
        </w:rPr>
      </w:pPr>
      <w:r>
        <w:rPr>
          <w:rFonts w:ascii="Times New Roman" w:hAnsi="Times New Roman" w:cs="Times New Roman"/>
          <w:sz w:val="28"/>
          <w:szCs w:val="28"/>
        </w:rPr>
        <w:lastRenderedPageBreak/>
        <w:t xml:space="preserve">3. Решение вступает в силу после его </w:t>
      </w:r>
      <w:r w:rsidR="00855A1A">
        <w:rPr>
          <w:rFonts w:ascii="Times New Roman" w:hAnsi="Times New Roman" w:cs="Times New Roman"/>
          <w:sz w:val="28"/>
          <w:szCs w:val="28"/>
        </w:rPr>
        <w:t>опубликования.</w:t>
      </w:r>
    </w:p>
    <w:p w:rsidR="002F4AAD" w:rsidRDefault="002F4AAD" w:rsidP="002A4F8B">
      <w:pPr>
        <w:pStyle w:val="a3"/>
        <w:ind w:firstLine="540"/>
        <w:jc w:val="both"/>
        <w:rPr>
          <w:rStyle w:val="a4"/>
          <w:rFonts w:ascii="Times New Roman" w:hAnsi="Times New Roman" w:cs="Times New Roman"/>
          <w:b w:val="0"/>
          <w:sz w:val="28"/>
          <w:szCs w:val="28"/>
        </w:rPr>
      </w:pPr>
      <w:r w:rsidRPr="00855A1A">
        <w:rPr>
          <w:rStyle w:val="a4"/>
          <w:rFonts w:ascii="Times New Roman" w:hAnsi="Times New Roman" w:cs="Times New Roman"/>
          <w:b w:val="0"/>
          <w:sz w:val="28"/>
          <w:szCs w:val="28"/>
        </w:rPr>
        <w:t xml:space="preserve">4. </w:t>
      </w:r>
      <w:proofErr w:type="gramStart"/>
      <w:r w:rsidRPr="00855A1A">
        <w:rPr>
          <w:rStyle w:val="a4"/>
          <w:rFonts w:ascii="Times New Roman" w:hAnsi="Times New Roman" w:cs="Times New Roman"/>
          <w:b w:val="0"/>
          <w:sz w:val="28"/>
          <w:szCs w:val="28"/>
        </w:rPr>
        <w:t>Контроль за</w:t>
      </w:r>
      <w:proofErr w:type="gramEnd"/>
      <w:r w:rsidRPr="00855A1A">
        <w:rPr>
          <w:rStyle w:val="a4"/>
          <w:rFonts w:ascii="Times New Roman" w:hAnsi="Times New Roman" w:cs="Times New Roman"/>
          <w:b w:val="0"/>
          <w:sz w:val="28"/>
          <w:szCs w:val="28"/>
        </w:rPr>
        <w:t xml:space="preserve"> исполнением  настоящего решения </w:t>
      </w:r>
      <w:r w:rsidR="00855A1A">
        <w:rPr>
          <w:rStyle w:val="a4"/>
          <w:rFonts w:ascii="Times New Roman" w:hAnsi="Times New Roman" w:cs="Times New Roman"/>
          <w:b w:val="0"/>
          <w:sz w:val="28"/>
          <w:szCs w:val="28"/>
        </w:rPr>
        <w:t>оставляю за собой.</w:t>
      </w:r>
    </w:p>
    <w:p w:rsidR="00855A1A" w:rsidRDefault="00855A1A" w:rsidP="002A4F8B">
      <w:pPr>
        <w:pStyle w:val="a3"/>
        <w:ind w:firstLine="540"/>
        <w:jc w:val="both"/>
        <w:rPr>
          <w:rStyle w:val="a4"/>
          <w:rFonts w:ascii="Times New Roman" w:hAnsi="Times New Roman" w:cs="Times New Roman"/>
          <w:b w:val="0"/>
          <w:sz w:val="28"/>
          <w:szCs w:val="28"/>
        </w:rPr>
      </w:pPr>
    </w:p>
    <w:p w:rsidR="00855A1A" w:rsidRDefault="00855A1A" w:rsidP="002F4AAD">
      <w:pPr>
        <w:pStyle w:val="a3"/>
        <w:ind w:firstLine="540"/>
        <w:jc w:val="both"/>
        <w:rPr>
          <w:rStyle w:val="a4"/>
          <w:rFonts w:ascii="Times New Roman" w:hAnsi="Times New Roman" w:cs="Times New Roman"/>
          <w:b w:val="0"/>
          <w:sz w:val="28"/>
          <w:szCs w:val="28"/>
        </w:rPr>
      </w:pPr>
    </w:p>
    <w:p w:rsidR="00855A1A" w:rsidRDefault="00855A1A" w:rsidP="002F4AAD">
      <w:pPr>
        <w:pStyle w:val="a3"/>
        <w:ind w:firstLine="540"/>
        <w:jc w:val="both"/>
        <w:rPr>
          <w:rStyle w:val="a4"/>
          <w:rFonts w:ascii="Times New Roman" w:hAnsi="Times New Roman" w:cs="Times New Roman"/>
          <w:b w:val="0"/>
          <w:sz w:val="28"/>
          <w:szCs w:val="28"/>
        </w:rPr>
      </w:pPr>
    </w:p>
    <w:p w:rsidR="00855A1A" w:rsidRPr="00855A1A" w:rsidRDefault="00855A1A" w:rsidP="002F4AAD">
      <w:pPr>
        <w:pStyle w:val="a3"/>
        <w:ind w:firstLine="540"/>
        <w:jc w:val="both"/>
        <w:rPr>
          <w:rStyle w:val="a4"/>
          <w:rFonts w:ascii="Times New Roman" w:hAnsi="Times New Roman" w:cs="Times New Roman"/>
          <w:b w:val="0"/>
          <w:sz w:val="28"/>
          <w:szCs w:val="28"/>
        </w:rPr>
      </w:pPr>
    </w:p>
    <w:p w:rsidR="002F4AAD" w:rsidRDefault="002F4AAD" w:rsidP="002F4AAD">
      <w:pPr>
        <w:pStyle w:val="a3"/>
        <w:ind w:firstLine="540"/>
        <w:jc w:val="both"/>
        <w:rPr>
          <w:rStyle w:val="a4"/>
          <w:b w:val="0"/>
        </w:rPr>
      </w:pPr>
    </w:p>
    <w:p w:rsidR="002F4AAD" w:rsidRPr="00855A1A" w:rsidRDefault="002F4AAD" w:rsidP="002F4AAD">
      <w:pPr>
        <w:pStyle w:val="a3"/>
        <w:rPr>
          <w:rFonts w:ascii="Times New Roman" w:hAnsi="Times New Roman" w:cs="Times New Roman"/>
          <w:sz w:val="28"/>
          <w:szCs w:val="28"/>
        </w:rPr>
      </w:pPr>
      <w:r w:rsidRPr="00855A1A">
        <w:rPr>
          <w:rFonts w:ascii="Times New Roman" w:hAnsi="Times New Roman" w:cs="Times New Roman"/>
          <w:sz w:val="28"/>
          <w:szCs w:val="28"/>
        </w:rPr>
        <w:t xml:space="preserve">Глава </w:t>
      </w:r>
      <w:r w:rsidR="00855A1A" w:rsidRPr="00855A1A">
        <w:rPr>
          <w:rFonts w:ascii="Times New Roman" w:hAnsi="Times New Roman" w:cs="Times New Roman"/>
          <w:sz w:val="28"/>
          <w:szCs w:val="28"/>
        </w:rPr>
        <w:t>Народненского</w:t>
      </w:r>
    </w:p>
    <w:p w:rsidR="002F4AAD" w:rsidRPr="00855A1A" w:rsidRDefault="002F4AAD" w:rsidP="002F4AAD">
      <w:pPr>
        <w:pStyle w:val="a3"/>
        <w:rPr>
          <w:rFonts w:ascii="Times New Roman" w:hAnsi="Times New Roman" w:cs="Times New Roman"/>
          <w:sz w:val="28"/>
          <w:szCs w:val="28"/>
        </w:rPr>
      </w:pPr>
      <w:r w:rsidRPr="00855A1A">
        <w:rPr>
          <w:rFonts w:ascii="Times New Roman" w:hAnsi="Times New Roman" w:cs="Times New Roman"/>
          <w:sz w:val="28"/>
          <w:szCs w:val="28"/>
        </w:rPr>
        <w:t xml:space="preserve">сельского поселения                                           </w:t>
      </w:r>
      <w:r w:rsidR="00855A1A">
        <w:rPr>
          <w:rFonts w:ascii="Times New Roman" w:hAnsi="Times New Roman" w:cs="Times New Roman"/>
          <w:sz w:val="28"/>
          <w:szCs w:val="28"/>
        </w:rPr>
        <w:t xml:space="preserve">                      </w:t>
      </w:r>
      <w:r w:rsidRPr="00855A1A">
        <w:rPr>
          <w:rFonts w:ascii="Times New Roman" w:hAnsi="Times New Roman" w:cs="Times New Roman"/>
          <w:sz w:val="28"/>
          <w:szCs w:val="28"/>
        </w:rPr>
        <w:t xml:space="preserve">  </w:t>
      </w:r>
      <w:r w:rsidR="00855A1A" w:rsidRPr="00855A1A">
        <w:rPr>
          <w:rFonts w:ascii="Times New Roman" w:hAnsi="Times New Roman" w:cs="Times New Roman"/>
          <w:sz w:val="28"/>
          <w:szCs w:val="28"/>
        </w:rPr>
        <w:t>Ю.А. Подколзин</w:t>
      </w: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A4F8B" w:rsidRDefault="002A4F8B"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C52FA3" w:rsidRDefault="00C52FA3" w:rsidP="002F4AAD">
      <w:pPr>
        <w:pStyle w:val="a3"/>
        <w:rPr>
          <w:rFonts w:ascii="Times New Roman" w:hAnsi="Times New Roman" w:cs="Times New Roman"/>
          <w:b/>
          <w:sz w:val="28"/>
          <w:szCs w:val="28"/>
        </w:rPr>
      </w:pPr>
    </w:p>
    <w:p w:rsidR="00C52FA3" w:rsidRDefault="00C52FA3" w:rsidP="002F4AAD">
      <w:pPr>
        <w:pStyle w:val="a3"/>
        <w:rPr>
          <w:rFonts w:ascii="Times New Roman" w:hAnsi="Times New Roman" w:cs="Times New Roman"/>
          <w:b/>
          <w:sz w:val="28"/>
          <w:szCs w:val="28"/>
        </w:rPr>
      </w:pPr>
    </w:p>
    <w:p w:rsidR="00483F69" w:rsidRDefault="00483F69" w:rsidP="002F4AAD">
      <w:pPr>
        <w:pStyle w:val="a3"/>
        <w:rPr>
          <w:rFonts w:ascii="Times New Roman" w:hAnsi="Times New Roman" w:cs="Times New Roman"/>
          <w:b/>
          <w:sz w:val="28"/>
          <w:szCs w:val="28"/>
        </w:rPr>
      </w:pPr>
    </w:p>
    <w:p w:rsidR="00483F69" w:rsidRDefault="00483F69" w:rsidP="002F4AAD">
      <w:pPr>
        <w:pStyle w:val="a3"/>
        <w:rPr>
          <w:rFonts w:ascii="Times New Roman" w:hAnsi="Times New Roman" w:cs="Times New Roman"/>
          <w:b/>
          <w:sz w:val="28"/>
          <w:szCs w:val="28"/>
        </w:rPr>
      </w:pPr>
    </w:p>
    <w:p w:rsidR="00483F69" w:rsidRDefault="00483F69" w:rsidP="002F4AAD">
      <w:pPr>
        <w:pStyle w:val="a3"/>
        <w:rPr>
          <w:rFonts w:ascii="Times New Roman" w:hAnsi="Times New Roman" w:cs="Times New Roman"/>
          <w:b/>
          <w:sz w:val="28"/>
          <w:szCs w:val="28"/>
        </w:rPr>
      </w:pPr>
    </w:p>
    <w:p w:rsidR="00483F69" w:rsidRDefault="00483F69"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FE3660" w:rsidRDefault="00FE3660" w:rsidP="002F4AAD">
      <w:pPr>
        <w:pStyle w:val="a3"/>
        <w:rPr>
          <w:rFonts w:ascii="Times New Roman" w:hAnsi="Times New Roman" w:cs="Times New Roman"/>
          <w:b/>
          <w:sz w:val="28"/>
          <w:szCs w:val="28"/>
        </w:rPr>
      </w:pPr>
    </w:p>
    <w:p w:rsidR="00855A1A" w:rsidRDefault="00855A1A" w:rsidP="00855A1A">
      <w:pPr>
        <w:widowControl/>
        <w:autoSpaceDE/>
        <w:adjustRightInd/>
        <w:spacing w:line="20" w:lineRule="atLeast"/>
        <w:jc w:val="both"/>
        <w:rPr>
          <w:rFonts w:eastAsia="Times New Roman"/>
          <w:sz w:val="28"/>
          <w:szCs w:val="28"/>
        </w:rPr>
      </w:pPr>
      <w:r>
        <w:rPr>
          <w:rFonts w:eastAsia="Times New Roman"/>
          <w:sz w:val="28"/>
          <w:szCs w:val="28"/>
        </w:rPr>
        <w:lastRenderedPageBreak/>
        <w:t xml:space="preserve">                                                                              Приложение № </w:t>
      </w:r>
    </w:p>
    <w:p w:rsidR="00855A1A" w:rsidRDefault="00855A1A" w:rsidP="00855A1A">
      <w:pPr>
        <w:widowControl/>
        <w:autoSpaceDE/>
        <w:adjustRightInd/>
        <w:spacing w:line="20" w:lineRule="atLeast"/>
        <w:jc w:val="center"/>
        <w:rPr>
          <w:rFonts w:eastAsia="Times New Roman"/>
          <w:sz w:val="28"/>
          <w:szCs w:val="28"/>
        </w:rPr>
      </w:pPr>
      <w:r>
        <w:rPr>
          <w:rFonts w:eastAsia="Times New Roman"/>
          <w:sz w:val="28"/>
          <w:szCs w:val="28"/>
        </w:rPr>
        <w:t xml:space="preserve">                                                            к решению Совета народных депутатов</w:t>
      </w:r>
    </w:p>
    <w:p w:rsidR="00855A1A" w:rsidRDefault="00855A1A" w:rsidP="00855A1A">
      <w:pPr>
        <w:widowControl/>
        <w:autoSpaceDE/>
        <w:adjustRightInd/>
        <w:spacing w:line="20" w:lineRule="atLeast"/>
        <w:jc w:val="center"/>
        <w:rPr>
          <w:rFonts w:eastAsia="Times New Roman"/>
          <w:sz w:val="28"/>
          <w:szCs w:val="28"/>
        </w:rPr>
      </w:pPr>
      <w:r>
        <w:rPr>
          <w:rFonts w:eastAsia="Times New Roman"/>
          <w:sz w:val="28"/>
          <w:szCs w:val="28"/>
        </w:rPr>
        <w:t xml:space="preserve">                                                      Народненского сельского поселения</w:t>
      </w:r>
    </w:p>
    <w:p w:rsidR="00855A1A" w:rsidRDefault="00855A1A" w:rsidP="00855A1A">
      <w:pPr>
        <w:widowControl/>
        <w:autoSpaceDE/>
        <w:adjustRightInd/>
        <w:spacing w:line="20" w:lineRule="atLeast"/>
        <w:jc w:val="center"/>
        <w:rPr>
          <w:rFonts w:eastAsia="Times New Roman"/>
          <w:sz w:val="28"/>
          <w:szCs w:val="28"/>
        </w:rPr>
      </w:pPr>
      <w:r>
        <w:rPr>
          <w:rFonts w:eastAsia="Times New Roman"/>
          <w:sz w:val="28"/>
          <w:szCs w:val="28"/>
        </w:rPr>
        <w:t xml:space="preserve">                                                        Терновского муниципального района</w:t>
      </w:r>
    </w:p>
    <w:p w:rsidR="00855A1A" w:rsidRDefault="00855A1A" w:rsidP="00855A1A">
      <w:pPr>
        <w:widowControl/>
        <w:autoSpaceDE/>
        <w:adjustRightInd/>
        <w:spacing w:line="20" w:lineRule="atLeast"/>
        <w:jc w:val="center"/>
        <w:rPr>
          <w:rFonts w:eastAsia="Times New Roman"/>
          <w:sz w:val="28"/>
          <w:szCs w:val="28"/>
        </w:rPr>
      </w:pPr>
      <w:r>
        <w:rPr>
          <w:rFonts w:eastAsia="Times New Roman"/>
          <w:sz w:val="28"/>
          <w:szCs w:val="28"/>
        </w:rPr>
        <w:t xml:space="preserve">                                   </w:t>
      </w:r>
      <w:r w:rsidR="00FE3660">
        <w:rPr>
          <w:rFonts w:eastAsia="Times New Roman"/>
          <w:sz w:val="28"/>
          <w:szCs w:val="28"/>
        </w:rPr>
        <w:t xml:space="preserve">                  </w:t>
      </w:r>
      <w:r>
        <w:rPr>
          <w:rFonts w:eastAsia="Times New Roman"/>
          <w:sz w:val="28"/>
          <w:szCs w:val="28"/>
        </w:rPr>
        <w:t xml:space="preserve">Воронежской области от </w:t>
      </w:r>
      <w:r w:rsidR="00FE3660">
        <w:rPr>
          <w:rFonts w:eastAsia="Times New Roman"/>
          <w:sz w:val="28"/>
          <w:szCs w:val="28"/>
        </w:rPr>
        <w:t>09 ноября</w:t>
      </w:r>
      <w:r>
        <w:rPr>
          <w:rFonts w:eastAsia="Times New Roman"/>
          <w:sz w:val="28"/>
          <w:szCs w:val="28"/>
        </w:rPr>
        <w:t xml:space="preserve">   </w:t>
      </w:r>
    </w:p>
    <w:p w:rsidR="00855A1A" w:rsidRDefault="00855A1A" w:rsidP="00855A1A">
      <w:pPr>
        <w:widowControl/>
        <w:autoSpaceDE/>
        <w:adjustRightInd/>
        <w:spacing w:line="20" w:lineRule="atLeast"/>
        <w:rPr>
          <w:rFonts w:eastAsia="Times New Roman"/>
          <w:sz w:val="28"/>
          <w:szCs w:val="28"/>
        </w:rPr>
      </w:pPr>
      <w:r>
        <w:rPr>
          <w:rFonts w:eastAsia="Times New Roman"/>
          <w:sz w:val="28"/>
          <w:szCs w:val="28"/>
        </w:rPr>
        <w:t xml:space="preserve">                                    </w:t>
      </w:r>
      <w:r w:rsidR="000E7C71">
        <w:rPr>
          <w:rFonts w:eastAsia="Times New Roman"/>
          <w:sz w:val="28"/>
          <w:szCs w:val="28"/>
        </w:rPr>
        <w:t xml:space="preserve">                            </w:t>
      </w:r>
      <w:r w:rsidR="00FE3660">
        <w:rPr>
          <w:rFonts w:eastAsia="Times New Roman"/>
          <w:sz w:val="28"/>
          <w:szCs w:val="28"/>
        </w:rPr>
        <w:t xml:space="preserve"> </w:t>
      </w:r>
      <w:r w:rsidR="000E7C71">
        <w:rPr>
          <w:rFonts w:eastAsia="Times New Roman"/>
          <w:sz w:val="28"/>
          <w:szCs w:val="28"/>
        </w:rPr>
        <w:t>2021</w:t>
      </w:r>
      <w:r>
        <w:rPr>
          <w:rFonts w:eastAsia="Times New Roman"/>
          <w:sz w:val="28"/>
          <w:szCs w:val="28"/>
        </w:rPr>
        <w:t xml:space="preserve"> г. №</w:t>
      </w:r>
      <w:r w:rsidR="00FE3660">
        <w:rPr>
          <w:rFonts w:eastAsia="Times New Roman"/>
          <w:sz w:val="28"/>
          <w:szCs w:val="28"/>
        </w:rPr>
        <w:t xml:space="preserve"> 35</w:t>
      </w: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pStyle w:val="a3"/>
        <w:rPr>
          <w:rFonts w:ascii="Times New Roman" w:hAnsi="Times New Roman" w:cs="Times New Roman"/>
          <w:b/>
          <w:sz w:val="28"/>
          <w:szCs w:val="28"/>
        </w:rPr>
      </w:pPr>
    </w:p>
    <w:p w:rsidR="002F4AAD" w:rsidRDefault="002F4AAD" w:rsidP="002F4AAD">
      <w:pPr>
        <w:widowControl/>
        <w:autoSpaceDE/>
        <w:adjustRightInd/>
        <w:ind w:firstLine="709"/>
        <w:jc w:val="center"/>
        <w:rPr>
          <w:rFonts w:eastAsia="Times New Roman"/>
          <w:b/>
          <w:sz w:val="28"/>
          <w:szCs w:val="28"/>
        </w:rPr>
      </w:pPr>
      <w:r>
        <w:rPr>
          <w:rFonts w:eastAsia="Times New Roman"/>
          <w:b/>
          <w:sz w:val="28"/>
          <w:szCs w:val="28"/>
        </w:rPr>
        <w:t>ПРАВИЛА БЛАГОУСТРОЙСТВА ТЕРРИТОРИИ</w:t>
      </w:r>
    </w:p>
    <w:p w:rsidR="00483F69" w:rsidRDefault="00855A1A" w:rsidP="002F4AAD">
      <w:pPr>
        <w:widowControl/>
        <w:autoSpaceDE/>
        <w:adjustRightInd/>
        <w:ind w:firstLine="709"/>
        <w:jc w:val="center"/>
        <w:rPr>
          <w:rFonts w:eastAsia="Times New Roman"/>
          <w:b/>
          <w:sz w:val="28"/>
          <w:szCs w:val="28"/>
        </w:rPr>
      </w:pPr>
      <w:r>
        <w:rPr>
          <w:rFonts w:eastAsia="Times New Roman"/>
          <w:b/>
          <w:sz w:val="28"/>
          <w:szCs w:val="28"/>
        </w:rPr>
        <w:t>НАРОДНЕНСКОГО</w:t>
      </w:r>
      <w:r w:rsidR="002F4AAD">
        <w:rPr>
          <w:rFonts w:eastAsia="Times New Roman"/>
          <w:b/>
          <w:sz w:val="28"/>
          <w:szCs w:val="28"/>
        </w:rPr>
        <w:t xml:space="preserve"> СЕЛЬСКОГО ПОСЕЛЕНИЯ </w:t>
      </w:r>
      <w:r w:rsidR="00483F69">
        <w:rPr>
          <w:rFonts w:eastAsia="Times New Roman"/>
          <w:b/>
          <w:sz w:val="28"/>
          <w:szCs w:val="28"/>
        </w:rPr>
        <w:t xml:space="preserve">   </w:t>
      </w:r>
    </w:p>
    <w:p w:rsidR="002F4AAD" w:rsidRDefault="00483F69" w:rsidP="002F4AAD">
      <w:pPr>
        <w:widowControl/>
        <w:autoSpaceDE/>
        <w:adjustRightInd/>
        <w:ind w:firstLine="709"/>
        <w:jc w:val="center"/>
        <w:rPr>
          <w:rFonts w:eastAsia="Times New Roman"/>
          <w:b/>
          <w:sz w:val="28"/>
          <w:szCs w:val="28"/>
        </w:rPr>
      </w:pPr>
      <w:r>
        <w:rPr>
          <w:rFonts w:eastAsia="Times New Roman"/>
          <w:b/>
          <w:sz w:val="28"/>
          <w:szCs w:val="28"/>
        </w:rPr>
        <w:t xml:space="preserve">  </w:t>
      </w:r>
      <w:r w:rsidR="002F4AAD">
        <w:rPr>
          <w:rFonts w:eastAsia="Times New Roman"/>
          <w:b/>
          <w:sz w:val="28"/>
          <w:szCs w:val="28"/>
        </w:rPr>
        <w:t xml:space="preserve">ТЕРНОВСКОГО МУНИЦИПАЛЬНОГО РАЙОНА </w:t>
      </w:r>
    </w:p>
    <w:p w:rsidR="002F4AAD" w:rsidRDefault="002F4AAD" w:rsidP="002F4AAD">
      <w:pPr>
        <w:widowControl/>
        <w:autoSpaceDE/>
        <w:adjustRightInd/>
        <w:ind w:firstLine="709"/>
        <w:jc w:val="center"/>
        <w:rPr>
          <w:rFonts w:eastAsia="Times New Roman"/>
          <w:b/>
          <w:sz w:val="28"/>
          <w:szCs w:val="28"/>
        </w:rPr>
      </w:pPr>
      <w:r>
        <w:rPr>
          <w:rFonts w:eastAsia="Times New Roman"/>
          <w:b/>
          <w:sz w:val="28"/>
          <w:szCs w:val="28"/>
        </w:rPr>
        <w:t>ВОРОНЕЖСКОЙ ОБЛАСТИ</w:t>
      </w:r>
    </w:p>
    <w:p w:rsidR="002F4AAD" w:rsidRDefault="002F4AAD" w:rsidP="002F4AAD">
      <w:pPr>
        <w:widowControl/>
        <w:autoSpaceDE/>
        <w:adjustRightInd/>
        <w:ind w:firstLine="709"/>
        <w:jc w:val="center"/>
        <w:rPr>
          <w:rFonts w:eastAsia="Times New Roman"/>
          <w:b/>
          <w:sz w:val="28"/>
          <w:szCs w:val="28"/>
        </w:rPr>
      </w:pPr>
    </w:p>
    <w:p w:rsidR="002F4AAD" w:rsidRDefault="002F4AAD" w:rsidP="002F4AAD">
      <w:pPr>
        <w:widowControl/>
        <w:autoSpaceDE/>
        <w:adjustRightInd/>
        <w:jc w:val="center"/>
        <w:rPr>
          <w:rFonts w:eastAsia="Times New Roman"/>
          <w:bCs/>
          <w:smallCaps/>
          <w:color w:val="000000"/>
          <w:sz w:val="28"/>
          <w:szCs w:val="28"/>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2F4AAD" w:rsidP="002F4AAD">
      <w:pPr>
        <w:widowControl/>
        <w:autoSpaceDE/>
        <w:adjustRightInd/>
        <w:spacing w:after="160"/>
        <w:jc w:val="center"/>
        <w:rPr>
          <w:sz w:val="28"/>
          <w:szCs w:val="28"/>
          <w:lang w:eastAsia="en-US"/>
        </w:rPr>
      </w:pPr>
    </w:p>
    <w:p w:rsidR="002F4AAD" w:rsidRDefault="000E7C71" w:rsidP="002F4AAD">
      <w:pPr>
        <w:widowControl/>
        <w:autoSpaceDE/>
        <w:adjustRightInd/>
        <w:spacing w:after="160"/>
        <w:jc w:val="center"/>
        <w:rPr>
          <w:sz w:val="28"/>
          <w:szCs w:val="28"/>
          <w:lang w:eastAsia="en-US"/>
        </w:rPr>
      </w:pPr>
      <w:r>
        <w:rPr>
          <w:sz w:val="28"/>
          <w:szCs w:val="28"/>
          <w:lang w:eastAsia="en-US"/>
        </w:rPr>
        <w:t>2021</w:t>
      </w:r>
      <w:r w:rsidR="002F4AAD">
        <w:rPr>
          <w:sz w:val="28"/>
          <w:szCs w:val="28"/>
          <w:lang w:eastAsia="en-US"/>
        </w:rPr>
        <w:t>год</w:t>
      </w:r>
      <w:bookmarkStart w:id="0" w:name="_Toc472352439"/>
    </w:p>
    <w:p w:rsidR="002F4AAD" w:rsidRDefault="002F4AAD" w:rsidP="002F4AAD">
      <w:pPr>
        <w:widowControl/>
        <w:autoSpaceDE/>
        <w:adjustRightInd/>
        <w:spacing w:after="160"/>
        <w:jc w:val="center"/>
        <w:rPr>
          <w:b/>
          <w:sz w:val="28"/>
          <w:szCs w:val="28"/>
          <w:lang w:eastAsia="en-US"/>
        </w:rPr>
      </w:pPr>
      <w:r>
        <w:rPr>
          <w:sz w:val="28"/>
          <w:szCs w:val="28"/>
          <w:lang w:eastAsia="en-US"/>
        </w:rPr>
        <w:br w:type="page"/>
      </w:r>
      <w:r>
        <w:rPr>
          <w:b/>
          <w:sz w:val="28"/>
          <w:szCs w:val="28"/>
          <w:lang w:eastAsia="en-US"/>
        </w:rPr>
        <w:lastRenderedPageBreak/>
        <w:t>1. ОСНОВНЫЕ ПОНЯТИЯ</w:t>
      </w:r>
      <w:bookmarkEnd w:id="0"/>
    </w:p>
    <w:p w:rsidR="002F4AAD" w:rsidRDefault="002F4AAD" w:rsidP="002F4AAD">
      <w:pPr>
        <w:widowControl/>
        <w:autoSpaceDE/>
        <w:adjustRightInd/>
        <w:ind w:firstLine="709"/>
        <w:jc w:val="both"/>
        <w:rPr>
          <w:sz w:val="28"/>
          <w:szCs w:val="28"/>
          <w:lang w:eastAsia="en-US"/>
        </w:rPr>
      </w:pPr>
      <w:r w:rsidRPr="00855A1A">
        <w:rPr>
          <w:sz w:val="28"/>
          <w:szCs w:val="28"/>
          <w:lang w:eastAsia="en-US"/>
        </w:rPr>
        <w:t>В</w:t>
      </w:r>
      <w:r>
        <w:rPr>
          <w:sz w:val="28"/>
          <w:szCs w:val="28"/>
          <w:lang w:eastAsia="en-US"/>
        </w:rPr>
        <w:t xml:space="preserve"> настоящих Правилах благоустройства территории </w:t>
      </w:r>
      <w:r w:rsidR="00855A1A">
        <w:rPr>
          <w:rFonts w:eastAsia="Times New Roman"/>
          <w:sz w:val="28"/>
          <w:szCs w:val="28"/>
        </w:rPr>
        <w:t>Народненского</w:t>
      </w:r>
      <w:r>
        <w:rPr>
          <w:rFonts w:eastAsia="Times New Roman"/>
          <w:sz w:val="28"/>
          <w:szCs w:val="28"/>
        </w:rPr>
        <w:t xml:space="preserve"> </w:t>
      </w:r>
      <w:r>
        <w:rPr>
          <w:sz w:val="28"/>
          <w:szCs w:val="28"/>
          <w:lang w:eastAsia="en-US"/>
        </w:rPr>
        <w:t xml:space="preserve"> сельского поселения </w:t>
      </w:r>
      <w:r>
        <w:rPr>
          <w:rFonts w:eastAsia="Times New Roman"/>
          <w:sz w:val="28"/>
          <w:szCs w:val="28"/>
        </w:rPr>
        <w:t>Терновского</w:t>
      </w:r>
      <w:r>
        <w:rPr>
          <w:sz w:val="28"/>
          <w:szCs w:val="28"/>
          <w:lang w:eastAsia="en-US"/>
        </w:rPr>
        <w:t xml:space="preserve"> муниципального района (далее – Правила) применяются следующие термины с соответствующими определениями:</w:t>
      </w:r>
    </w:p>
    <w:p w:rsidR="00035665" w:rsidRDefault="002F4AAD" w:rsidP="002F4AAD">
      <w:pPr>
        <w:widowControl/>
        <w:autoSpaceDE/>
        <w:adjustRightInd/>
        <w:ind w:firstLine="709"/>
        <w:jc w:val="both"/>
        <w:rPr>
          <w:sz w:val="28"/>
          <w:szCs w:val="28"/>
          <w:lang w:eastAsia="en-US"/>
        </w:rPr>
      </w:pPr>
      <w:r w:rsidRPr="00855A1A">
        <w:rPr>
          <w:sz w:val="28"/>
          <w:szCs w:val="28"/>
          <w:lang w:eastAsia="en-US"/>
        </w:rPr>
        <w:t>1.1.</w:t>
      </w:r>
      <w:r>
        <w:rPr>
          <w:sz w:val="28"/>
          <w:szCs w:val="28"/>
          <w:lang w:eastAsia="en-US"/>
        </w:rPr>
        <w:t xml:space="preserve"> </w:t>
      </w:r>
      <w:proofErr w:type="gramStart"/>
      <w:r>
        <w:rPr>
          <w:sz w:val="28"/>
          <w:szCs w:val="28"/>
          <w:lang w:eastAsia="en-US"/>
        </w:rPr>
        <w:t xml:space="preserve">Благоустройство территорий </w:t>
      </w:r>
      <w:r w:rsidR="00035665">
        <w:rPr>
          <w:sz w:val="28"/>
          <w:szCs w:val="28"/>
          <w:lang w:eastAsia="en-US"/>
        </w:rPr>
        <w:t>–</w:t>
      </w:r>
      <w:r w:rsidR="00035665" w:rsidRPr="00035665">
        <w:rPr>
          <w:sz w:val="28"/>
          <w:szCs w:val="28"/>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035665">
        <w:rPr>
          <w:sz w:val="28"/>
          <w:szCs w:val="28"/>
        </w:rPr>
        <w:t>.</w:t>
      </w:r>
      <w:proofErr w:type="gramEnd"/>
    </w:p>
    <w:p w:rsidR="002F4AAD" w:rsidRDefault="002F4AAD" w:rsidP="002F4AAD">
      <w:pPr>
        <w:widowControl/>
        <w:autoSpaceDE/>
        <w:adjustRightInd/>
        <w:ind w:firstLine="709"/>
        <w:jc w:val="both"/>
        <w:rPr>
          <w:sz w:val="28"/>
          <w:szCs w:val="28"/>
          <w:lang w:eastAsia="en-US"/>
        </w:rPr>
      </w:pPr>
      <w:r w:rsidRPr="00855A1A">
        <w:rPr>
          <w:sz w:val="28"/>
          <w:szCs w:val="28"/>
          <w:lang w:eastAsia="en-US"/>
        </w:rPr>
        <w:t>1.2.</w:t>
      </w:r>
      <w:r>
        <w:rPr>
          <w:sz w:val="28"/>
          <w:szCs w:val="28"/>
          <w:lang w:eastAsia="en-US"/>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roofErr w:type="gramStart"/>
      <w:r>
        <w:rPr>
          <w:sz w:val="28"/>
          <w:szCs w:val="28"/>
          <w:lang w:eastAsia="en-US"/>
        </w:rPr>
        <w:t>В целях настоящего документа понятие «городская среда» применяется как к городским, так и к сельским поселениям.</w:t>
      </w:r>
      <w:proofErr w:type="gramEnd"/>
    </w:p>
    <w:p w:rsidR="002F4AAD" w:rsidRDefault="002F4AAD" w:rsidP="002F4AAD">
      <w:pPr>
        <w:widowControl/>
        <w:autoSpaceDE/>
        <w:adjustRightInd/>
        <w:ind w:firstLine="709"/>
        <w:jc w:val="both"/>
        <w:rPr>
          <w:sz w:val="28"/>
          <w:szCs w:val="28"/>
          <w:lang w:eastAsia="en-US"/>
        </w:rPr>
      </w:pPr>
      <w:r w:rsidRPr="002A4F8B">
        <w:rPr>
          <w:sz w:val="28"/>
          <w:szCs w:val="28"/>
          <w:lang w:eastAsia="en-US"/>
        </w:rPr>
        <w:t>1.3.</w:t>
      </w:r>
      <w:r>
        <w:rPr>
          <w:sz w:val="28"/>
          <w:szCs w:val="28"/>
          <w:lang w:eastAsia="en-US"/>
        </w:rPr>
        <w:t xml:space="preserve"> </w:t>
      </w:r>
      <w:proofErr w:type="gramStart"/>
      <w:r>
        <w:rPr>
          <w:sz w:val="28"/>
          <w:szCs w:val="28"/>
          <w:lang w:eastAsia="en-U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sz w:val="28"/>
          <w:szCs w:val="28"/>
          <w:lang w:eastAsia="en-US"/>
        </w:rPr>
        <w:t xml:space="preserve"> увеличения ширины земляного полотна на основном протяжении дороги.</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1.4.</w:t>
      </w:r>
      <w:r>
        <w:rPr>
          <w:sz w:val="28"/>
          <w:szCs w:val="28"/>
          <w:lang w:eastAsia="en-US"/>
        </w:rPr>
        <w:t xml:space="preserve">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1.5.</w:t>
      </w:r>
      <w:r>
        <w:rPr>
          <w:sz w:val="28"/>
          <w:szCs w:val="28"/>
          <w:lang w:eastAsia="en-US"/>
        </w:rPr>
        <w:t xml:space="preserve">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1.6.</w:t>
      </w:r>
      <w:r>
        <w:rPr>
          <w:sz w:val="28"/>
          <w:szCs w:val="28"/>
          <w:lang w:eastAsia="en-US"/>
        </w:rPr>
        <w:t xml:space="preserve"> Критерии качества городской среды - количественные и поддающиеся измерению параметры качества городской среды.</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1.7.</w:t>
      </w:r>
      <w:r>
        <w:rPr>
          <w:sz w:val="28"/>
          <w:szCs w:val="28"/>
          <w:lang w:eastAsia="en-US"/>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F4AAD" w:rsidRDefault="002F4AAD" w:rsidP="002F4AAD">
      <w:pPr>
        <w:widowControl/>
        <w:autoSpaceDE/>
        <w:adjustRightInd/>
        <w:ind w:firstLine="709"/>
        <w:jc w:val="both"/>
        <w:rPr>
          <w:sz w:val="28"/>
          <w:szCs w:val="28"/>
          <w:lang w:eastAsia="en-US"/>
        </w:rPr>
      </w:pPr>
      <w:r w:rsidRPr="002A4F8B">
        <w:rPr>
          <w:sz w:val="28"/>
          <w:szCs w:val="28"/>
          <w:lang w:eastAsia="en-US"/>
        </w:rPr>
        <w:lastRenderedPageBreak/>
        <w:t>1.8.</w:t>
      </w:r>
      <w:r>
        <w:rPr>
          <w:sz w:val="28"/>
          <w:szCs w:val="28"/>
          <w:lang w:eastAsia="en-US"/>
        </w:rPr>
        <w:t xml:space="preserve">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1.9.</w:t>
      </w:r>
      <w:r>
        <w:rPr>
          <w:sz w:val="28"/>
          <w:szCs w:val="28"/>
          <w:lang w:eastAsia="en-US"/>
        </w:rPr>
        <w:t xml:space="preserve">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1.10.</w:t>
      </w:r>
      <w:r>
        <w:rPr>
          <w:sz w:val="28"/>
          <w:szCs w:val="28"/>
          <w:lang w:eastAsia="en-US"/>
        </w:rPr>
        <w:t xml:space="preserve"> </w:t>
      </w:r>
      <w:proofErr w:type="gramStart"/>
      <w:r>
        <w:rPr>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Pr>
          <w:sz w:val="28"/>
          <w:szCs w:val="28"/>
          <w:lang w:eastAsia="en-US"/>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1.11.</w:t>
      </w:r>
      <w:r>
        <w:rPr>
          <w:sz w:val="28"/>
          <w:szCs w:val="28"/>
          <w:lang w:eastAsia="en-US"/>
        </w:rPr>
        <w:t xml:space="preserve"> Проезд - дорога, примыкающая к проезжим частям жилых и магистральных улиц, разворотным площадкам.</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1.12.</w:t>
      </w:r>
      <w:r>
        <w:rPr>
          <w:sz w:val="28"/>
          <w:szCs w:val="28"/>
          <w:lang w:eastAsia="en-US"/>
        </w:rP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w:t>
      </w:r>
      <w:r w:rsidRPr="002A4F8B">
        <w:rPr>
          <w:sz w:val="28"/>
          <w:szCs w:val="28"/>
          <w:lang w:eastAsia="en-US"/>
        </w:rPr>
        <w:t>а.</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1.13.</w:t>
      </w:r>
      <w:r>
        <w:rPr>
          <w:sz w:val="28"/>
          <w:szCs w:val="28"/>
          <w:lang w:eastAsia="en-US"/>
        </w:rPr>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1.14.</w:t>
      </w:r>
      <w:r>
        <w:rPr>
          <w:sz w:val="28"/>
          <w:szCs w:val="28"/>
          <w:lang w:eastAsia="en-US"/>
        </w:rP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1.15.</w:t>
      </w:r>
      <w:r>
        <w:rPr>
          <w:sz w:val="28"/>
          <w:szCs w:val="28"/>
          <w:lang w:eastAsia="en-US"/>
        </w:rPr>
        <w:t xml:space="preserve">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2F4AAD" w:rsidRDefault="002F4AAD" w:rsidP="002F4AAD">
      <w:pPr>
        <w:widowControl/>
        <w:autoSpaceDE/>
        <w:adjustRightInd/>
        <w:ind w:firstLine="709"/>
        <w:jc w:val="both"/>
        <w:rPr>
          <w:sz w:val="28"/>
          <w:szCs w:val="28"/>
          <w:lang w:eastAsia="en-US"/>
        </w:rPr>
      </w:pPr>
      <w:r w:rsidRPr="002A4F8B">
        <w:rPr>
          <w:sz w:val="28"/>
          <w:szCs w:val="28"/>
          <w:lang w:eastAsia="en-US"/>
        </w:rPr>
        <w:lastRenderedPageBreak/>
        <w:t>1.16.</w:t>
      </w:r>
      <w:r>
        <w:rPr>
          <w:sz w:val="28"/>
          <w:szCs w:val="28"/>
          <w:lang w:eastAsia="en-US"/>
        </w:rPr>
        <w:t xml:space="preserve"> Твердое покрытие - дорожное покрытие в составе дорожных одежд.</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1.17.</w:t>
      </w:r>
      <w:r>
        <w:rPr>
          <w:sz w:val="28"/>
          <w:szCs w:val="28"/>
          <w:lang w:eastAsia="en-US"/>
        </w:rPr>
        <w:t xml:space="preserve">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1.18.</w:t>
      </w:r>
      <w:r>
        <w:rPr>
          <w:sz w:val="28"/>
          <w:szCs w:val="28"/>
          <w:lang w:eastAsia="en-US"/>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F4AAD" w:rsidRDefault="002F4AAD" w:rsidP="002F4AAD">
      <w:pPr>
        <w:widowControl/>
        <w:autoSpaceDE/>
        <w:adjustRightInd/>
        <w:ind w:firstLine="709"/>
        <w:jc w:val="both"/>
        <w:rPr>
          <w:sz w:val="28"/>
          <w:szCs w:val="28"/>
          <w:lang w:eastAsia="en-US"/>
        </w:rPr>
      </w:pPr>
      <w:r w:rsidRPr="002A4F8B">
        <w:rPr>
          <w:sz w:val="28"/>
          <w:szCs w:val="28"/>
          <w:lang w:eastAsia="en-US"/>
        </w:rPr>
        <w:t>1.19.</w:t>
      </w:r>
      <w:r>
        <w:rPr>
          <w:sz w:val="28"/>
          <w:szCs w:val="28"/>
          <w:lang w:eastAsia="en-US"/>
        </w:rPr>
        <w:t xml:space="preserve"> Элементы благоустройства территории -</w:t>
      </w:r>
      <w:r w:rsidR="00035665" w:rsidRPr="00035665">
        <w:rPr>
          <w:rFonts w:ascii="Arial" w:hAnsi="Arial" w:cs="Arial"/>
          <w:color w:val="333333"/>
        </w:rPr>
        <w:t xml:space="preserve"> </w:t>
      </w:r>
      <w:r w:rsidR="00035665" w:rsidRPr="00035665">
        <w:rPr>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035665">
        <w:rPr>
          <w:sz w:val="28"/>
          <w:szCs w:val="28"/>
          <w:lang w:eastAsia="en-US"/>
        </w:rPr>
        <w:t>.</w:t>
      </w:r>
    </w:p>
    <w:p w:rsidR="002F4AAD" w:rsidRDefault="002F4AAD" w:rsidP="002F4AAD">
      <w:pPr>
        <w:widowControl/>
        <w:autoSpaceDE/>
        <w:adjustRightInd/>
        <w:ind w:firstLine="709"/>
        <w:jc w:val="both"/>
        <w:rPr>
          <w:sz w:val="28"/>
          <w:szCs w:val="28"/>
          <w:lang w:eastAsia="en-US"/>
        </w:rPr>
      </w:pPr>
    </w:p>
    <w:p w:rsidR="002F4AAD" w:rsidRDefault="002F4AAD" w:rsidP="002F4AAD">
      <w:pPr>
        <w:widowControl/>
        <w:autoSpaceDE/>
        <w:adjustRightInd/>
        <w:spacing w:after="160"/>
        <w:jc w:val="center"/>
        <w:rPr>
          <w:b/>
          <w:sz w:val="28"/>
          <w:szCs w:val="28"/>
          <w:lang w:eastAsia="en-US"/>
        </w:rPr>
      </w:pPr>
      <w:bookmarkStart w:id="1" w:name="_Toc472352440"/>
      <w:r>
        <w:rPr>
          <w:b/>
          <w:sz w:val="28"/>
          <w:szCs w:val="28"/>
          <w:lang w:eastAsia="en-US"/>
        </w:rPr>
        <w:t>2. ОБЩИЕ ПРИНЦИПЫ И ПОДХОДЫ</w:t>
      </w:r>
      <w:bookmarkEnd w:id="1"/>
    </w:p>
    <w:p w:rsidR="002F4AAD" w:rsidRDefault="002F4AAD" w:rsidP="002F4AAD">
      <w:pPr>
        <w:widowControl/>
        <w:autoSpaceDE/>
        <w:adjustRightInd/>
        <w:ind w:firstLine="709"/>
        <w:jc w:val="both"/>
        <w:rPr>
          <w:sz w:val="28"/>
          <w:szCs w:val="28"/>
          <w:lang w:eastAsia="en-US"/>
        </w:rPr>
      </w:pPr>
      <w:r>
        <w:rPr>
          <w:sz w:val="28"/>
          <w:szCs w:val="28"/>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2F4AAD" w:rsidRDefault="002F4AAD" w:rsidP="002F4AAD">
      <w:pPr>
        <w:widowControl/>
        <w:autoSpaceDE/>
        <w:adjustRightInd/>
        <w:ind w:firstLine="709"/>
        <w:jc w:val="both"/>
        <w:rPr>
          <w:sz w:val="28"/>
          <w:szCs w:val="28"/>
          <w:lang w:eastAsia="en-US"/>
        </w:rPr>
      </w:pPr>
      <w:r>
        <w:rPr>
          <w:sz w:val="28"/>
          <w:szCs w:val="28"/>
          <w:lang w:eastAsia="en-US"/>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2.3. Участниками деятельности по благоустройству являются, в том числе: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а) жители, которые </w:t>
      </w:r>
      <w:proofErr w:type="gramStart"/>
      <w:r>
        <w:rPr>
          <w:rFonts w:ascii="Times New Roman" w:hAnsi="Times New Roman" w:cs="Times New Roman"/>
          <w:sz w:val="28"/>
          <w:szCs w:val="28"/>
        </w:rPr>
        <w:t>формируют запрос на благоустройство и принимают</w:t>
      </w:r>
      <w:proofErr w:type="gramEnd"/>
      <w:r>
        <w:rPr>
          <w:rFonts w:ascii="Times New Roman" w:hAnsi="Times New Roman" w:cs="Times New Roman"/>
          <w:sz w:val="28"/>
          <w:szCs w:val="28"/>
        </w:rPr>
        <w:t xml:space="preserve"> участие в оценке предлагаемых решений. В отдельных случаях жители участвуют в выполнении работ и финансировании. Жители могут быть представлены общественными организациями и объединениями;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б) представители органов местного самоуправления, которые формируют техническое задание, </w:t>
      </w:r>
      <w:proofErr w:type="gramStart"/>
      <w:r>
        <w:rPr>
          <w:rFonts w:ascii="Times New Roman" w:hAnsi="Times New Roman" w:cs="Times New Roman"/>
          <w:sz w:val="28"/>
          <w:szCs w:val="28"/>
        </w:rPr>
        <w:t>выбирают исполнителей и обеспечивают</w:t>
      </w:r>
      <w:proofErr w:type="gramEnd"/>
      <w:r>
        <w:rPr>
          <w:rFonts w:ascii="Times New Roman" w:hAnsi="Times New Roman" w:cs="Times New Roman"/>
          <w:sz w:val="28"/>
          <w:szCs w:val="28"/>
        </w:rPr>
        <w:t xml:space="preserve"> финансирование;</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г) представители профессионального сообщества, в том числе архитекторы и дизайнеры, которые </w:t>
      </w:r>
      <w:proofErr w:type="gramStart"/>
      <w:r>
        <w:rPr>
          <w:rFonts w:ascii="Times New Roman" w:hAnsi="Times New Roman" w:cs="Times New Roman"/>
          <w:sz w:val="28"/>
          <w:szCs w:val="28"/>
        </w:rPr>
        <w:t>разрабатывают концепции объектов благоустройства и создают</w:t>
      </w:r>
      <w:proofErr w:type="gramEnd"/>
      <w:r>
        <w:rPr>
          <w:rFonts w:ascii="Times New Roman" w:hAnsi="Times New Roman" w:cs="Times New Roman"/>
          <w:sz w:val="28"/>
          <w:szCs w:val="28"/>
        </w:rPr>
        <w:t xml:space="preserve"> рабочую документацию;</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2.4. Участие жителей населенного пункта (непосредственное или опосредованное) в деятельности по благоустройству </w:t>
      </w:r>
      <w:proofErr w:type="gramStart"/>
      <w:r>
        <w:rPr>
          <w:rFonts w:ascii="Times New Roman" w:hAnsi="Times New Roman" w:cs="Times New Roman"/>
          <w:sz w:val="28"/>
          <w:szCs w:val="28"/>
        </w:rPr>
        <w:t>является обязательным и осуществляется</w:t>
      </w:r>
      <w:proofErr w:type="gramEnd"/>
      <w:r>
        <w:rPr>
          <w:rFonts w:ascii="Times New Roman" w:hAnsi="Times New Roman" w:cs="Times New Roman"/>
          <w:sz w:val="28"/>
          <w:szCs w:val="28"/>
        </w:rPr>
        <w:t xml:space="preserve"> путем принятия решений, через вовлечение общественных организаций, общественное соучастие в реализации проектов. </w:t>
      </w:r>
      <w:r w:rsidRPr="00B27F13">
        <w:rPr>
          <w:rFonts w:ascii="Times New Roman" w:hAnsi="Times New Roman" w:cs="Times New Roman"/>
          <w:sz w:val="28"/>
          <w:szCs w:val="28"/>
        </w:rPr>
        <w:t>Механизмы и порядок участия</w:t>
      </w:r>
      <w:r w:rsidR="006D5789">
        <w:rPr>
          <w:rFonts w:ascii="Times New Roman" w:hAnsi="Times New Roman" w:cs="Times New Roman"/>
          <w:sz w:val="28"/>
          <w:szCs w:val="28"/>
        </w:rPr>
        <w:t xml:space="preserve"> жителей установлены разделом 18</w:t>
      </w:r>
      <w:r w:rsidRPr="00B27F13">
        <w:rPr>
          <w:rFonts w:ascii="Times New Roman" w:hAnsi="Times New Roman" w:cs="Times New Roman"/>
          <w:sz w:val="28"/>
          <w:szCs w:val="28"/>
        </w:rPr>
        <w:t xml:space="preserve">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r w:rsidR="00B27F13" w:rsidRPr="00B27F13">
        <w:rPr>
          <w:rFonts w:ascii="Times New Roman" w:hAnsi="Times New Roman" w:cs="Times New Roman"/>
          <w:sz w:val="28"/>
          <w:szCs w:val="28"/>
        </w:rPr>
        <w:t>.</w:t>
      </w:r>
      <w:r>
        <w:rPr>
          <w:rFonts w:ascii="Times New Roman" w:hAnsi="Times New Roman" w:cs="Times New Roman"/>
          <w:sz w:val="28"/>
          <w:szCs w:val="28"/>
        </w:rPr>
        <w:t xml:space="preserve"> </w:t>
      </w:r>
    </w:p>
    <w:p w:rsidR="002F4AAD" w:rsidRDefault="002F4AAD" w:rsidP="002F4AAD">
      <w:pPr>
        <w:widowControl/>
        <w:autoSpaceDE/>
        <w:adjustRightInd/>
        <w:ind w:firstLine="709"/>
        <w:jc w:val="both"/>
        <w:rPr>
          <w:sz w:val="28"/>
          <w:szCs w:val="28"/>
          <w:lang w:eastAsia="en-US"/>
        </w:rPr>
      </w:pPr>
      <w:r>
        <w:rPr>
          <w:sz w:val="28"/>
          <w:szCs w:val="28"/>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2F4AAD" w:rsidRDefault="002F4AAD" w:rsidP="002F4AAD">
      <w:pPr>
        <w:widowControl/>
        <w:autoSpaceDE/>
        <w:adjustRightInd/>
        <w:ind w:firstLine="709"/>
        <w:jc w:val="both"/>
        <w:rPr>
          <w:sz w:val="28"/>
          <w:szCs w:val="28"/>
          <w:lang w:eastAsia="en-US"/>
        </w:rPr>
      </w:pPr>
      <w:r>
        <w:rPr>
          <w:sz w:val="28"/>
          <w:szCs w:val="28"/>
          <w:lang w:eastAsia="en-US"/>
        </w:rPr>
        <w:t xml:space="preserve">2.6. Территории муниципальных образований, удобно расположенные и </w:t>
      </w:r>
      <w:proofErr w:type="gramStart"/>
      <w:r>
        <w:rPr>
          <w:sz w:val="28"/>
          <w:szCs w:val="28"/>
          <w:lang w:eastAsia="en-US"/>
        </w:rPr>
        <w:t>легко доступные</w:t>
      </w:r>
      <w:proofErr w:type="gramEnd"/>
      <w:r>
        <w:rPr>
          <w:sz w:val="28"/>
          <w:szCs w:val="28"/>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2F4AAD" w:rsidRDefault="002F4AAD" w:rsidP="002F4AAD">
      <w:pPr>
        <w:widowControl/>
        <w:autoSpaceDE/>
        <w:adjustRightInd/>
        <w:ind w:firstLine="709"/>
        <w:jc w:val="both"/>
        <w:rPr>
          <w:sz w:val="28"/>
          <w:szCs w:val="28"/>
          <w:lang w:eastAsia="en-US"/>
        </w:rPr>
      </w:pPr>
      <w:r>
        <w:rPr>
          <w:sz w:val="28"/>
          <w:szCs w:val="28"/>
          <w:lang w:eastAsia="en-US"/>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2F4AAD" w:rsidRDefault="002F4AAD" w:rsidP="002F4AAD">
      <w:pPr>
        <w:widowControl/>
        <w:autoSpaceDE/>
        <w:adjustRightInd/>
        <w:ind w:firstLine="709"/>
        <w:jc w:val="both"/>
        <w:rPr>
          <w:sz w:val="28"/>
          <w:szCs w:val="28"/>
          <w:lang w:eastAsia="en-US"/>
        </w:rPr>
      </w:pPr>
      <w:r>
        <w:rPr>
          <w:sz w:val="28"/>
          <w:szCs w:val="28"/>
          <w:lang w:eastAsia="en-US"/>
        </w:rPr>
        <w:t xml:space="preserve">2.8. </w:t>
      </w:r>
      <w:proofErr w:type="gramStart"/>
      <w:r>
        <w:rPr>
          <w:sz w:val="28"/>
          <w:szCs w:val="28"/>
          <w:lang w:eastAsia="en-US"/>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Pr>
          <w:sz w:val="28"/>
          <w:szCs w:val="28"/>
          <w:lang w:eastAsia="en-US"/>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2F4AAD" w:rsidRDefault="002F4AAD" w:rsidP="002F4AAD">
      <w:pPr>
        <w:widowControl/>
        <w:autoSpaceDE/>
        <w:adjustRightInd/>
        <w:ind w:firstLine="709"/>
        <w:jc w:val="both"/>
        <w:rPr>
          <w:sz w:val="28"/>
          <w:szCs w:val="28"/>
          <w:lang w:eastAsia="en-US"/>
        </w:rPr>
      </w:pPr>
      <w:r>
        <w:rPr>
          <w:sz w:val="28"/>
          <w:szCs w:val="28"/>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2F4AAD" w:rsidRDefault="002F4AAD" w:rsidP="002F4AAD">
      <w:pPr>
        <w:widowControl/>
        <w:autoSpaceDE/>
        <w:adjustRightInd/>
        <w:ind w:firstLine="709"/>
        <w:jc w:val="both"/>
        <w:rPr>
          <w:sz w:val="28"/>
          <w:szCs w:val="28"/>
          <w:lang w:eastAsia="en-US"/>
        </w:rPr>
      </w:pPr>
      <w:r>
        <w:rPr>
          <w:sz w:val="28"/>
          <w:szCs w:val="28"/>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F4AAD" w:rsidRDefault="002F4AAD" w:rsidP="002F4AAD">
      <w:pPr>
        <w:widowControl/>
        <w:autoSpaceDE/>
        <w:adjustRightInd/>
        <w:ind w:firstLine="709"/>
        <w:jc w:val="both"/>
        <w:rPr>
          <w:sz w:val="28"/>
          <w:szCs w:val="28"/>
          <w:lang w:eastAsia="en-US"/>
        </w:rPr>
      </w:pPr>
      <w:r>
        <w:rPr>
          <w:sz w:val="28"/>
          <w:szCs w:val="28"/>
          <w:lang w:eastAsia="en-US"/>
        </w:rPr>
        <w:lastRenderedPageBreak/>
        <w:t>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2F4AAD" w:rsidRDefault="002F4AAD" w:rsidP="002F4AAD">
      <w:pPr>
        <w:widowControl/>
        <w:autoSpaceDE/>
        <w:adjustRightInd/>
        <w:ind w:firstLine="709"/>
        <w:jc w:val="both"/>
        <w:rPr>
          <w:sz w:val="28"/>
          <w:szCs w:val="28"/>
          <w:lang w:eastAsia="en-US"/>
        </w:rPr>
      </w:pPr>
      <w:r>
        <w:rPr>
          <w:sz w:val="28"/>
          <w:szCs w:val="28"/>
          <w:lang w:eastAsia="en-US"/>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F4AAD" w:rsidRDefault="002F4AAD" w:rsidP="002F4AAD">
      <w:pPr>
        <w:widowControl/>
        <w:autoSpaceDE/>
        <w:adjustRightInd/>
        <w:ind w:firstLine="709"/>
        <w:jc w:val="both"/>
        <w:rPr>
          <w:sz w:val="28"/>
          <w:szCs w:val="28"/>
          <w:lang w:eastAsia="en-US"/>
        </w:rPr>
      </w:pPr>
      <w:r>
        <w:rPr>
          <w:sz w:val="28"/>
          <w:szCs w:val="28"/>
          <w:lang w:eastAsia="en-US"/>
        </w:rPr>
        <w:t>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2F4AAD" w:rsidRDefault="002F4AAD" w:rsidP="002F4AAD">
      <w:pPr>
        <w:widowControl/>
        <w:autoSpaceDE/>
        <w:adjustRightInd/>
        <w:ind w:firstLine="709"/>
        <w:jc w:val="both"/>
        <w:rPr>
          <w:sz w:val="28"/>
          <w:szCs w:val="28"/>
          <w:lang w:eastAsia="en-US"/>
        </w:rPr>
      </w:pPr>
      <w:r>
        <w:rPr>
          <w:sz w:val="28"/>
          <w:szCs w:val="28"/>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2F4AAD" w:rsidRDefault="002F4AAD" w:rsidP="002F4AAD">
      <w:pPr>
        <w:widowControl/>
        <w:autoSpaceDE/>
        <w:adjustRightInd/>
        <w:ind w:firstLine="709"/>
        <w:jc w:val="both"/>
        <w:rPr>
          <w:sz w:val="28"/>
          <w:szCs w:val="28"/>
          <w:lang w:eastAsia="en-US"/>
        </w:rPr>
      </w:pPr>
      <w:r>
        <w:rPr>
          <w:sz w:val="28"/>
          <w:szCs w:val="28"/>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F4AAD" w:rsidRDefault="002F4AAD" w:rsidP="002F4AAD">
      <w:pPr>
        <w:widowControl/>
        <w:autoSpaceDE/>
        <w:adjustRightInd/>
        <w:ind w:firstLine="709"/>
        <w:jc w:val="both"/>
        <w:rPr>
          <w:sz w:val="28"/>
          <w:szCs w:val="28"/>
          <w:lang w:eastAsia="en-US"/>
        </w:rPr>
      </w:pPr>
      <w:r>
        <w:rPr>
          <w:sz w:val="28"/>
          <w:szCs w:val="28"/>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2.12. Комплексный проект должен учитывать следующие принципы формирования безопасной городской среды: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w:t>
      </w:r>
      <w:proofErr w:type="spellStart"/>
      <w:r>
        <w:rPr>
          <w:rFonts w:ascii="Times New Roman" w:hAnsi="Times New Roman" w:cs="Times New Roman"/>
          <w:sz w:val="28"/>
          <w:szCs w:val="28"/>
        </w:rPr>
        <w:t>безбарьерного</w:t>
      </w:r>
      <w:proofErr w:type="spellEnd"/>
      <w:r>
        <w:rPr>
          <w:rFonts w:ascii="Times New Roman" w:hAnsi="Times New Roman" w:cs="Times New Roman"/>
          <w:sz w:val="28"/>
          <w:szCs w:val="28"/>
        </w:rPr>
        <w:t>) пешеходного уровня;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комплексное благоустройство территории с </w:t>
      </w:r>
      <w:proofErr w:type="gramStart"/>
      <w:r>
        <w:rPr>
          <w:rFonts w:ascii="Times New Roman" w:hAnsi="Times New Roman" w:cs="Times New Roman"/>
          <w:sz w:val="28"/>
          <w:szCs w:val="28"/>
        </w:rPr>
        <w:t>единым</w:t>
      </w:r>
      <w:proofErr w:type="gramEnd"/>
      <w:r>
        <w:rPr>
          <w:rFonts w:ascii="Times New Roman" w:hAnsi="Times New Roman" w:cs="Times New Roman"/>
          <w:sz w:val="28"/>
          <w:szCs w:val="28"/>
        </w:rPr>
        <w:t xml:space="preserve"> дизайн-кодом, обеспеченное необходимой инженерной инфраструктурой.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2F4AAD" w:rsidRDefault="002F4AAD" w:rsidP="002F4AAD">
      <w:pPr>
        <w:widowControl/>
        <w:autoSpaceDE/>
        <w:adjustRightInd/>
        <w:ind w:firstLine="709"/>
        <w:jc w:val="both"/>
        <w:rPr>
          <w:sz w:val="28"/>
          <w:szCs w:val="28"/>
          <w:lang w:eastAsia="en-US"/>
        </w:rPr>
      </w:pPr>
      <w:r>
        <w:rPr>
          <w:sz w:val="28"/>
          <w:szCs w:val="28"/>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F4AAD" w:rsidRDefault="002F4AAD" w:rsidP="002F4AAD">
      <w:pPr>
        <w:widowControl/>
        <w:autoSpaceDE/>
        <w:adjustRightInd/>
        <w:ind w:firstLine="709"/>
        <w:jc w:val="both"/>
        <w:rPr>
          <w:sz w:val="28"/>
          <w:szCs w:val="28"/>
          <w:lang w:eastAsia="en-US"/>
        </w:rPr>
      </w:pPr>
      <w:r>
        <w:rPr>
          <w:sz w:val="28"/>
          <w:szCs w:val="28"/>
          <w:lang w:eastAsia="en-US"/>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2F4AAD" w:rsidRDefault="002F4AAD" w:rsidP="002F4AAD">
      <w:pPr>
        <w:widowControl/>
        <w:autoSpaceDE/>
        <w:adjustRightInd/>
        <w:ind w:firstLine="709"/>
        <w:jc w:val="both"/>
        <w:rPr>
          <w:sz w:val="28"/>
          <w:szCs w:val="28"/>
          <w:lang w:eastAsia="en-US"/>
        </w:rPr>
      </w:pPr>
      <w:r>
        <w:rPr>
          <w:sz w:val="28"/>
          <w:szCs w:val="28"/>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2F4AAD" w:rsidRPr="002A4F8B" w:rsidRDefault="002F4AAD" w:rsidP="002F4AAD">
      <w:pPr>
        <w:pStyle w:val="a3"/>
        <w:ind w:firstLine="708"/>
        <w:jc w:val="both"/>
        <w:rPr>
          <w:rFonts w:ascii="Times New Roman" w:hAnsi="Times New Roman" w:cs="Times New Roman"/>
          <w:sz w:val="28"/>
          <w:szCs w:val="28"/>
        </w:rPr>
      </w:pPr>
      <w:r w:rsidRPr="002A4F8B">
        <w:rPr>
          <w:rFonts w:ascii="Times New Roman" w:hAnsi="Times New Roman" w:cs="Times New Roman"/>
          <w:sz w:val="28"/>
          <w:szCs w:val="28"/>
        </w:rPr>
        <w:t>2.18. Элементы благоустройства территории</w:t>
      </w:r>
    </w:p>
    <w:p w:rsidR="002F4AAD" w:rsidRDefault="002F4AAD" w:rsidP="002F4AAD">
      <w:pPr>
        <w:pStyle w:val="a3"/>
        <w:jc w:val="both"/>
        <w:rPr>
          <w:rFonts w:ascii="Times New Roman" w:hAnsi="Times New Roman" w:cs="Times New Roman"/>
          <w:sz w:val="28"/>
          <w:szCs w:val="28"/>
        </w:rPr>
      </w:pPr>
      <w:bookmarkStart w:id="2" w:name="_Toc472352442"/>
      <w:r w:rsidRPr="002A4F8B">
        <w:rPr>
          <w:rFonts w:ascii="Times New Roman" w:hAnsi="Times New Roman" w:cs="Times New Roman"/>
          <w:sz w:val="28"/>
          <w:szCs w:val="28"/>
        </w:rPr>
        <w:t xml:space="preserve">        </w:t>
      </w:r>
      <w:bookmarkEnd w:id="2"/>
      <w:r w:rsidRPr="002A4F8B">
        <w:rPr>
          <w:rFonts w:ascii="Times New Roman" w:hAnsi="Times New Roman" w:cs="Times New Roman"/>
          <w:sz w:val="28"/>
          <w:szCs w:val="28"/>
        </w:rPr>
        <w:t xml:space="preserve"> К</w:t>
      </w:r>
      <w:r>
        <w:rPr>
          <w:rFonts w:ascii="Times New Roman" w:hAnsi="Times New Roman" w:cs="Times New Roman"/>
          <w:sz w:val="28"/>
          <w:szCs w:val="28"/>
        </w:rPr>
        <w:t xml:space="preserve"> элементам благоустройства территории относятся следующие элементы:</w:t>
      </w:r>
    </w:p>
    <w:p w:rsidR="002F4AAD" w:rsidRDefault="002F4AAD" w:rsidP="002F4AAD">
      <w:pPr>
        <w:pStyle w:val="a3"/>
        <w:jc w:val="both"/>
        <w:rPr>
          <w:rFonts w:eastAsia="Times New Roman"/>
          <w:color w:val="000000"/>
        </w:rPr>
      </w:pPr>
      <w:r>
        <w:rPr>
          <w:rFonts w:ascii="Times New Roman" w:eastAsia="Times New Roman" w:hAnsi="Times New Roman" w:cs="Times New Roman"/>
          <w:color w:val="000000"/>
          <w:sz w:val="28"/>
          <w:szCs w:val="28"/>
        </w:rPr>
        <w:t>1) пешеходные коммуникации;</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 xml:space="preserve">2) технические зоны транспортных, инженерных коммуникаций, инженерные коммуникации, </w:t>
      </w:r>
      <w:proofErr w:type="spellStart"/>
      <w:r>
        <w:rPr>
          <w:rFonts w:eastAsia="Times New Roman"/>
          <w:color w:val="000000"/>
          <w:sz w:val="28"/>
          <w:szCs w:val="28"/>
        </w:rPr>
        <w:t>водоохранные</w:t>
      </w:r>
      <w:proofErr w:type="spellEnd"/>
      <w:r>
        <w:rPr>
          <w:rFonts w:eastAsia="Times New Roman"/>
          <w:color w:val="000000"/>
          <w:sz w:val="28"/>
          <w:szCs w:val="28"/>
        </w:rPr>
        <w:t xml:space="preserve"> зоны;</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3) детские площадки;</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4) спортивные площадки;</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5) контейнерные площадки;</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6) площадки для выгула и дрессировки животных;</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7) площадки автостоянок, размещение и хранение транспортных средств на территории муниципальных образований;</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8) элементы освещения;</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9) средства размещения информации и рекламные конструкции;</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10) ограждения (заборы);</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11) элементы объектов капитального строительства;</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12) малые архитектурные формы;</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13) элементы озеленения;</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14) уличное коммунально-бытовое и техническое оборудование;</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lastRenderedPageBreak/>
        <w:t>15) водные устройства;</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16) элементы инженерной подготовки и защиты территории;</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17) покрытия;</w:t>
      </w:r>
    </w:p>
    <w:p w:rsidR="002F4AAD" w:rsidRDefault="002F4AAD" w:rsidP="002F4AAD">
      <w:pPr>
        <w:widowControl/>
        <w:autoSpaceDE/>
        <w:adjustRightInd/>
        <w:jc w:val="both"/>
        <w:rPr>
          <w:rFonts w:eastAsia="Times New Roman"/>
          <w:color w:val="000000"/>
          <w:sz w:val="28"/>
          <w:szCs w:val="28"/>
        </w:rPr>
      </w:pPr>
      <w:r>
        <w:rPr>
          <w:rFonts w:eastAsia="Times New Roman"/>
          <w:color w:val="000000"/>
          <w:sz w:val="28"/>
          <w:szCs w:val="28"/>
        </w:rPr>
        <w:t>18) некапитальные нестационарные сооружения.</w:t>
      </w:r>
      <w:bookmarkStart w:id="3" w:name="_Toc472352443"/>
    </w:p>
    <w:p w:rsidR="002F4AAD" w:rsidRDefault="002F4AAD" w:rsidP="002F4AAD">
      <w:pPr>
        <w:widowControl/>
        <w:autoSpaceDE/>
        <w:adjustRightInd/>
        <w:ind w:left="709"/>
        <w:contextualSpacing/>
        <w:jc w:val="both"/>
        <w:rPr>
          <w:rFonts w:eastAsia="Times New Roman"/>
          <w:color w:val="000000"/>
          <w:sz w:val="28"/>
          <w:szCs w:val="28"/>
        </w:rPr>
      </w:pPr>
      <w:r>
        <w:rPr>
          <w:rFonts w:eastAsia="Times New Roman"/>
          <w:color w:val="000000"/>
          <w:sz w:val="28"/>
          <w:szCs w:val="28"/>
        </w:rPr>
        <w:t>2.19. Элементы инженерной подготовки и защиты территории</w:t>
      </w:r>
      <w:bookmarkEnd w:id="3"/>
    </w:p>
    <w:p w:rsidR="002F4AAD" w:rsidRDefault="002F4AAD" w:rsidP="002F4AAD">
      <w:pPr>
        <w:widowControl/>
        <w:autoSpaceDE/>
        <w:adjustRightInd/>
        <w:ind w:firstLine="709"/>
        <w:jc w:val="both"/>
        <w:rPr>
          <w:sz w:val="28"/>
          <w:szCs w:val="28"/>
          <w:lang w:eastAsia="en-US"/>
        </w:rPr>
      </w:pPr>
      <w:r>
        <w:rPr>
          <w:sz w:val="28"/>
          <w:szCs w:val="28"/>
          <w:lang w:eastAsia="en-US"/>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Pr>
          <w:sz w:val="28"/>
          <w:szCs w:val="28"/>
          <w:lang w:eastAsia="en-US"/>
        </w:rPr>
        <w:t>берегоукрепления</w:t>
      </w:r>
      <w:proofErr w:type="spellEnd"/>
      <w:r>
        <w:rPr>
          <w:sz w:val="28"/>
          <w:szCs w:val="28"/>
          <w:lang w:eastAsia="en-US"/>
        </w:rPr>
        <w:t>, дренажных систем и прочих элементов, обеспечивающих инженерную защиту территорий.</w:t>
      </w:r>
    </w:p>
    <w:p w:rsidR="002F4AAD" w:rsidRDefault="002F4AAD" w:rsidP="002F4AAD">
      <w:pPr>
        <w:widowControl/>
        <w:autoSpaceDE/>
        <w:adjustRightInd/>
        <w:ind w:firstLine="709"/>
        <w:jc w:val="both"/>
        <w:rPr>
          <w:sz w:val="28"/>
          <w:szCs w:val="28"/>
          <w:lang w:eastAsia="en-US"/>
        </w:rPr>
      </w:pPr>
      <w:r>
        <w:rPr>
          <w:sz w:val="28"/>
          <w:szCs w:val="28"/>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F4AAD" w:rsidRDefault="002F4AAD" w:rsidP="002F4AAD">
      <w:pPr>
        <w:widowControl/>
        <w:autoSpaceDE/>
        <w:adjustRightInd/>
        <w:ind w:firstLine="709"/>
        <w:jc w:val="both"/>
        <w:rPr>
          <w:sz w:val="28"/>
          <w:szCs w:val="28"/>
          <w:lang w:eastAsia="en-US"/>
        </w:rPr>
      </w:pPr>
      <w:r>
        <w:rPr>
          <w:sz w:val="28"/>
          <w:szCs w:val="28"/>
          <w:lang w:eastAsia="en-US"/>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F4AAD" w:rsidRDefault="002F4AAD" w:rsidP="002F4AAD">
      <w:pPr>
        <w:widowControl/>
        <w:autoSpaceDE/>
        <w:adjustRightInd/>
        <w:ind w:firstLine="709"/>
        <w:jc w:val="both"/>
        <w:rPr>
          <w:sz w:val="28"/>
          <w:szCs w:val="28"/>
          <w:lang w:eastAsia="en-US"/>
        </w:rPr>
      </w:pPr>
      <w:r>
        <w:rPr>
          <w:sz w:val="28"/>
          <w:szCs w:val="28"/>
          <w:lang w:eastAsia="en-US"/>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F4AAD" w:rsidRDefault="002F4AAD" w:rsidP="002F4AAD">
      <w:pPr>
        <w:widowControl/>
        <w:autoSpaceDE/>
        <w:adjustRightInd/>
        <w:ind w:firstLine="709"/>
        <w:jc w:val="both"/>
        <w:rPr>
          <w:sz w:val="28"/>
          <w:szCs w:val="28"/>
          <w:lang w:eastAsia="en-US"/>
        </w:rPr>
      </w:pPr>
      <w:r>
        <w:rPr>
          <w:sz w:val="28"/>
          <w:szCs w:val="28"/>
          <w:lang w:eastAsia="en-US"/>
        </w:rPr>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Pr>
          <w:sz w:val="28"/>
          <w:szCs w:val="28"/>
          <w:lang w:eastAsia="en-US"/>
        </w:rPr>
        <w:t>габионные</w:t>
      </w:r>
      <w:proofErr w:type="spellEnd"/>
      <w:r>
        <w:rPr>
          <w:sz w:val="28"/>
          <w:szCs w:val="28"/>
          <w:lang w:eastAsia="en-US"/>
        </w:rPr>
        <w:t xml:space="preserve"> конструкции или "матрацы Рено", нетканые синтетические материалы, покрытие типа "соты", </w:t>
      </w:r>
      <w:proofErr w:type="spellStart"/>
      <w:r>
        <w:rPr>
          <w:sz w:val="28"/>
          <w:szCs w:val="28"/>
          <w:lang w:eastAsia="en-US"/>
        </w:rPr>
        <w:t>одерновку</w:t>
      </w:r>
      <w:proofErr w:type="spellEnd"/>
      <w:r>
        <w:rPr>
          <w:sz w:val="28"/>
          <w:szCs w:val="28"/>
          <w:lang w:eastAsia="en-US"/>
        </w:rPr>
        <w:t xml:space="preserve">, ряжевые деревянные </w:t>
      </w:r>
      <w:proofErr w:type="spellStart"/>
      <w:r>
        <w:rPr>
          <w:sz w:val="28"/>
          <w:szCs w:val="28"/>
          <w:lang w:eastAsia="en-US"/>
        </w:rPr>
        <w:t>берегоукрепления</w:t>
      </w:r>
      <w:proofErr w:type="spellEnd"/>
      <w:r>
        <w:rPr>
          <w:sz w:val="28"/>
          <w:szCs w:val="28"/>
          <w:lang w:eastAsia="en-US"/>
        </w:rPr>
        <w:t>, естественный камень, песок, валуны, посадки растений и т.п.</w:t>
      </w:r>
    </w:p>
    <w:p w:rsidR="002F4AAD" w:rsidRDefault="00035D7F" w:rsidP="002F4AAD">
      <w:pPr>
        <w:widowControl/>
        <w:autoSpaceDE/>
        <w:adjustRightInd/>
        <w:ind w:firstLine="709"/>
        <w:jc w:val="both"/>
        <w:rPr>
          <w:sz w:val="28"/>
          <w:szCs w:val="28"/>
          <w:lang w:eastAsia="en-US"/>
        </w:rPr>
      </w:pPr>
      <w:r w:rsidRPr="00035D7F">
        <w:rPr>
          <w:sz w:val="28"/>
          <w:szCs w:val="28"/>
          <w:lang w:eastAsia="en-US"/>
        </w:rPr>
        <w:t xml:space="preserve">В </w:t>
      </w:r>
      <w:r w:rsidR="002F4AAD" w:rsidRPr="00035D7F">
        <w:rPr>
          <w:sz w:val="28"/>
          <w:szCs w:val="28"/>
          <w:lang w:eastAsia="en-US"/>
        </w:rPr>
        <w:t xml:space="preserve">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2F4AAD" w:rsidRDefault="002F4AAD" w:rsidP="002F4AAD">
      <w:pPr>
        <w:widowControl/>
        <w:autoSpaceDE/>
        <w:adjustRightInd/>
        <w:ind w:firstLine="709"/>
        <w:jc w:val="both"/>
        <w:rPr>
          <w:sz w:val="28"/>
          <w:szCs w:val="28"/>
          <w:lang w:eastAsia="en-US"/>
        </w:rPr>
      </w:pPr>
      <w:r>
        <w:rPr>
          <w:sz w:val="28"/>
          <w:szCs w:val="28"/>
          <w:lang w:eastAsia="en-US"/>
        </w:rPr>
        <w:lastRenderedPageBreak/>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2F4AAD" w:rsidRDefault="002F4AAD" w:rsidP="002F4AAD">
      <w:pPr>
        <w:widowControl/>
        <w:autoSpaceDE/>
        <w:adjustRightInd/>
        <w:ind w:firstLine="709"/>
        <w:jc w:val="both"/>
        <w:rPr>
          <w:sz w:val="28"/>
          <w:szCs w:val="28"/>
          <w:lang w:eastAsia="en-US"/>
        </w:rPr>
      </w:pPr>
      <w:r>
        <w:rPr>
          <w:sz w:val="28"/>
          <w:szCs w:val="28"/>
          <w:lang w:eastAsia="en-US"/>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2F4AAD" w:rsidRDefault="002F4AAD" w:rsidP="002F4AAD">
      <w:pPr>
        <w:widowControl/>
        <w:autoSpaceDE/>
        <w:adjustRightInd/>
        <w:ind w:firstLine="709"/>
        <w:jc w:val="both"/>
        <w:rPr>
          <w:sz w:val="28"/>
          <w:szCs w:val="28"/>
          <w:lang w:eastAsia="en-US"/>
        </w:rPr>
      </w:pPr>
      <w:r w:rsidRPr="00035D7F">
        <w:rPr>
          <w:sz w:val="28"/>
          <w:szCs w:val="28"/>
          <w:lang w:eastAsia="en-US"/>
        </w:rPr>
        <w:t>Особое внимание при благоустройстве городских пространств рекомендуется уделить организации системы</w:t>
      </w:r>
      <w:r>
        <w:rPr>
          <w:sz w:val="28"/>
          <w:szCs w:val="28"/>
          <w:lang w:eastAsia="en-US"/>
        </w:rPr>
        <w:t xml:space="preserve">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Pr>
          <w:sz w:val="28"/>
          <w:szCs w:val="28"/>
          <w:lang w:eastAsia="en-US"/>
        </w:rPr>
        <w:t>архитектурными проектами</w:t>
      </w:r>
      <w:proofErr w:type="gramEnd"/>
      <w:r>
        <w:rPr>
          <w:sz w:val="28"/>
          <w:szCs w:val="28"/>
          <w:lang w:eastAsia="en-US"/>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Pr>
          <w:sz w:val="28"/>
          <w:szCs w:val="28"/>
          <w:lang w:eastAsia="en-US"/>
        </w:rPr>
        <w:t>водопоглощения</w:t>
      </w:r>
      <w:proofErr w:type="spellEnd"/>
      <w:r>
        <w:rPr>
          <w:sz w:val="28"/>
          <w:szCs w:val="28"/>
          <w:lang w:eastAsia="en-US"/>
        </w:rPr>
        <w:t>. Линейный водоотвод обязательно должен быть связан с общей системой ливневой канализации.</w:t>
      </w:r>
    </w:p>
    <w:p w:rsidR="002F4AAD" w:rsidRDefault="002F4AAD" w:rsidP="002F4AAD">
      <w:pPr>
        <w:widowControl/>
        <w:autoSpaceDE/>
        <w:adjustRightInd/>
        <w:ind w:firstLine="709"/>
        <w:jc w:val="both"/>
        <w:rPr>
          <w:sz w:val="28"/>
          <w:szCs w:val="28"/>
          <w:lang w:eastAsia="en-US"/>
        </w:rPr>
      </w:pPr>
      <w:proofErr w:type="gramStart"/>
      <w:r>
        <w:rPr>
          <w:sz w:val="28"/>
          <w:szCs w:val="28"/>
          <w:lang w:eastAsia="en-US"/>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w:t>
      </w:r>
      <w:proofErr w:type="gramEnd"/>
      <w:r>
        <w:rPr>
          <w:sz w:val="28"/>
          <w:szCs w:val="28"/>
          <w:lang w:eastAsia="en-US"/>
        </w:rPr>
        <w:t xml:space="preserve"> - обледенение участков возле водосточных труб.</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sz w:val="28"/>
          <w:szCs w:val="28"/>
          <w:lang w:eastAsia="en-US"/>
        </w:rPr>
        <w:t>дождеприемных</w:t>
      </w:r>
      <w:proofErr w:type="spellEnd"/>
      <w:r>
        <w:rPr>
          <w:sz w:val="28"/>
          <w:szCs w:val="28"/>
          <w:lang w:eastAsia="en-US"/>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2F4AAD" w:rsidRDefault="002F4AAD" w:rsidP="002F4AAD">
      <w:pPr>
        <w:widowControl/>
        <w:autoSpaceDE/>
        <w:adjustRightInd/>
        <w:ind w:firstLine="709"/>
        <w:jc w:val="both"/>
        <w:rPr>
          <w:sz w:val="28"/>
          <w:szCs w:val="28"/>
          <w:lang w:eastAsia="en-US"/>
        </w:rPr>
      </w:pPr>
      <w:r>
        <w:rPr>
          <w:sz w:val="28"/>
          <w:szCs w:val="28"/>
          <w:lang w:eastAsia="en-US"/>
        </w:rPr>
        <w:t>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w:t>
      </w:r>
      <w:proofErr w:type="spellStart"/>
      <w:r>
        <w:rPr>
          <w:sz w:val="28"/>
          <w:szCs w:val="28"/>
          <w:lang w:eastAsia="en-US"/>
        </w:rPr>
        <w:t>одерновка</w:t>
      </w:r>
      <w:proofErr w:type="spellEnd"/>
      <w:r>
        <w:rPr>
          <w:sz w:val="28"/>
          <w:szCs w:val="28"/>
          <w:lang w:eastAsia="en-US"/>
        </w:rPr>
        <w:t xml:space="preserve">, каменное мощение, </w:t>
      </w:r>
      <w:r>
        <w:rPr>
          <w:sz w:val="28"/>
          <w:szCs w:val="28"/>
          <w:lang w:eastAsia="en-US"/>
        </w:rPr>
        <w:lastRenderedPageBreak/>
        <w:t>монолитный бетон, сборный железобетон, керамика и др.), угол откосов кюветов рекомендуется принимать в зависимости от видов грунтов.</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Минимальные и максимальные уклоны рекомендуется назначать с учетом </w:t>
      </w:r>
      <w:proofErr w:type="spellStart"/>
      <w:r>
        <w:rPr>
          <w:sz w:val="28"/>
          <w:szCs w:val="28"/>
          <w:lang w:eastAsia="en-US"/>
        </w:rPr>
        <w:t>неразмывающих</w:t>
      </w:r>
      <w:proofErr w:type="spellEnd"/>
      <w:r>
        <w:rPr>
          <w:sz w:val="28"/>
          <w:szCs w:val="28"/>
          <w:lang w:eastAsia="en-US"/>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Pr>
          <w:sz w:val="28"/>
          <w:szCs w:val="28"/>
          <w:lang w:eastAsia="en-US"/>
        </w:rPr>
        <w:t>замоноличивать</w:t>
      </w:r>
      <w:proofErr w:type="spellEnd"/>
      <w:r>
        <w:rPr>
          <w:sz w:val="28"/>
          <w:szCs w:val="28"/>
          <w:lang w:eastAsia="en-US"/>
        </w:rPr>
        <w:t xml:space="preserve"> раствором высококачественной глины.</w:t>
      </w:r>
    </w:p>
    <w:p w:rsidR="002F4AAD" w:rsidRDefault="002F4AAD" w:rsidP="002F4AAD">
      <w:pPr>
        <w:widowControl/>
        <w:autoSpaceDE/>
        <w:adjustRightInd/>
        <w:ind w:firstLine="709"/>
        <w:jc w:val="both"/>
        <w:rPr>
          <w:sz w:val="28"/>
          <w:szCs w:val="28"/>
          <w:lang w:eastAsia="en-US"/>
        </w:rPr>
      </w:pPr>
      <w:proofErr w:type="spellStart"/>
      <w:r>
        <w:rPr>
          <w:sz w:val="28"/>
          <w:szCs w:val="28"/>
          <w:lang w:eastAsia="en-US"/>
        </w:rPr>
        <w:t>Дождеприемные</w:t>
      </w:r>
      <w:proofErr w:type="spellEnd"/>
      <w:r>
        <w:rPr>
          <w:sz w:val="28"/>
          <w:szCs w:val="28"/>
          <w:lang w:eastAsia="en-US"/>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2F4AAD" w:rsidRDefault="002F4AAD" w:rsidP="002F4AAD">
      <w:pPr>
        <w:widowControl/>
        <w:autoSpaceDE/>
        <w:adjustRightInd/>
        <w:ind w:firstLine="709"/>
        <w:jc w:val="both"/>
        <w:rPr>
          <w:sz w:val="28"/>
          <w:szCs w:val="28"/>
          <w:lang w:eastAsia="en-US"/>
        </w:rPr>
      </w:pPr>
      <w:r>
        <w:rPr>
          <w:sz w:val="28"/>
          <w:szCs w:val="28"/>
          <w:lang w:eastAsia="en-US"/>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2F4AAD" w:rsidRDefault="002F4AAD" w:rsidP="002F4AAD">
      <w:pPr>
        <w:pStyle w:val="a3"/>
        <w:ind w:firstLine="708"/>
        <w:jc w:val="both"/>
        <w:rPr>
          <w:rFonts w:ascii="Times New Roman" w:hAnsi="Times New Roman" w:cs="Times New Roman"/>
          <w:sz w:val="28"/>
          <w:szCs w:val="28"/>
        </w:rPr>
      </w:pPr>
      <w:bookmarkStart w:id="4" w:name="_Toc472352444"/>
      <w:r w:rsidRPr="00235DAC">
        <w:rPr>
          <w:rFonts w:ascii="Times New Roman" w:hAnsi="Times New Roman" w:cs="Times New Roman"/>
          <w:sz w:val="28"/>
          <w:szCs w:val="28"/>
        </w:rPr>
        <w:t>2.20.</w:t>
      </w:r>
      <w:r>
        <w:rPr>
          <w:rFonts w:ascii="Times New Roman" w:hAnsi="Times New Roman" w:cs="Times New Roman"/>
          <w:sz w:val="28"/>
          <w:szCs w:val="28"/>
        </w:rPr>
        <w:t xml:space="preserve"> Элементы озеленения</w:t>
      </w:r>
      <w:bookmarkEnd w:id="4"/>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hAnsi="Times New Roman" w:cs="Times New Roman"/>
          <w:sz w:val="28"/>
          <w:szCs w:val="28"/>
        </w:rPr>
        <w:t>неурбанизированным</w:t>
      </w:r>
      <w:proofErr w:type="spellEnd"/>
      <w:r>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Times New Roman" w:hAnsi="Times New Roman" w:cs="Times New Roman"/>
          <w:sz w:val="28"/>
          <w:szCs w:val="28"/>
        </w:rPr>
        <w:t xml:space="preserve"> В зависимости от выбора типов насаждений </w:t>
      </w:r>
      <w:proofErr w:type="gramStart"/>
      <w:r>
        <w:rPr>
          <w:rFonts w:ascii="Times New Roman" w:hAnsi="Times New Roman" w:cs="Times New Roman"/>
          <w:sz w:val="28"/>
          <w:szCs w:val="28"/>
        </w:rPr>
        <w:t>определяется объемно-пространственная структура насаждений и обеспечивается</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визуально-композиционные и функциональные связи участков озелененных территорий между собой и с застройкой населенного пункта.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Pr>
          <w:rFonts w:ascii="Times New Roman" w:hAnsi="Times New Roman" w:cs="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hAnsi="Times New Roman" w:cs="Times New Roman"/>
          <w:sz w:val="28"/>
          <w:szCs w:val="28"/>
        </w:rPr>
        <w:t>комов</w:t>
      </w:r>
      <w:proofErr w:type="spellEnd"/>
      <w:r>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учитывать степень техногенных нагрузок от прилегающих территорий;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w:t>
      </w:r>
      <w:r>
        <w:rPr>
          <w:rFonts w:ascii="Times New Roman" w:hAnsi="Times New Roman" w:cs="Times New Roman"/>
          <w:sz w:val="28"/>
          <w:szCs w:val="28"/>
        </w:rPr>
        <w:lastRenderedPageBreak/>
        <w:t>рекомендуется выбирать ведущий по интенсивности и (или) наиболее значимый для функционального назначения территории.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60-70%.</w:t>
      </w:r>
    </w:p>
    <w:p w:rsidR="002F4AAD" w:rsidRDefault="002F4AAD" w:rsidP="002F4AAD">
      <w:pPr>
        <w:pStyle w:val="a3"/>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Шумозащитные</w:t>
      </w:r>
      <w:proofErr w:type="spellEnd"/>
      <w:r>
        <w:rPr>
          <w:rFonts w:ascii="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Pr>
          <w:rFonts w:ascii="Times New Roman" w:hAnsi="Times New Roman" w:cs="Times New Roman"/>
          <w:sz w:val="28"/>
          <w:szCs w:val="28"/>
        </w:rPr>
        <w:t>подкроновое</w:t>
      </w:r>
      <w:proofErr w:type="spellEnd"/>
      <w:r>
        <w:rPr>
          <w:rFonts w:ascii="Times New Roman" w:hAnsi="Times New Roman" w:cs="Times New Roman"/>
          <w:sz w:val="28"/>
          <w:szCs w:val="28"/>
        </w:rPr>
        <w:t xml:space="preserve"> пространство следует заполнять рядами кустарника.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hAnsi="Times New Roman" w:cs="Times New Roman"/>
          <w:sz w:val="28"/>
          <w:szCs w:val="28"/>
        </w:rPr>
        <w:t>несмыкание</w:t>
      </w:r>
      <w:proofErr w:type="spellEnd"/>
      <w:r>
        <w:rPr>
          <w:rFonts w:ascii="Times New Roman" w:hAnsi="Times New Roman" w:cs="Times New Roman"/>
          <w:sz w:val="28"/>
          <w:szCs w:val="28"/>
        </w:rPr>
        <w:t xml:space="preserve"> крон).</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Pr>
          <w:rFonts w:ascii="Times New Roman" w:hAnsi="Times New Roman" w:cs="Times New Roman"/>
          <w:sz w:val="28"/>
          <w:szCs w:val="28"/>
        </w:rPr>
        <w:t>приспособленными</w:t>
      </w:r>
      <w:proofErr w:type="gramEnd"/>
      <w:r>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Pr>
          <w:rFonts w:ascii="Times New Roman" w:hAnsi="Times New Roman" w:cs="Times New Roman"/>
          <w:sz w:val="28"/>
          <w:szCs w:val="28"/>
        </w:rPr>
        <w:t>экосистемных</w:t>
      </w:r>
      <w:proofErr w:type="spellEnd"/>
      <w:r>
        <w:rPr>
          <w:rFonts w:ascii="Times New Roman" w:hAnsi="Times New Roman" w:cs="Times New Roman"/>
          <w:sz w:val="28"/>
          <w:szCs w:val="28"/>
        </w:rPr>
        <w:t xml:space="preserve"> связей.</w:t>
      </w:r>
    </w:p>
    <w:p w:rsidR="002F4AAD" w:rsidRDefault="002F4AAD" w:rsidP="002F4AAD">
      <w:pPr>
        <w:pStyle w:val="a3"/>
        <w:ind w:firstLine="708"/>
        <w:jc w:val="both"/>
        <w:rPr>
          <w:rFonts w:ascii="Times New Roman" w:hAnsi="Times New Roman" w:cs="Times New Roman"/>
          <w:sz w:val="28"/>
          <w:szCs w:val="28"/>
        </w:rPr>
      </w:pPr>
      <w:bookmarkStart w:id="5" w:name="_Toc472352445"/>
      <w:r w:rsidRPr="00235DAC">
        <w:rPr>
          <w:rFonts w:ascii="Times New Roman" w:hAnsi="Times New Roman" w:cs="Times New Roman"/>
          <w:sz w:val="28"/>
          <w:szCs w:val="28"/>
        </w:rPr>
        <w:t>2.21.</w:t>
      </w:r>
      <w:r>
        <w:rPr>
          <w:rFonts w:ascii="Times New Roman" w:hAnsi="Times New Roman" w:cs="Times New Roman"/>
          <w:sz w:val="28"/>
          <w:szCs w:val="28"/>
        </w:rPr>
        <w:t xml:space="preserve"> Виды покрытий</w:t>
      </w:r>
      <w:bookmarkEnd w:id="5"/>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Применяемый в проекте вид покрытия рекомендуется устанавливать </w:t>
      </w:r>
      <w:proofErr w:type="gramStart"/>
      <w:r>
        <w:rPr>
          <w:rFonts w:ascii="Times New Roman" w:hAnsi="Times New Roman" w:cs="Times New Roman"/>
          <w:sz w:val="28"/>
          <w:szCs w:val="28"/>
        </w:rPr>
        <w:t>прочным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cs="Times New Roman"/>
          <w:sz w:val="28"/>
          <w:szCs w:val="28"/>
        </w:rPr>
        <w:t>экологичных</w:t>
      </w:r>
      <w:proofErr w:type="spellEnd"/>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hAnsi="Times New Roman" w:cs="Times New Roman"/>
          <w:sz w:val="28"/>
          <w:szCs w:val="28"/>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Pr>
          <w:rFonts w:ascii="Times New Roman" w:hAnsi="Times New Roman" w:cs="Times New Roman"/>
          <w:sz w:val="28"/>
          <w:szCs w:val="28"/>
        </w:rPr>
        <w:t>периметральные</w:t>
      </w:r>
      <w:proofErr w:type="spellEnd"/>
      <w:r>
        <w:rPr>
          <w:rFonts w:ascii="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w:t>
      </w:r>
      <w:r>
        <w:rPr>
          <w:rFonts w:ascii="Times New Roman" w:hAnsi="Times New Roman" w:cs="Times New Roman"/>
          <w:sz w:val="28"/>
          <w:szCs w:val="28"/>
        </w:rPr>
        <w:lastRenderedPageBreak/>
        <w:t>общепоселкового значения, а также площадках автостоянок при крупных объектах обслуживания.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сопряжении покрытия пешеходных коммуникаций с газоном можно устанавливать садовый борт, что </w:t>
      </w:r>
      <w:proofErr w:type="gramStart"/>
      <w:r>
        <w:rPr>
          <w:rFonts w:ascii="Times New Roman" w:hAnsi="Times New Roman" w:cs="Times New Roman"/>
          <w:sz w:val="28"/>
          <w:szCs w:val="28"/>
        </w:rPr>
        <w:t>защищает газон и предотвращает</w:t>
      </w:r>
      <w:proofErr w:type="gramEnd"/>
      <w:r>
        <w:rPr>
          <w:rFonts w:ascii="Times New Roman" w:hAnsi="Times New Roman" w:cs="Times New Roman"/>
          <w:sz w:val="28"/>
          <w:szCs w:val="28"/>
        </w:rPr>
        <w:t xml:space="preserve">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Pr>
          <w:rFonts w:ascii="Times New Roman" w:hAnsi="Times New Roman" w:cs="Times New Roman"/>
          <w:sz w:val="28"/>
          <w:szCs w:val="28"/>
        </w:rPr>
        <w:t>отличающимися</w:t>
      </w:r>
      <w:proofErr w:type="gramEnd"/>
      <w:r>
        <w:rPr>
          <w:rFonts w:ascii="Times New Roman" w:hAnsi="Times New Roman" w:cs="Times New Roman"/>
          <w:sz w:val="28"/>
          <w:szCs w:val="28"/>
        </w:rPr>
        <w:t xml:space="preserve"> от окружающих поверхностей текстурой и цветом.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w:t>
      </w:r>
      <w:r>
        <w:rPr>
          <w:rFonts w:ascii="Times New Roman" w:hAnsi="Times New Roman" w:cs="Times New Roman"/>
          <w:sz w:val="28"/>
          <w:szCs w:val="28"/>
        </w:rPr>
        <w:lastRenderedPageBreak/>
        <w:t>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F4AAD" w:rsidRDefault="002F4AAD" w:rsidP="002F4AAD">
      <w:pPr>
        <w:pStyle w:val="a3"/>
        <w:ind w:firstLine="708"/>
        <w:jc w:val="both"/>
        <w:rPr>
          <w:rFonts w:ascii="Times New Roman" w:hAnsi="Times New Roman" w:cs="Times New Roman"/>
          <w:sz w:val="28"/>
          <w:szCs w:val="28"/>
        </w:rPr>
      </w:pPr>
      <w:bookmarkStart w:id="6" w:name="_Toc472352446"/>
      <w:r w:rsidRPr="00235DAC">
        <w:rPr>
          <w:rFonts w:ascii="Times New Roman" w:hAnsi="Times New Roman" w:cs="Times New Roman"/>
          <w:sz w:val="28"/>
          <w:szCs w:val="28"/>
        </w:rPr>
        <w:t>2.22.</w:t>
      </w:r>
      <w:r>
        <w:rPr>
          <w:rFonts w:ascii="Times New Roman" w:hAnsi="Times New Roman" w:cs="Times New Roman"/>
          <w:sz w:val="28"/>
          <w:szCs w:val="28"/>
        </w:rPr>
        <w:t xml:space="preserve"> Ограждения</w:t>
      </w:r>
      <w:bookmarkEnd w:id="6"/>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Ограждения транспортных сооружений территории рекомендуется проектировать согласно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нежелательным.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ограждений рекомендуется учитывать следующие требования: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разграничить зеленую зону (газоны, клумбы, парки) с маршрутами пешеходов и транспорта;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выполнять проектирование дорожек и тротуаров с учетом потоков людей и маршрутов;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проектировать изменение высоты и геометрии бордюрного камня с учетом сезонных снежных отвалов;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использовать (в особенности на границах зеленых зон) многолетних всесезонных кустистых растений;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использовать светоотражающие фасадные конструкции для затененных участков газонов;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цвето</w:t>
      </w:r>
      <w:proofErr w:type="spellEnd"/>
      <w:r>
        <w:rPr>
          <w:rFonts w:ascii="Times New Roman" w:hAnsi="Times New Roman" w:cs="Times New Roman"/>
          <w:sz w:val="28"/>
          <w:szCs w:val="28"/>
        </w:rPr>
        <w:t xml:space="preserve">-графическое оформление ограждений (как и остальных объектов) должно быть максимально нейтрально к окружению. </w:t>
      </w:r>
      <w:proofErr w:type="gramStart"/>
      <w:r>
        <w:rPr>
          <w:rFonts w:ascii="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Pr>
          <w:rFonts w:ascii="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2F4AAD" w:rsidRDefault="002F4AAD" w:rsidP="002F4AAD">
      <w:pPr>
        <w:pStyle w:val="a3"/>
        <w:ind w:firstLine="708"/>
        <w:jc w:val="both"/>
        <w:rPr>
          <w:rFonts w:ascii="Times New Roman" w:hAnsi="Times New Roman" w:cs="Times New Roman"/>
          <w:sz w:val="28"/>
          <w:szCs w:val="28"/>
        </w:rPr>
      </w:pPr>
      <w:bookmarkStart w:id="7" w:name="_Toc472352448"/>
      <w:r>
        <w:rPr>
          <w:rFonts w:ascii="Times New Roman" w:hAnsi="Times New Roman" w:cs="Times New Roman"/>
          <w:sz w:val="28"/>
          <w:szCs w:val="28"/>
        </w:rPr>
        <w:t>2.23. Мебель для территорий муниципального образования</w:t>
      </w:r>
      <w:bookmarkEnd w:id="7"/>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cs="Times New Roman"/>
          <w:sz w:val="28"/>
          <w:szCs w:val="28"/>
        </w:rPr>
        <w:t>выступающими</w:t>
      </w:r>
      <w:proofErr w:type="gramEnd"/>
      <w:r>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особо охраняемых природных </w:t>
      </w:r>
      <w:proofErr w:type="gramStart"/>
      <w:r>
        <w:rPr>
          <w:rFonts w:ascii="Times New Roman" w:hAnsi="Times New Roman" w:cs="Times New Roman"/>
          <w:sz w:val="28"/>
          <w:szCs w:val="28"/>
        </w:rPr>
        <w:t>территорий</w:t>
      </w:r>
      <w:proofErr w:type="gramEnd"/>
      <w:r>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2F4AAD" w:rsidRDefault="002F4AAD" w:rsidP="002F4AAD">
      <w:pPr>
        <w:pStyle w:val="a3"/>
        <w:ind w:firstLine="708"/>
        <w:jc w:val="both"/>
        <w:rPr>
          <w:rFonts w:ascii="Times New Roman" w:hAnsi="Times New Roman" w:cs="Times New Roman"/>
          <w:sz w:val="28"/>
          <w:szCs w:val="28"/>
        </w:rPr>
      </w:pPr>
      <w:bookmarkStart w:id="8" w:name="_Toc472352449"/>
      <w:r w:rsidRPr="00235DAC">
        <w:rPr>
          <w:rFonts w:ascii="Times New Roman" w:hAnsi="Times New Roman" w:cs="Times New Roman"/>
          <w:sz w:val="28"/>
          <w:szCs w:val="28"/>
        </w:rPr>
        <w:t>2.24.</w:t>
      </w:r>
      <w:r>
        <w:rPr>
          <w:rFonts w:ascii="Times New Roman" w:hAnsi="Times New Roman" w:cs="Times New Roman"/>
          <w:sz w:val="28"/>
          <w:szCs w:val="28"/>
        </w:rPr>
        <w:t xml:space="preserve"> Уличное коммунально-бытовое оборудование</w:t>
      </w:r>
      <w:bookmarkEnd w:id="8"/>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480CBB" w:rsidRDefault="00480CBB" w:rsidP="002F4AAD">
      <w:pPr>
        <w:pStyle w:val="a3"/>
        <w:ind w:firstLine="708"/>
        <w:jc w:val="both"/>
        <w:rPr>
          <w:rFonts w:ascii="Times New Roman" w:hAnsi="Times New Roman" w:cs="Times New Roman"/>
          <w:sz w:val="28"/>
          <w:szCs w:val="28"/>
        </w:rPr>
      </w:pPr>
    </w:p>
    <w:p w:rsidR="00480CBB" w:rsidRDefault="00480CBB" w:rsidP="002F4AAD">
      <w:pPr>
        <w:pStyle w:val="a3"/>
        <w:ind w:firstLine="708"/>
        <w:jc w:val="both"/>
        <w:rPr>
          <w:rFonts w:ascii="Times New Roman" w:hAnsi="Times New Roman" w:cs="Times New Roman"/>
          <w:sz w:val="28"/>
          <w:szCs w:val="28"/>
        </w:rPr>
      </w:pPr>
    </w:p>
    <w:p w:rsidR="00480CBB" w:rsidRPr="00480CBB" w:rsidRDefault="00480CBB" w:rsidP="00480CBB">
      <w:pPr>
        <w:pStyle w:val="s1"/>
        <w:shd w:val="clear" w:color="auto" w:fill="FFFFFF"/>
        <w:spacing w:before="0" w:beforeAutospacing="0" w:after="0" w:afterAutospacing="0"/>
        <w:ind w:firstLine="708"/>
        <w:jc w:val="both"/>
        <w:rPr>
          <w:bCs/>
          <w:sz w:val="28"/>
          <w:szCs w:val="28"/>
        </w:rPr>
      </w:pPr>
      <w:r w:rsidRPr="00480CBB">
        <w:rPr>
          <w:bCs/>
          <w:sz w:val="28"/>
          <w:szCs w:val="28"/>
        </w:rPr>
        <w:t xml:space="preserve">На всех площадях и улицах, в садах, парках, на вокзалах, рынках, остановках транспорта и других местах должны быть выставлены в достаточном количестве </w:t>
      </w:r>
      <w:r>
        <w:rPr>
          <w:bCs/>
          <w:sz w:val="28"/>
          <w:szCs w:val="28"/>
        </w:rPr>
        <w:t xml:space="preserve">контейнеры и (или) </w:t>
      </w:r>
      <w:r w:rsidRPr="00480CBB">
        <w:rPr>
          <w:bCs/>
          <w:sz w:val="28"/>
          <w:szCs w:val="28"/>
        </w:rPr>
        <w:t xml:space="preserve">урны. </w:t>
      </w:r>
      <w:proofErr w:type="gramStart"/>
      <w:r w:rsidRPr="00480CBB">
        <w:rPr>
          <w:bCs/>
          <w:sz w:val="28"/>
          <w:szCs w:val="28"/>
        </w:rPr>
        <w:t xml:space="preserve">Расстояние между урнами определяется органами коммунального хозяйства в зависимости от интенсивности использования </w:t>
      </w:r>
      <w:r>
        <w:rPr>
          <w:bCs/>
          <w:sz w:val="28"/>
          <w:szCs w:val="28"/>
        </w:rPr>
        <w:t>территории</w:t>
      </w:r>
      <w:r w:rsidRPr="00480CBB">
        <w:rPr>
          <w:bCs/>
          <w:sz w:val="28"/>
          <w:szCs w:val="28"/>
        </w:rPr>
        <w:t>, но не более чем через 40 м на оживленных и 100 м - на малолюдных.</w:t>
      </w:r>
      <w:proofErr w:type="gramEnd"/>
      <w:r w:rsidRPr="00480CBB">
        <w:rPr>
          <w:bCs/>
          <w:sz w:val="28"/>
          <w:szCs w:val="28"/>
        </w:rPr>
        <w:t xml:space="preserve"> Обязательна установка урн в местах остановки транспорта</w:t>
      </w:r>
      <w:r>
        <w:rPr>
          <w:bCs/>
          <w:sz w:val="28"/>
          <w:szCs w:val="28"/>
        </w:rPr>
        <w:t>.</w:t>
      </w:r>
    </w:p>
    <w:p w:rsidR="00480CBB" w:rsidRPr="00480CBB" w:rsidRDefault="00480CBB" w:rsidP="00480CBB">
      <w:pPr>
        <w:pStyle w:val="s1"/>
        <w:shd w:val="clear" w:color="auto" w:fill="FFFFFF"/>
        <w:spacing w:before="0" w:beforeAutospacing="0" w:after="0" w:afterAutospacing="0"/>
        <w:ind w:firstLine="708"/>
        <w:jc w:val="both"/>
        <w:rPr>
          <w:bCs/>
          <w:sz w:val="28"/>
          <w:szCs w:val="28"/>
        </w:rPr>
      </w:pPr>
      <w:r w:rsidRPr="00480CBB">
        <w:rPr>
          <w:bCs/>
          <w:sz w:val="28"/>
          <w:szCs w:val="28"/>
        </w:rPr>
        <w:t>Очистка урн должна производиться систематически по мере их наполнения.</w:t>
      </w:r>
    </w:p>
    <w:p w:rsidR="00763F72" w:rsidRDefault="00480CBB" w:rsidP="00480CBB">
      <w:pPr>
        <w:pStyle w:val="s1"/>
        <w:shd w:val="clear" w:color="auto" w:fill="FFFFFF"/>
        <w:spacing w:before="0" w:beforeAutospacing="0" w:after="0" w:afterAutospacing="0"/>
        <w:ind w:firstLine="708"/>
        <w:jc w:val="both"/>
        <w:rPr>
          <w:bCs/>
          <w:sz w:val="28"/>
          <w:szCs w:val="28"/>
        </w:rPr>
      </w:pPr>
      <w:r w:rsidRPr="00480CBB">
        <w:rPr>
          <w:bCs/>
          <w:sz w:val="28"/>
          <w:szCs w:val="28"/>
        </w:rPr>
        <w:t>За содержание урн в чистоте несут ответственность организации, предприятия и учреждения, осуществляющие уборку закрепленных за ними территорий.</w:t>
      </w:r>
      <w:r w:rsidR="00763F72" w:rsidRPr="00763F72">
        <w:rPr>
          <w:bCs/>
          <w:sz w:val="28"/>
          <w:szCs w:val="28"/>
        </w:rPr>
        <w:t xml:space="preserve"> </w:t>
      </w:r>
    </w:p>
    <w:p w:rsidR="00480CBB" w:rsidRPr="00480CBB" w:rsidRDefault="00763F72" w:rsidP="00480CBB">
      <w:pPr>
        <w:pStyle w:val="s1"/>
        <w:shd w:val="clear" w:color="auto" w:fill="FFFFFF"/>
        <w:spacing w:before="0" w:beforeAutospacing="0" w:after="0" w:afterAutospacing="0"/>
        <w:ind w:firstLine="708"/>
        <w:jc w:val="both"/>
        <w:rPr>
          <w:bCs/>
          <w:sz w:val="28"/>
          <w:szCs w:val="28"/>
        </w:rPr>
      </w:pPr>
      <w:r w:rsidRPr="00480CBB">
        <w:rPr>
          <w:bCs/>
          <w:sz w:val="28"/>
          <w:szCs w:val="28"/>
        </w:rPr>
        <w:t>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480CBB" w:rsidRPr="00480CBB" w:rsidRDefault="002F4AAD" w:rsidP="00763F72">
      <w:pPr>
        <w:pStyle w:val="a3"/>
        <w:ind w:firstLine="708"/>
        <w:jc w:val="both"/>
        <w:rPr>
          <w:rFonts w:ascii="Times New Roman" w:hAnsi="Times New Roman" w:cs="Times New Roman"/>
          <w:sz w:val="28"/>
          <w:szCs w:val="28"/>
        </w:rPr>
      </w:pPr>
      <w:r>
        <w:rPr>
          <w:rFonts w:ascii="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F4AAD" w:rsidRDefault="002F4AAD" w:rsidP="002F4AAD">
      <w:pPr>
        <w:pStyle w:val="a3"/>
        <w:ind w:firstLine="708"/>
        <w:jc w:val="both"/>
        <w:rPr>
          <w:rFonts w:ascii="Times New Roman" w:hAnsi="Times New Roman" w:cs="Times New Roman"/>
          <w:sz w:val="28"/>
          <w:szCs w:val="28"/>
        </w:rPr>
      </w:pPr>
      <w:bookmarkStart w:id="9" w:name="_Toc472352450"/>
      <w:r>
        <w:rPr>
          <w:rFonts w:ascii="Times New Roman" w:hAnsi="Times New Roman" w:cs="Times New Roman"/>
          <w:sz w:val="28"/>
          <w:szCs w:val="28"/>
        </w:rPr>
        <w:t>2.25. Уличное техническое оборудование</w:t>
      </w:r>
      <w:bookmarkEnd w:id="9"/>
      <w:r w:rsidR="00480CBB">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 уличному техническому оборудованию относятся: укрытия таксофонов, почтовые ящики, торговые палатки, элементы инженерного оборудования - смотровые люки, решетки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Pr>
          <w:rFonts w:ascii="Times New Roman" w:hAnsi="Times New Roman" w:cs="Times New Roman"/>
          <w:sz w:val="28"/>
          <w:szCs w:val="28"/>
        </w:rPr>
        <w:t>картоприемника</w:t>
      </w:r>
      <w:proofErr w:type="spellEnd"/>
      <w:r>
        <w:rPr>
          <w:rFonts w:ascii="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2F4AAD" w:rsidRDefault="002F4AAD" w:rsidP="002F4AAD">
      <w:pPr>
        <w:pStyle w:val="a3"/>
        <w:ind w:firstLine="708"/>
        <w:jc w:val="both"/>
        <w:rPr>
          <w:rFonts w:ascii="Times New Roman" w:hAnsi="Times New Roman" w:cs="Times New Roman"/>
          <w:sz w:val="28"/>
          <w:szCs w:val="28"/>
        </w:rPr>
      </w:pPr>
      <w:bookmarkStart w:id="10" w:name="_Toc472352451"/>
      <w:r>
        <w:rPr>
          <w:rFonts w:ascii="Times New Roman" w:hAnsi="Times New Roman" w:cs="Times New Roman"/>
          <w:sz w:val="28"/>
          <w:szCs w:val="28"/>
        </w:rPr>
        <w:t>2.26. Игровое и спортивное оборудование</w:t>
      </w:r>
      <w:bookmarkEnd w:id="10"/>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2.26.1. Игровое оборудование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hAnsi="Times New Roman" w:cs="Times New Roman"/>
          <w:sz w:val="28"/>
          <w:szCs w:val="28"/>
        </w:rPr>
        <w:t>металлопластик</w:t>
      </w:r>
      <w:proofErr w:type="spellEnd"/>
      <w:r>
        <w:rPr>
          <w:rFonts w:ascii="Times New Roman" w:hAnsi="Times New Roman" w:cs="Times New Roman"/>
          <w:sz w:val="28"/>
          <w:szCs w:val="28"/>
        </w:rPr>
        <w:t xml:space="preserve"> (не травмирует, не ржавеет, морозоустойчив);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требованиях к конструкциям игрового оборудования рекомендуется исключать острые углы, </w:t>
      </w:r>
      <w:proofErr w:type="spellStart"/>
      <w:r>
        <w:rPr>
          <w:rFonts w:ascii="Times New Roman" w:hAnsi="Times New Roman" w:cs="Times New Roman"/>
          <w:sz w:val="28"/>
          <w:szCs w:val="28"/>
        </w:rPr>
        <w:t>застревание</w:t>
      </w:r>
      <w:proofErr w:type="spellEnd"/>
      <w:r>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2.26.2. Спортивное оборудование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F4AAD" w:rsidRDefault="002F4AAD" w:rsidP="002F4AAD">
      <w:pPr>
        <w:pStyle w:val="a3"/>
        <w:ind w:firstLine="708"/>
        <w:jc w:val="both"/>
        <w:rPr>
          <w:rFonts w:ascii="Times New Roman" w:hAnsi="Times New Roman" w:cs="Times New Roman"/>
          <w:sz w:val="28"/>
          <w:szCs w:val="28"/>
        </w:rPr>
      </w:pPr>
      <w:bookmarkStart w:id="11" w:name="_Toc472352452"/>
      <w:r>
        <w:rPr>
          <w:rFonts w:ascii="Times New Roman" w:hAnsi="Times New Roman" w:cs="Times New Roman"/>
          <w:sz w:val="28"/>
          <w:szCs w:val="28"/>
        </w:rPr>
        <w:t>2.27. Освещение и осветительное оборудование</w:t>
      </w:r>
      <w:bookmarkEnd w:id="11"/>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Pr>
          <w:rFonts w:ascii="Times New Roman" w:hAnsi="Times New Roman" w:cs="Times New Roman"/>
          <w:sz w:val="28"/>
          <w:szCs w:val="28"/>
        </w:rPr>
        <w:t>светопланировочных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при необходимости светоцветового зонирования территорий муниципального образования и формирования системы </w:t>
      </w:r>
      <w:proofErr w:type="spellStart"/>
      <w:r>
        <w:rPr>
          <w:rFonts w:ascii="Times New Roman" w:hAnsi="Times New Roman" w:cs="Times New Roman"/>
          <w:sz w:val="28"/>
          <w:szCs w:val="28"/>
        </w:rPr>
        <w:t>светопространственных</w:t>
      </w:r>
      <w:proofErr w:type="spellEnd"/>
      <w:r>
        <w:rPr>
          <w:rFonts w:ascii="Times New Roman" w:hAnsi="Times New Roman" w:cs="Times New Roman"/>
          <w:sz w:val="28"/>
          <w:szCs w:val="28"/>
        </w:rPr>
        <w:t xml:space="preserve"> ансамблей.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экономичность и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2.27.1. Функциональное освещение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w:t>
      </w:r>
      <w:proofErr w:type="gramStart"/>
      <w:r>
        <w:rPr>
          <w:rFonts w:ascii="Times New Roman" w:hAnsi="Times New Roman" w:cs="Times New Roman"/>
          <w:sz w:val="28"/>
          <w:szCs w:val="28"/>
        </w:rPr>
        <w:t>ств в тр</w:t>
      </w:r>
      <w:proofErr w:type="gramEnd"/>
      <w:r>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обычные, </w:t>
      </w:r>
      <w:proofErr w:type="spellStart"/>
      <w:r>
        <w:rPr>
          <w:rFonts w:ascii="Times New Roman" w:hAnsi="Times New Roman" w:cs="Times New Roman"/>
          <w:sz w:val="28"/>
          <w:szCs w:val="28"/>
        </w:rPr>
        <w:t>высокомачтовые</w:t>
      </w:r>
      <w:proofErr w:type="spellEnd"/>
      <w:r>
        <w:rPr>
          <w:rFonts w:ascii="Times New Roman" w:hAnsi="Times New Roman" w:cs="Times New Roman"/>
          <w:sz w:val="28"/>
          <w:szCs w:val="28"/>
        </w:rPr>
        <w:t>, парапетные, газонные и встроенные.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обычных установках светильники рекомендуется располагать на опорах (венчающие, консольные), подвесах или фасадах (бра, плафоны) на </w:t>
      </w:r>
      <w:r>
        <w:rPr>
          <w:rFonts w:ascii="Times New Roman" w:hAnsi="Times New Roman" w:cs="Times New Roman"/>
          <w:sz w:val="28"/>
          <w:szCs w:val="28"/>
        </w:rPr>
        <w:lastRenderedPageBreak/>
        <w:t>высоте от 3 до 15 м. Их рекомендуется применять в транспортных и пешеходных зонах как наиболее традиционные.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высокомачтовых</w:t>
      </w:r>
      <w:proofErr w:type="spellEnd"/>
      <w:r>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w:t>
      </w:r>
      <w:proofErr w:type="spellStart"/>
      <w:r>
        <w:rPr>
          <w:rFonts w:ascii="Times New Roman" w:hAnsi="Times New Roman" w:cs="Times New Roman"/>
          <w:sz w:val="28"/>
          <w:szCs w:val="28"/>
        </w:rPr>
        <w:t>развявязок</w:t>
      </w:r>
      <w:proofErr w:type="spellEnd"/>
      <w:r>
        <w:rPr>
          <w:rFonts w:ascii="Times New Roman" w:hAnsi="Times New Roman" w:cs="Times New Roman"/>
          <w:sz w:val="28"/>
          <w:szCs w:val="28"/>
        </w:rPr>
        <w:t xml:space="preserve">.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2.27.2. Архитектурное освещение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cs="Times New Roman"/>
          <w:sz w:val="28"/>
          <w:szCs w:val="28"/>
        </w:rPr>
        <w:t>светографические</w:t>
      </w:r>
      <w:proofErr w:type="spellEnd"/>
      <w:r>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hAnsi="Times New Roman" w:cs="Times New Roman"/>
          <w:sz w:val="28"/>
          <w:szCs w:val="28"/>
        </w:rPr>
        <w:t>световодов</w:t>
      </w:r>
      <w:proofErr w:type="spellEnd"/>
      <w:r>
        <w:rPr>
          <w:rFonts w:ascii="Times New Roman" w:hAnsi="Times New Roman" w:cs="Times New Roman"/>
          <w:sz w:val="28"/>
          <w:szCs w:val="28"/>
        </w:rPr>
        <w:t>, световые проекции и т.п.</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2.27.3. Световая информация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w:t>
      </w:r>
      <w:r w:rsidR="00035D7F" w:rsidRPr="00035D7F">
        <w:rPr>
          <w:rFonts w:ascii="Times New Roman" w:hAnsi="Times New Roman" w:cs="Times New Roman"/>
          <w:sz w:val="28"/>
          <w:szCs w:val="28"/>
        </w:rPr>
        <w:t xml:space="preserve">в </w:t>
      </w:r>
      <w:r w:rsidRPr="00035D7F">
        <w:rPr>
          <w:rFonts w:ascii="Times New Roman" w:hAnsi="Times New Roman" w:cs="Times New Roman"/>
          <w:sz w:val="28"/>
          <w:szCs w:val="28"/>
        </w:rPr>
        <w:t>пространстве</w:t>
      </w:r>
      <w:r>
        <w:rPr>
          <w:rFonts w:ascii="Times New Roman" w:hAnsi="Times New Roman" w:cs="Times New Roman"/>
          <w:sz w:val="28"/>
          <w:szCs w:val="28"/>
        </w:rPr>
        <w:t xml:space="preserve"> и участвовать в решении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w:t>
      </w:r>
      <w:r>
        <w:rPr>
          <w:rFonts w:ascii="Times New Roman" w:hAnsi="Times New Roman" w:cs="Times New Roman"/>
          <w:sz w:val="28"/>
          <w:szCs w:val="28"/>
        </w:rPr>
        <w:lastRenderedPageBreak/>
        <w:t>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2.27.4. Источники света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стационарных установках ФО и АО рекомендуется применять </w:t>
      </w:r>
      <w:proofErr w:type="spellStart"/>
      <w:r>
        <w:rPr>
          <w:rFonts w:ascii="Times New Roman" w:hAnsi="Times New Roman" w:cs="Times New Roman"/>
          <w:sz w:val="28"/>
          <w:szCs w:val="28"/>
        </w:rPr>
        <w:t>энергоэффективные</w:t>
      </w:r>
      <w:proofErr w:type="spellEnd"/>
      <w:r>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2.27.5. Освещение транспортных и пешеходных зон</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hAnsi="Times New Roman" w:cs="Times New Roman"/>
          <w:sz w:val="28"/>
          <w:szCs w:val="28"/>
        </w:rPr>
        <w:t>светораспределением</w:t>
      </w:r>
      <w:proofErr w:type="spellEnd"/>
      <w:r>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w:t>
      </w:r>
      <w:proofErr w:type="spellStart"/>
      <w:r>
        <w:rPr>
          <w:rFonts w:ascii="Times New Roman" w:hAnsi="Times New Roman" w:cs="Times New Roman"/>
          <w:sz w:val="28"/>
          <w:szCs w:val="28"/>
        </w:rPr>
        <w:t>разноспектральными</w:t>
      </w:r>
      <w:proofErr w:type="spellEnd"/>
      <w:r>
        <w:rPr>
          <w:rFonts w:ascii="Times New Roman" w:hAnsi="Times New Roman" w:cs="Times New Roman"/>
          <w:sz w:val="28"/>
          <w:szCs w:val="28"/>
        </w:rPr>
        <w:t xml:space="preserve"> источниками света.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Pr>
          <w:rFonts w:ascii="Times New Roman" w:hAnsi="Times New Roman" w:cs="Times New Roman"/>
          <w:sz w:val="28"/>
          <w:szCs w:val="28"/>
        </w:rPr>
        <w:t>светопространств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Опоры уличных светильников для освещения проезжей части магистральных улиц (общегородских и районных) могут располагаться на </w:t>
      </w:r>
      <w:r>
        <w:rPr>
          <w:rFonts w:ascii="Times New Roman" w:hAnsi="Times New Roman" w:cs="Times New Roman"/>
          <w:sz w:val="28"/>
          <w:szCs w:val="28"/>
        </w:rPr>
        <w:lastRenderedPageBreak/>
        <w:t>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2.27.6. Режимы работы осветительных установок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Отключение рекомендуется производить:</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установок ФО - утром при повышении освещенности до 10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установки АО могут функционировать от заката до рассвета;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r>
      <w:bookmarkStart w:id="12" w:name="_Toc472352453"/>
      <w:r>
        <w:rPr>
          <w:rFonts w:ascii="Times New Roman" w:hAnsi="Times New Roman" w:cs="Times New Roman"/>
          <w:sz w:val="28"/>
          <w:szCs w:val="28"/>
        </w:rPr>
        <w:t>2.28. МАФ и характерные требования к ним</w:t>
      </w:r>
      <w:bookmarkEnd w:id="12"/>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2.28.1. Для каждого элемента планировочной</w:t>
      </w:r>
      <w:r>
        <w:rPr>
          <w:rFonts w:cs="Times New Roman"/>
          <w:sz w:val="28"/>
          <w:szCs w:val="28"/>
        </w:rPr>
        <w:t>̆</w:t>
      </w:r>
      <w:r>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потенциальной</w:t>
      </w:r>
      <w:r>
        <w:rPr>
          <w:rFonts w:cs="Times New Roman"/>
          <w:sz w:val="28"/>
          <w:szCs w:val="28"/>
        </w:rPr>
        <w:t>̆</w:t>
      </w:r>
      <w:r>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w:t>
      </w:r>
      <w:r>
        <w:rPr>
          <w:rFonts w:ascii="Times New Roman" w:hAnsi="Times New Roman" w:cs="Times New Roman"/>
          <w:sz w:val="28"/>
          <w:szCs w:val="28"/>
        </w:rPr>
        <w:lastRenderedPageBreak/>
        <w:t>количества людей</w:t>
      </w:r>
      <w:r>
        <w:rPr>
          <w:rFonts w:cs="Times New Roman"/>
          <w:sz w:val="28"/>
          <w:szCs w:val="28"/>
        </w:rPr>
        <w:t>̆</w:t>
      </w:r>
      <w:r>
        <w:rPr>
          <w:rFonts w:ascii="Times New Roman" w:hAnsi="Times New Roman" w:cs="Times New Roman"/>
          <w:sz w:val="28"/>
          <w:szCs w:val="28"/>
        </w:rPr>
        <w:t xml:space="preserve">, ежедневно посещающих территорию: например в </w:t>
      </w:r>
      <w:proofErr w:type="spellStart"/>
      <w:r>
        <w:rPr>
          <w:rFonts w:ascii="Times New Roman" w:hAnsi="Times New Roman" w:cs="Times New Roman"/>
          <w:sz w:val="28"/>
          <w:szCs w:val="28"/>
        </w:rPr>
        <w:t>раи</w:t>
      </w:r>
      <w:r>
        <w:rPr>
          <w:rFonts w:cs="Times New Roman"/>
          <w:sz w:val="28"/>
          <w:szCs w:val="28"/>
        </w:rPr>
        <w:t>̆</w:t>
      </w:r>
      <w:r>
        <w:rPr>
          <w:rFonts w:ascii="Times New Roman" w:hAnsi="Times New Roman" w:cs="Times New Roman"/>
          <w:sz w:val="28"/>
          <w:szCs w:val="28"/>
        </w:rPr>
        <w:t>онах</w:t>
      </w:r>
      <w:proofErr w:type="spellEnd"/>
      <w:r>
        <w:rPr>
          <w:rFonts w:ascii="Times New Roman" w:hAnsi="Times New Roman" w:cs="Times New Roman"/>
          <w:sz w:val="28"/>
          <w:szCs w:val="28"/>
        </w:rPr>
        <w:t xml:space="preserve">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w:t>
      </w:r>
      <w:r>
        <w:rPr>
          <w:rFonts w:cs="Times New Roman"/>
          <w:sz w:val="28"/>
          <w:szCs w:val="28"/>
        </w:rPr>
        <w:t>̆</w:t>
      </w:r>
      <w:r>
        <w:rPr>
          <w:rFonts w:ascii="Times New Roman" w:hAnsi="Times New Roman" w:cs="Times New Roman"/>
          <w:sz w:val="28"/>
          <w:szCs w:val="28"/>
        </w:rPr>
        <w:t xml:space="preserve">. Стоит подбирать материалы и </w:t>
      </w:r>
      <w:proofErr w:type="spellStart"/>
      <w:r>
        <w:rPr>
          <w:rFonts w:ascii="Times New Roman" w:hAnsi="Times New Roman" w:cs="Times New Roman"/>
          <w:sz w:val="28"/>
          <w:szCs w:val="28"/>
        </w:rPr>
        <w:t>дизаи</w:t>
      </w:r>
      <w:r>
        <w:rPr>
          <w:rFonts w:cs="Times New Roman"/>
          <w:sz w:val="28"/>
          <w:szCs w:val="28"/>
        </w:rPr>
        <w:t>̆</w:t>
      </w:r>
      <w:r>
        <w:rPr>
          <w:rFonts w:ascii="Times New Roman" w:hAnsi="Times New Roman" w:cs="Times New Roman"/>
          <w:sz w:val="28"/>
          <w:szCs w:val="28"/>
        </w:rPr>
        <w:t>н</w:t>
      </w:r>
      <w:proofErr w:type="spellEnd"/>
      <w:r>
        <w:rPr>
          <w:rFonts w:ascii="Times New Roman" w:hAnsi="Times New Roman" w:cs="Times New Roman"/>
          <w:sz w:val="28"/>
          <w:szCs w:val="28"/>
        </w:rPr>
        <w:t xml:space="preserve"> объектов с учетом всех условии</w:t>
      </w:r>
      <w:r>
        <w:rPr>
          <w:rFonts w:cs="Times New Roman"/>
          <w:sz w:val="28"/>
          <w:szCs w:val="28"/>
        </w:rPr>
        <w:t>̆</w:t>
      </w:r>
      <w:r>
        <w:rPr>
          <w:rFonts w:ascii="Times New Roman" w:hAnsi="Times New Roman" w:cs="Times New Roman"/>
          <w:sz w:val="28"/>
          <w:szCs w:val="28"/>
        </w:rPr>
        <w:t xml:space="preserve">, тогда мебель прослужит дольше, </w:t>
      </w:r>
      <w:proofErr w:type="gramStart"/>
      <w:r>
        <w:rPr>
          <w:rFonts w:ascii="Times New Roman" w:hAnsi="Times New Roman" w:cs="Times New Roman"/>
          <w:sz w:val="28"/>
          <w:szCs w:val="28"/>
        </w:rPr>
        <w:t>будет более удобна и эффективна в использовании и гармонично впишется</w:t>
      </w:r>
      <w:proofErr w:type="gramEnd"/>
      <w:r>
        <w:rPr>
          <w:rFonts w:ascii="Times New Roman" w:hAnsi="Times New Roman" w:cs="Times New Roman"/>
          <w:sz w:val="28"/>
          <w:szCs w:val="28"/>
        </w:rPr>
        <w:t xml:space="preserve"> в окружающую среду.</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выборе МАФ рекомендуется использовать и стоит учитывать:</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r>
        <w:rPr>
          <w:rFonts w:ascii="Times New Roman" w:eastAsia="Arial" w:hAnsi="Times New Roman" w:cs="Times New Roman"/>
          <w:color w:val="000000"/>
          <w:sz w:val="28"/>
          <w:szCs w:val="28"/>
        </w:rPr>
        <w:tab/>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 xml:space="preserve">б) антивандальную защищенность - от разрушения, </w:t>
      </w:r>
      <w:proofErr w:type="spellStart"/>
      <w:r>
        <w:rPr>
          <w:rFonts w:ascii="Times New Roman" w:eastAsia="Arial" w:hAnsi="Times New Roman" w:cs="Times New Roman"/>
          <w:color w:val="000000"/>
          <w:sz w:val="28"/>
          <w:szCs w:val="28"/>
        </w:rPr>
        <w:t>оклеи</w:t>
      </w:r>
      <w:r>
        <w:rPr>
          <w:rFonts w:eastAsia="Arial" w:cs="Times New Roman"/>
          <w:color w:val="000000"/>
          <w:sz w:val="28"/>
          <w:szCs w:val="28"/>
        </w:rPr>
        <w:t>̆</w:t>
      </w:r>
      <w:r>
        <w:rPr>
          <w:rFonts w:ascii="Times New Roman" w:eastAsia="Arial" w:hAnsi="Times New Roman" w:cs="Times New Roman"/>
          <w:color w:val="000000"/>
          <w:sz w:val="28"/>
          <w:szCs w:val="28"/>
        </w:rPr>
        <w:t>ки</w:t>
      </w:r>
      <w:proofErr w:type="spellEnd"/>
      <w:r>
        <w:rPr>
          <w:rFonts w:ascii="Times New Roman" w:eastAsia="Arial" w:hAnsi="Times New Roman" w:cs="Times New Roman"/>
          <w:color w:val="000000"/>
          <w:sz w:val="28"/>
          <w:szCs w:val="28"/>
        </w:rPr>
        <w:t>, нанесения надписей</w:t>
      </w:r>
      <w:r>
        <w:rPr>
          <w:rFonts w:eastAsia="Arial" w:cs="Times New Roman"/>
          <w:color w:val="000000"/>
          <w:sz w:val="28"/>
          <w:szCs w:val="28"/>
        </w:rPr>
        <w:t>̆</w:t>
      </w:r>
      <w:r>
        <w:rPr>
          <w:rFonts w:ascii="Times New Roman" w:eastAsia="Arial" w:hAnsi="Times New Roman" w:cs="Times New Roman"/>
          <w:color w:val="000000"/>
          <w:sz w:val="28"/>
          <w:szCs w:val="28"/>
        </w:rPr>
        <w:t xml:space="preserve"> и </w:t>
      </w:r>
      <w:proofErr w:type="gramStart"/>
      <w:r>
        <w:rPr>
          <w:rFonts w:ascii="Times New Roman" w:eastAsia="Arial" w:hAnsi="Times New Roman" w:cs="Times New Roman"/>
          <w:color w:val="000000"/>
          <w:sz w:val="28"/>
          <w:szCs w:val="28"/>
        </w:rPr>
        <w:t>изображении</w:t>
      </w:r>
      <w:proofErr w:type="gramEnd"/>
      <w:r>
        <w:rPr>
          <w:rFonts w:eastAsia="Arial" w:cs="Times New Roman"/>
          <w:color w:val="000000"/>
          <w:sz w:val="28"/>
          <w:szCs w:val="28"/>
        </w:rPr>
        <w:t>̆</w:t>
      </w:r>
      <w:r>
        <w:rPr>
          <w:rFonts w:ascii="Times New Roman" w:eastAsia="Arial" w:hAnsi="Times New Roman" w:cs="Times New Roman"/>
          <w:color w:val="000000"/>
          <w:sz w:val="28"/>
          <w:szCs w:val="28"/>
        </w:rPr>
        <w:t>;</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в) возможность ремонта или замены деталей</w:t>
      </w:r>
      <w:r>
        <w:rPr>
          <w:rFonts w:eastAsia="Arial" w:cs="Times New Roman"/>
          <w:color w:val="000000"/>
          <w:sz w:val="28"/>
          <w:szCs w:val="28"/>
        </w:rPr>
        <w:t>̆</w:t>
      </w:r>
      <w:r>
        <w:rPr>
          <w:rFonts w:ascii="Times New Roman" w:eastAsia="Arial" w:hAnsi="Times New Roman" w:cs="Times New Roman"/>
          <w:color w:val="000000"/>
          <w:sz w:val="28"/>
          <w:szCs w:val="28"/>
        </w:rPr>
        <w:t xml:space="preserve"> МАФ;</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г) защиту от образования наледи и снежных заносов, обеспечение стока воды;</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д) удобство обслуживания, а также механизированной</w:t>
      </w:r>
      <w:r>
        <w:rPr>
          <w:rFonts w:eastAsia="Arial" w:cs="Times New Roman"/>
          <w:color w:val="000000"/>
          <w:sz w:val="28"/>
          <w:szCs w:val="28"/>
        </w:rPr>
        <w:t>̆</w:t>
      </w:r>
      <w:r>
        <w:rPr>
          <w:rFonts w:ascii="Times New Roman" w:eastAsia="Arial" w:hAnsi="Times New Roman" w:cs="Times New Roman"/>
          <w:color w:val="000000"/>
          <w:sz w:val="28"/>
          <w:szCs w:val="28"/>
        </w:rPr>
        <w:t xml:space="preserve"> и ручной</w:t>
      </w:r>
      <w:r>
        <w:rPr>
          <w:rFonts w:eastAsia="Arial" w:cs="Times New Roman"/>
          <w:color w:val="000000"/>
          <w:sz w:val="28"/>
          <w:szCs w:val="28"/>
        </w:rPr>
        <w:t>̆</w:t>
      </w:r>
      <w:r>
        <w:rPr>
          <w:rFonts w:ascii="Times New Roman" w:eastAsia="Arial" w:hAnsi="Times New Roman" w:cs="Times New Roman"/>
          <w:color w:val="000000"/>
          <w:sz w:val="28"/>
          <w:szCs w:val="28"/>
        </w:rPr>
        <w:t xml:space="preserve"> очистки территории рядом с МАФ и под конструкцией</w:t>
      </w:r>
      <w:r>
        <w:rPr>
          <w:rFonts w:eastAsia="Arial" w:cs="Times New Roman"/>
          <w:color w:val="000000"/>
          <w:sz w:val="28"/>
          <w:szCs w:val="28"/>
        </w:rPr>
        <w:t>̆</w:t>
      </w:r>
      <w:r>
        <w:rPr>
          <w:rFonts w:ascii="Times New Roman" w:eastAsia="Arial" w:hAnsi="Times New Roman" w:cs="Times New Roman"/>
          <w:color w:val="000000"/>
          <w:sz w:val="28"/>
          <w:szCs w:val="28"/>
        </w:rPr>
        <w:t>;</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е) эргономичность конструкций (высоту и наклон спинки, высоту урн и прочее);</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ж) расцветку, не вносящую визуальный шум;</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з) безопасность для потенциальных пользователей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и) стилистическое сочетание с другими МАФ и окружающей</w:t>
      </w:r>
      <w:r>
        <w:rPr>
          <w:rFonts w:eastAsia="Arial" w:cs="Times New Roman"/>
          <w:color w:val="000000"/>
          <w:sz w:val="28"/>
          <w:szCs w:val="28"/>
        </w:rPr>
        <w:t>̆</w:t>
      </w:r>
      <w:r>
        <w:rPr>
          <w:rFonts w:ascii="Times New Roman" w:eastAsia="Arial" w:hAnsi="Times New Roman" w:cs="Times New Roman"/>
          <w:color w:val="000000"/>
          <w:sz w:val="28"/>
          <w:szCs w:val="28"/>
        </w:rPr>
        <w:t xml:space="preserve"> архитектурой</w:t>
      </w:r>
      <w:r>
        <w:rPr>
          <w:rFonts w:eastAsia="Arial" w:cs="Times New Roman"/>
          <w:color w:val="000000"/>
          <w:sz w:val="28"/>
          <w:szCs w:val="28"/>
        </w:rPr>
        <w:t>̆</w:t>
      </w:r>
      <w:r>
        <w:rPr>
          <w:rFonts w:ascii="Times New Roman" w:eastAsia="Arial" w:hAnsi="Times New Roman" w:cs="Times New Roman"/>
          <w:color w:val="000000"/>
          <w:sz w:val="28"/>
          <w:szCs w:val="28"/>
        </w:rPr>
        <w:t>;</w:t>
      </w:r>
    </w:p>
    <w:p w:rsidR="002F4AAD" w:rsidRDefault="002F4AAD" w:rsidP="002F4AAD">
      <w:pPr>
        <w:pStyle w:val="a3"/>
        <w:jc w:val="both"/>
        <w:rPr>
          <w:rFonts w:ascii="Times New Roman" w:eastAsia="Arial" w:hAnsi="Times New Roman" w:cs="Times New Roman"/>
          <w:sz w:val="28"/>
          <w:szCs w:val="28"/>
        </w:rPr>
      </w:pPr>
      <w:r>
        <w:rPr>
          <w:rFonts w:ascii="Times New Roman" w:eastAsia="Arial" w:hAnsi="Times New Roman" w:cs="Times New Roman"/>
          <w:color w:val="000000"/>
          <w:sz w:val="28"/>
          <w:szCs w:val="28"/>
        </w:rPr>
        <w:t xml:space="preserve">к) соответствие характеристикам зоны расположения: </w:t>
      </w:r>
      <w:proofErr w:type="gramStart"/>
      <w:r>
        <w:rPr>
          <w:rFonts w:ascii="Times New Roman" w:eastAsia="Arial" w:hAnsi="Times New Roman" w:cs="Times New Roman"/>
          <w:color w:val="000000"/>
          <w:sz w:val="28"/>
          <w:szCs w:val="28"/>
        </w:rPr>
        <w:t>сдержанный</w:t>
      </w:r>
      <w:proofErr w:type="gramEnd"/>
      <w:r>
        <w:rPr>
          <w:rFonts w:eastAsia="Arial" w:cs="Times New Roman"/>
          <w:color w:val="000000"/>
          <w:sz w:val="28"/>
          <w:szCs w:val="28"/>
        </w:rPr>
        <w:t>̆</w:t>
      </w:r>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дизаи</w:t>
      </w:r>
      <w:r>
        <w:rPr>
          <w:rFonts w:eastAsia="Arial" w:cs="Times New Roman"/>
          <w:color w:val="000000"/>
          <w:sz w:val="28"/>
          <w:szCs w:val="28"/>
        </w:rPr>
        <w:t>̆</w:t>
      </w:r>
      <w:r>
        <w:rPr>
          <w:rFonts w:ascii="Times New Roman" w:eastAsia="Arial" w:hAnsi="Times New Roman" w:cs="Times New Roman"/>
          <w:color w:val="000000"/>
          <w:sz w:val="28"/>
          <w:szCs w:val="28"/>
        </w:rPr>
        <w:t>н</w:t>
      </w:r>
      <w:proofErr w:type="spellEnd"/>
      <w:r>
        <w:rPr>
          <w:rFonts w:ascii="Times New Roman" w:eastAsia="Arial" w:hAnsi="Times New Roman" w:cs="Times New Roman"/>
          <w:color w:val="000000"/>
          <w:sz w:val="28"/>
          <w:szCs w:val="28"/>
        </w:rPr>
        <w:t xml:space="preserve"> для тротуаров дорог, более изящный</w:t>
      </w:r>
      <w:r>
        <w:rPr>
          <w:rFonts w:eastAsia="Arial" w:cs="Times New Roman"/>
          <w:color w:val="000000"/>
          <w:sz w:val="28"/>
          <w:szCs w:val="28"/>
        </w:rPr>
        <w:t>̆</w:t>
      </w:r>
      <w:r>
        <w:rPr>
          <w:rFonts w:ascii="Times New Roman" w:eastAsia="Arial" w:hAnsi="Times New Roman" w:cs="Times New Roman"/>
          <w:color w:val="000000"/>
          <w:sz w:val="28"/>
          <w:szCs w:val="28"/>
        </w:rPr>
        <w:t xml:space="preserve"> - для рекреационных зон и дворов.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а) расположение, не создающее </w:t>
      </w:r>
      <w:proofErr w:type="gramStart"/>
      <w:r>
        <w:rPr>
          <w:rFonts w:ascii="Times New Roman" w:eastAsia="Arial" w:hAnsi="Times New Roman" w:cs="Times New Roman"/>
          <w:color w:val="000000"/>
          <w:sz w:val="28"/>
          <w:szCs w:val="28"/>
        </w:rPr>
        <w:t>препятствии</w:t>
      </w:r>
      <w:proofErr w:type="gramEnd"/>
      <w:r>
        <w:rPr>
          <w:rFonts w:eastAsia="Arial" w:cs="Times New Roman"/>
          <w:color w:val="000000"/>
          <w:sz w:val="28"/>
          <w:szCs w:val="28"/>
        </w:rPr>
        <w:t>̆</w:t>
      </w:r>
      <w:r>
        <w:rPr>
          <w:rFonts w:ascii="Times New Roman" w:eastAsia="Arial" w:hAnsi="Times New Roman" w:cs="Times New Roman"/>
          <w:color w:val="000000"/>
          <w:sz w:val="28"/>
          <w:szCs w:val="28"/>
        </w:rPr>
        <w:t xml:space="preserve"> для пешеходов;</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плотная установка на минимальной</w:t>
      </w:r>
      <w:r>
        <w:rPr>
          <w:rFonts w:eastAsia="Arial" w:cs="Times New Roman"/>
          <w:color w:val="000000"/>
          <w:sz w:val="28"/>
          <w:szCs w:val="28"/>
        </w:rPr>
        <w:t>̆</w:t>
      </w:r>
      <w:r>
        <w:rPr>
          <w:rFonts w:ascii="Times New Roman" w:eastAsia="Arial" w:hAnsi="Times New Roman" w:cs="Times New Roman"/>
          <w:color w:val="000000"/>
          <w:sz w:val="28"/>
          <w:szCs w:val="28"/>
        </w:rPr>
        <w:t xml:space="preserve"> площади в местах большого скопления людей</w:t>
      </w:r>
      <w:r>
        <w:rPr>
          <w:rFonts w:eastAsia="Arial" w:cs="Times New Roman"/>
          <w:color w:val="000000"/>
          <w:sz w:val="28"/>
          <w:szCs w:val="28"/>
        </w:rPr>
        <w:t>̆</w:t>
      </w:r>
      <w:r>
        <w:rPr>
          <w:rFonts w:ascii="Times New Roman" w:eastAsia="Arial" w:hAnsi="Times New Roman" w:cs="Times New Roman"/>
          <w:color w:val="000000"/>
          <w:sz w:val="28"/>
          <w:szCs w:val="28"/>
        </w:rPr>
        <w:t>;</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устойчивость конструкции;</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 надежная фиксация или обеспечение возможности перемещения в зависимости </w:t>
      </w:r>
      <w:proofErr w:type="gramStart"/>
      <w:r>
        <w:rPr>
          <w:rFonts w:ascii="Times New Roman" w:eastAsia="Arial" w:hAnsi="Times New Roman" w:cs="Times New Roman"/>
          <w:color w:val="000000"/>
          <w:sz w:val="28"/>
          <w:szCs w:val="28"/>
        </w:rPr>
        <w:t>от</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условии</w:t>
      </w:r>
      <w:proofErr w:type="gramEnd"/>
      <w:r>
        <w:rPr>
          <w:rFonts w:eastAsia="Arial" w:cs="Times New Roman"/>
          <w:color w:val="000000"/>
          <w:sz w:val="28"/>
          <w:szCs w:val="28"/>
        </w:rPr>
        <w:t>̆</w:t>
      </w:r>
      <w:r>
        <w:rPr>
          <w:rFonts w:ascii="Times New Roman" w:eastAsia="Arial" w:hAnsi="Times New Roman" w:cs="Times New Roman"/>
          <w:color w:val="000000"/>
          <w:sz w:val="28"/>
          <w:szCs w:val="28"/>
        </w:rPr>
        <w:t xml:space="preserve"> расположения;</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 достаточное количество МАФ определенных типов в каждой</w:t>
      </w:r>
      <w:r>
        <w:rPr>
          <w:rFonts w:eastAsia="Arial" w:cs="Times New Roman"/>
          <w:color w:val="000000"/>
          <w:sz w:val="28"/>
          <w:szCs w:val="28"/>
        </w:rPr>
        <w:t>̆</w:t>
      </w:r>
      <w:r>
        <w:rPr>
          <w:rFonts w:ascii="Times New Roman" w:eastAsia="Arial" w:hAnsi="Times New Roman" w:cs="Times New Roman"/>
          <w:color w:val="000000"/>
          <w:sz w:val="28"/>
          <w:szCs w:val="28"/>
        </w:rPr>
        <w:t xml:space="preserve"> конкретной</w:t>
      </w:r>
      <w:r>
        <w:rPr>
          <w:rFonts w:eastAsia="Arial" w:cs="Times New Roman"/>
          <w:color w:val="000000"/>
          <w:sz w:val="28"/>
          <w:szCs w:val="28"/>
        </w:rPr>
        <w:t>̆</w:t>
      </w:r>
      <w:r>
        <w:rPr>
          <w:rFonts w:ascii="Times New Roman" w:eastAsia="Arial" w:hAnsi="Times New Roman" w:cs="Times New Roman"/>
          <w:color w:val="000000"/>
          <w:sz w:val="28"/>
          <w:szCs w:val="28"/>
        </w:rPr>
        <w:t xml:space="preserve"> зоне;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Частные требования к </w:t>
      </w:r>
      <w:proofErr w:type="spellStart"/>
      <w:r>
        <w:rPr>
          <w:rFonts w:ascii="Times New Roman" w:hAnsi="Times New Roman" w:cs="Times New Roman"/>
          <w:sz w:val="28"/>
          <w:szCs w:val="28"/>
        </w:rPr>
        <w:t>скамеи</w:t>
      </w:r>
      <w:r>
        <w:rPr>
          <w:rFonts w:cs="Times New Roman"/>
          <w:sz w:val="28"/>
          <w:szCs w:val="28"/>
        </w:rPr>
        <w:t>̆</w:t>
      </w:r>
      <w:r>
        <w:rPr>
          <w:rFonts w:ascii="Times New Roman" w:hAnsi="Times New Roman" w:cs="Times New Roman"/>
          <w:sz w:val="28"/>
          <w:szCs w:val="28"/>
        </w:rPr>
        <w:t>кам</w:t>
      </w:r>
      <w:proofErr w:type="spellEnd"/>
      <w:r>
        <w:rPr>
          <w:rFonts w:ascii="Times New Roman" w:hAnsi="Times New Roman" w:cs="Times New Roman"/>
          <w:sz w:val="28"/>
          <w:szCs w:val="28"/>
        </w:rPr>
        <w:t>:</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для скамеек рекреационных зон;</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дворовых зон;</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отсутствие спинок и поручней</w:t>
      </w:r>
      <w:r>
        <w:rPr>
          <w:rFonts w:eastAsia="Arial" w:cs="Times New Roman"/>
          <w:color w:val="000000"/>
          <w:sz w:val="28"/>
          <w:szCs w:val="28"/>
        </w:rPr>
        <w:t>̆</w:t>
      </w:r>
      <w:r>
        <w:rPr>
          <w:rFonts w:ascii="Times New Roman" w:eastAsia="Arial" w:hAnsi="Times New Roman" w:cs="Times New Roman"/>
          <w:color w:val="000000"/>
          <w:sz w:val="28"/>
          <w:szCs w:val="28"/>
        </w:rPr>
        <w:t xml:space="preserve"> для скамеек транзитных зон;</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урнам:</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наличие пепельниц, предохраняющих мусор от возгорания;</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высота (минимальная около 100 см) и объем;</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 наличие рельефного </w:t>
      </w:r>
      <w:proofErr w:type="spellStart"/>
      <w:r>
        <w:rPr>
          <w:rFonts w:ascii="Times New Roman" w:eastAsia="Arial" w:hAnsi="Times New Roman" w:cs="Times New Roman"/>
          <w:color w:val="000000"/>
          <w:sz w:val="28"/>
          <w:szCs w:val="28"/>
        </w:rPr>
        <w:t>текстурирования</w:t>
      </w:r>
      <w:proofErr w:type="spellEnd"/>
      <w:r>
        <w:rPr>
          <w:rFonts w:ascii="Times New Roman" w:eastAsia="Arial" w:hAnsi="Times New Roman" w:cs="Times New Roman"/>
          <w:color w:val="000000"/>
          <w:sz w:val="28"/>
          <w:szCs w:val="28"/>
        </w:rPr>
        <w:t xml:space="preserve"> или перфорирования для защиты от графического вандализма;</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защита от дождя и снега;</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использование и аккуратное расположение вставных ведер и мусорных мешков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цветочницам (вазонам), в том числе  навесным:</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кашпо следует выставлять только на существующих объектах;</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цветочницы (вазоны) должны иметь достаточную высоту - для предотвращения </w:t>
      </w:r>
      <w:proofErr w:type="spellStart"/>
      <w:r>
        <w:rPr>
          <w:rFonts w:ascii="Times New Roman" w:eastAsia="Arial" w:hAnsi="Times New Roman" w:cs="Times New Roman"/>
          <w:color w:val="000000"/>
          <w:sz w:val="28"/>
          <w:szCs w:val="28"/>
        </w:rPr>
        <w:t>случаи</w:t>
      </w:r>
      <w:r>
        <w:rPr>
          <w:rFonts w:eastAsia="Arial" w:cs="Times New Roman"/>
          <w:color w:val="000000"/>
          <w:sz w:val="28"/>
          <w:szCs w:val="28"/>
        </w:rPr>
        <w:t>̆</w:t>
      </w:r>
      <w:r>
        <w:rPr>
          <w:rFonts w:ascii="Times New Roman" w:eastAsia="Arial" w:hAnsi="Times New Roman" w:cs="Times New Roman"/>
          <w:color w:val="000000"/>
          <w:sz w:val="28"/>
          <w:szCs w:val="28"/>
        </w:rPr>
        <w:t>ного</w:t>
      </w:r>
      <w:proofErr w:type="spellEnd"/>
      <w:r>
        <w:rPr>
          <w:rFonts w:ascii="Times New Roman" w:eastAsia="Arial" w:hAnsi="Times New Roman" w:cs="Times New Roman"/>
          <w:color w:val="000000"/>
          <w:sz w:val="28"/>
          <w:szCs w:val="28"/>
        </w:rPr>
        <w:t xml:space="preserve">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 xml:space="preserve"> и попадания мусора;</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дизаи</w:t>
      </w:r>
      <w:r>
        <w:rPr>
          <w:rFonts w:eastAsia="Arial" w:cs="Times New Roman"/>
          <w:color w:val="000000"/>
          <w:sz w:val="28"/>
          <w:szCs w:val="28"/>
        </w:rPr>
        <w:t>̆</w:t>
      </w:r>
      <w:r>
        <w:rPr>
          <w:rFonts w:ascii="Times New Roman" w:eastAsia="Arial" w:hAnsi="Times New Roman" w:cs="Times New Roman"/>
          <w:color w:val="000000"/>
          <w:sz w:val="28"/>
          <w:szCs w:val="28"/>
        </w:rPr>
        <w:t>н</w:t>
      </w:r>
      <w:proofErr w:type="spellEnd"/>
      <w:r>
        <w:rPr>
          <w:rFonts w:ascii="Times New Roman" w:eastAsia="Arial" w:hAnsi="Times New Roman" w:cs="Times New Roman"/>
          <w:color w:val="000000"/>
          <w:sz w:val="28"/>
          <w:szCs w:val="28"/>
        </w:rPr>
        <w:t xml:space="preserve"> (цвет, форма) цветочниц (вазонов) не должен отвлекать внимание </w:t>
      </w:r>
      <w:proofErr w:type="gramStart"/>
      <w:r>
        <w:rPr>
          <w:rFonts w:ascii="Times New Roman" w:eastAsia="Arial" w:hAnsi="Times New Roman" w:cs="Times New Roman"/>
          <w:color w:val="000000"/>
          <w:sz w:val="28"/>
          <w:szCs w:val="28"/>
        </w:rPr>
        <w:t>от</w:t>
      </w:r>
      <w:proofErr w:type="gramEnd"/>
      <w:r>
        <w:rPr>
          <w:rFonts w:ascii="Times New Roman" w:eastAsia="Arial" w:hAnsi="Times New Roman" w:cs="Times New Roman"/>
          <w:color w:val="000000"/>
          <w:sz w:val="28"/>
          <w:szCs w:val="28"/>
        </w:rPr>
        <w:t xml:space="preserve"> растении</w:t>
      </w:r>
      <w:r>
        <w:rPr>
          <w:rFonts w:eastAsia="Arial" w:cs="Times New Roman"/>
          <w:color w:val="000000"/>
          <w:sz w:val="28"/>
          <w:szCs w:val="28"/>
        </w:rPr>
        <w:t>̆</w:t>
      </w:r>
      <w:r>
        <w:rPr>
          <w:rFonts w:ascii="Times New Roman" w:eastAsia="Arial" w:hAnsi="Times New Roman" w:cs="Times New Roman"/>
          <w:color w:val="000000"/>
          <w:sz w:val="28"/>
          <w:szCs w:val="28"/>
        </w:rPr>
        <w:t>;</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цветочницы и кашпо зимой</w:t>
      </w:r>
      <w:r>
        <w:rPr>
          <w:rFonts w:eastAsia="Arial" w:cs="Times New Roman"/>
          <w:color w:val="000000"/>
          <w:sz w:val="28"/>
          <w:szCs w:val="28"/>
        </w:rPr>
        <w:t>̆</w:t>
      </w:r>
      <w:r>
        <w:rPr>
          <w:rFonts w:ascii="Times New Roman" w:eastAsia="Arial" w:hAnsi="Times New Roman" w:cs="Times New Roman"/>
          <w:color w:val="000000"/>
          <w:sz w:val="28"/>
          <w:szCs w:val="28"/>
        </w:rPr>
        <w:t xml:space="preserve"> необходимо хранить в помещении или заменять в них цветы </w:t>
      </w:r>
      <w:proofErr w:type="spellStart"/>
      <w:r>
        <w:rPr>
          <w:rFonts w:ascii="Times New Roman" w:eastAsia="Arial" w:hAnsi="Times New Roman" w:cs="Times New Roman"/>
          <w:color w:val="000000"/>
          <w:sz w:val="28"/>
          <w:szCs w:val="28"/>
        </w:rPr>
        <w:t>хвои</w:t>
      </w:r>
      <w:r>
        <w:rPr>
          <w:rFonts w:eastAsia="Arial" w:cs="Times New Roman"/>
          <w:color w:val="000000"/>
          <w:sz w:val="28"/>
          <w:szCs w:val="28"/>
        </w:rPr>
        <w:t>̆</w:t>
      </w:r>
      <w:r>
        <w:rPr>
          <w:rFonts w:ascii="Times New Roman" w:eastAsia="Arial" w:hAnsi="Times New Roman" w:cs="Times New Roman"/>
          <w:color w:val="000000"/>
          <w:sz w:val="28"/>
          <w:szCs w:val="28"/>
        </w:rPr>
        <w:t>ными</w:t>
      </w:r>
      <w:proofErr w:type="spellEnd"/>
      <w:r>
        <w:rPr>
          <w:rFonts w:ascii="Times New Roman" w:eastAsia="Arial" w:hAnsi="Times New Roman" w:cs="Times New Roman"/>
          <w:color w:val="000000"/>
          <w:sz w:val="28"/>
          <w:szCs w:val="28"/>
        </w:rPr>
        <w:t xml:space="preserve"> растениями или иными растительными декорациями;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Частные требования к ограждениям:</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достаточная прочность для защиты пешеходов от наезда автомобилей</w:t>
      </w:r>
      <w:r>
        <w:rPr>
          <w:rFonts w:eastAsia="Arial" w:cs="Times New Roman"/>
          <w:color w:val="000000"/>
          <w:sz w:val="28"/>
          <w:szCs w:val="28"/>
        </w:rPr>
        <w:t>̆</w:t>
      </w:r>
      <w:r>
        <w:rPr>
          <w:rFonts w:ascii="Times New Roman" w:eastAsia="Arial" w:hAnsi="Times New Roman" w:cs="Times New Roman"/>
          <w:color w:val="000000"/>
          <w:sz w:val="28"/>
          <w:szCs w:val="28"/>
        </w:rPr>
        <w:t>;</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модульность, возможность создания конструкции </w:t>
      </w:r>
      <w:proofErr w:type="spellStart"/>
      <w:r>
        <w:rPr>
          <w:rFonts w:ascii="Times New Roman" w:eastAsia="Arial" w:hAnsi="Times New Roman" w:cs="Times New Roman"/>
          <w:color w:val="000000"/>
          <w:sz w:val="28"/>
          <w:szCs w:val="28"/>
        </w:rPr>
        <w:t>любои</w:t>
      </w:r>
      <w:proofErr w:type="spellEnd"/>
      <w:r>
        <w:rPr>
          <w:rFonts w:eastAsia="Arial" w:cs="Times New Roman"/>
          <w:color w:val="000000"/>
          <w:sz w:val="28"/>
          <w:szCs w:val="28"/>
        </w:rPr>
        <w:t>̆</w:t>
      </w:r>
      <w:r>
        <w:rPr>
          <w:rFonts w:ascii="Times New Roman" w:eastAsia="Arial" w:hAnsi="Times New Roman" w:cs="Times New Roman"/>
          <w:color w:val="000000"/>
          <w:sz w:val="28"/>
          <w:szCs w:val="28"/>
        </w:rPr>
        <w:t xml:space="preserve"> формы;</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светоотражающие элементы там, где возможен </w:t>
      </w:r>
      <w:proofErr w:type="spellStart"/>
      <w:r>
        <w:rPr>
          <w:rFonts w:ascii="Times New Roman" w:eastAsia="Arial" w:hAnsi="Times New Roman" w:cs="Times New Roman"/>
          <w:color w:val="000000"/>
          <w:sz w:val="28"/>
          <w:szCs w:val="28"/>
        </w:rPr>
        <w:t>случаи</w:t>
      </w:r>
      <w:r>
        <w:rPr>
          <w:rFonts w:eastAsia="Arial" w:cs="Times New Roman"/>
          <w:color w:val="000000"/>
          <w:sz w:val="28"/>
          <w:szCs w:val="28"/>
        </w:rPr>
        <w:t>̆</w:t>
      </w:r>
      <w:r>
        <w:rPr>
          <w:rFonts w:ascii="Times New Roman" w:eastAsia="Arial" w:hAnsi="Times New Roman" w:cs="Times New Roman"/>
          <w:color w:val="000000"/>
          <w:sz w:val="28"/>
          <w:szCs w:val="28"/>
        </w:rPr>
        <w:t>ныи</w:t>
      </w:r>
      <w:proofErr w:type="spellEnd"/>
      <w:r>
        <w:rPr>
          <w:rFonts w:eastAsia="Arial" w:cs="Times New Roman"/>
          <w:color w:val="000000"/>
          <w:sz w:val="28"/>
          <w:szCs w:val="28"/>
        </w:rPr>
        <w:t>̆</w:t>
      </w:r>
      <w:r>
        <w:rPr>
          <w:rFonts w:ascii="Times New Roman" w:eastAsia="Arial" w:hAnsi="Times New Roman" w:cs="Times New Roman"/>
          <w:color w:val="000000"/>
          <w:sz w:val="28"/>
          <w:szCs w:val="28"/>
        </w:rPr>
        <w:t xml:space="preserve"> наезд автомобиля;</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недопустимо располагать ограды далее 10 см от края газона;</w:t>
      </w:r>
    </w:p>
    <w:p w:rsidR="002F4AAD" w:rsidRDefault="002F4AAD" w:rsidP="002F4AAD">
      <w:pPr>
        <w:pStyle w:val="a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тротуаров автомобильных дорог:</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скамеи</w:t>
      </w:r>
      <w:r>
        <w:rPr>
          <w:rFonts w:cs="Times New Roman"/>
          <w:sz w:val="28"/>
          <w:szCs w:val="28"/>
        </w:rPr>
        <w:t>̆</w:t>
      </w:r>
      <w:r>
        <w:rPr>
          <w:rFonts w:ascii="Times New Roman" w:hAnsi="Times New Roman" w:cs="Times New Roman"/>
          <w:sz w:val="28"/>
          <w:szCs w:val="28"/>
        </w:rPr>
        <w:t>ки</w:t>
      </w:r>
      <w:proofErr w:type="spellEnd"/>
      <w:r>
        <w:rPr>
          <w:rFonts w:ascii="Times New Roman" w:hAnsi="Times New Roman" w:cs="Times New Roman"/>
          <w:sz w:val="28"/>
          <w:szCs w:val="28"/>
        </w:rPr>
        <w:t xml:space="preserve"> без спинки с достаточным местом для сумок;</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опоры у скамеек для людей</w:t>
      </w:r>
      <w:r>
        <w:rPr>
          <w:rFonts w:cs="Times New Roman"/>
          <w:sz w:val="28"/>
          <w:szCs w:val="28"/>
        </w:rPr>
        <w:t>̆</w:t>
      </w:r>
      <w:r>
        <w:rPr>
          <w:rFonts w:ascii="Times New Roman" w:hAnsi="Times New Roman" w:cs="Times New Roman"/>
          <w:sz w:val="28"/>
          <w:szCs w:val="28"/>
        </w:rPr>
        <w:t xml:space="preserve">  с ограниченными возможностями;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мощные заграждения от автомобилей</w:t>
      </w:r>
      <w:r>
        <w:rPr>
          <w:rFonts w:cs="Times New Roman"/>
          <w:sz w:val="28"/>
          <w:szCs w:val="28"/>
        </w:rPr>
        <w:t>̆</w:t>
      </w:r>
      <w:r>
        <w:rPr>
          <w:rFonts w:ascii="Times New Roman" w:hAnsi="Times New Roman" w:cs="Times New Roman"/>
          <w:sz w:val="28"/>
          <w:szCs w:val="28"/>
        </w:rPr>
        <w:t>;</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высокие безопасные заборы;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навесные кашпо навесные цветочницы и вазоны;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высокие цветочницы (вазоны) и урны;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пепельницы - встроенные в урны или отдельные;</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велоинфраструктура</w:t>
      </w:r>
      <w:proofErr w:type="spellEnd"/>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пешеходных зонах повышенные требования к </w:t>
      </w:r>
      <w:proofErr w:type="spellStart"/>
      <w:r>
        <w:rPr>
          <w:rFonts w:ascii="Times New Roman" w:hAnsi="Times New Roman" w:cs="Times New Roman"/>
          <w:sz w:val="28"/>
          <w:szCs w:val="28"/>
        </w:rPr>
        <w:t>дизаи</w:t>
      </w:r>
      <w:r>
        <w:rPr>
          <w:rFonts w:cs="Times New Roman"/>
          <w:sz w:val="28"/>
          <w:szCs w:val="28"/>
        </w:rPr>
        <w:t>̆</w:t>
      </w:r>
      <w:r>
        <w:rPr>
          <w:rFonts w:ascii="Times New Roman" w:hAnsi="Times New Roman" w:cs="Times New Roman"/>
          <w:sz w:val="28"/>
          <w:szCs w:val="28"/>
        </w:rPr>
        <w:t>ну</w:t>
      </w:r>
      <w:proofErr w:type="spellEnd"/>
      <w:r>
        <w:rPr>
          <w:rFonts w:ascii="Times New Roman" w:hAnsi="Times New Roman" w:cs="Times New Roman"/>
          <w:sz w:val="28"/>
          <w:szCs w:val="28"/>
        </w:rPr>
        <w:t xml:space="preserve"> МАФ, так как они часто окружены исторической</w:t>
      </w:r>
      <w:r>
        <w:rPr>
          <w:rFonts w:cs="Times New Roman"/>
          <w:sz w:val="28"/>
          <w:szCs w:val="28"/>
        </w:rPr>
        <w:t>̆</w:t>
      </w:r>
      <w:r>
        <w:rPr>
          <w:rFonts w:ascii="Times New Roman" w:hAnsi="Times New Roman" w:cs="Times New Roman"/>
          <w:sz w:val="28"/>
          <w:szCs w:val="28"/>
        </w:rPr>
        <w:t xml:space="preserve"> архитектурной</w:t>
      </w:r>
      <w:r>
        <w:rPr>
          <w:rFonts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застрои</w:t>
      </w:r>
      <w:r>
        <w:rPr>
          <w:rFonts w:cs="Times New Roman"/>
          <w:sz w:val="28"/>
          <w:szCs w:val="28"/>
        </w:rPr>
        <w:t>̆</w:t>
      </w:r>
      <w:r>
        <w:rPr>
          <w:rFonts w:ascii="Times New Roman" w:hAnsi="Times New Roman" w:cs="Times New Roman"/>
          <w:sz w:val="28"/>
          <w:szCs w:val="28"/>
        </w:rPr>
        <w:t>кои</w:t>
      </w:r>
      <w:proofErr w:type="spellEnd"/>
      <w:r>
        <w:rPr>
          <w:rFonts w:cs="Times New Roman"/>
          <w:sz w:val="28"/>
          <w:szCs w:val="28"/>
        </w:rPr>
        <w:t>̆</w:t>
      </w:r>
      <w:r>
        <w:rPr>
          <w:rFonts w:ascii="Times New Roman" w:hAnsi="Times New Roman" w:cs="Times New Roman"/>
          <w:sz w:val="28"/>
          <w:szCs w:val="28"/>
        </w:rPr>
        <w:t xml:space="preserve">. Мебель должна сочетаться с историческими зданиями. </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пешеходных зон:</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относительно небольшие уличные фонари;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комфортные диваны;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объемные урны;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цветочницы и кашпо (вазоны);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информационные стенды;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защитные ограждения;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столы для игр.</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2.28.2. Принципы антивандальной защиты малых архитектурных форм от графического вандализма.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Глухие заборы рекомендуется заменять просматриваемыми. Если нет возможности убрать забор или заменить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просматриваемый</w:t>
      </w:r>
      <w:proofErr w:type="gramEnd"/>
      <w:r>
        <w:rPr>
          <w:rFonts w:ascii="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035D7F" w:rsidRPr="00035D7F">
        <w:rPr>
          <w:rFonts w:ascii="Times New Roman" w:hAnsi="Times New Roman" w:cs="Times New Roman"/>
          <w:sz w:val="28"/>
          <w:szCs w:val="28"/>
        </w:rPr>
        <w:t xml:space="preserve">защиты </w:t>
      </w:r>
      <w:r w:rsidRPr="00035D7F">
        <w:rPr>
          <w:rFonts w:ascii="Times New Roman" w:hAnsi="Times New Roman" w:cs="Times New Roman"/>
          <w:sz w:val="28"/>
          <w:szCs w:val="28"/>
        </w:rPr>
        <w:t xml:space="preserve"> малообъемных</w:t>
      </w:r>
      <w:r>
        <w:rPr>
          <w:rFonts w:ascii="Times New Roman" w:hAnsi="Times New Roman" w:cs="Times New Roman"/>
          <w:sz w:val="28"/>
          <w:szCs w:val="28"/>
        </w:rPr>
        <w:t xml:space="preserve">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2.28.3. 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проектировании </w:t>
      </w:r>
      <w:r w:rsidRPr="008E4F3D">
        <w:rPr>
          <w:rFonts w:ascii="Times New Roman" w:hAnsi="Times New Roman" w:cs="Times New Roman"/>
          <w:sz w:val="28"/>
          <w:szCs w:val="28"/>
        </w:rPr>
        <w:t>оборудования: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плоских поверхностях </w:t>
      </w:r>
      <w:r w:rsidRPr="008E4F3D">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и МАФ рекомендуется перфорирование или рельефное </w:t>
      </w:r>
      <w:proofErr w:type="spellStart"/>
      <w:r>
        <w:rPr>
          <w:rFonts w:ascii="Times New Roman" w:hAnsi="Times New Roman" w:cs="Times New Roman"/>
          <w:sz w:val="28"/>
          <w:szCs w:val="28"/>
        </w:rPr>
        <w:t>текстурирование</w:t>
      </w:r>
      <w:proofErr w:type="spellEnd"/>
      <w:r>
        <w:rPr>
          <w:rFonts w:ascii="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2F4AAD" w:rsidRDefault="008E4F3D" w:rsidP="002F4AAD">
      <w:pPr>
        <w:pStyle w:val="a3"/>
        <w:ind w:firstLine="708"/>
        <w:jc w:val="both"/>
        <w:rPr>
          <w:rFonts w:ascii="Times New Roman" w:hAnsi="Times New Roman" w:cs="Times New Roman"/>
          <w:sz w:val="28"/>
          <w:szCs w:val="28"/>
        </w:rPr>
      </w:pPr>
      <w:r w:rsidRPr="008E4F3D">
        <w:rPr>
          <w:rFonts w:ascii="Times New Roman" w:hAnsi="Times New Roman" w:cs="Times New Roman"/>
          <w:sz w:val="28"/>
          <w:szCs w:val="28"/>
        </w:rPr>
        <w:t>О</w:t>
      </w:r>
      <w:r w:rsidR="002F4AAD" w:rsidRPr="008E4F3D">
        <w:rPr>
          <w:rFonts w:ascii="Times New Roman" w:hAnsi="Times New Roman" w:cs="Times New Roman"/>
          <w:sz w:val="28"/>
          <w:szCs w:val="28"/>
        </w:rPr>
        <w:t>борудование</w:t>
      </w:r>
      <w:r w:rsidR="002F4AAD">
        <w:rPr>
          <w:rFonts w:ascii="Times New Roman" w:hAnsi="Times New Roman" w:cs="Times New Roman"/>
          <w:sz w:val="28"/>
          <w:szCs w:val="28"/>
        </w:rPr>
        <w:t xml:space="preserve">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002F4AAD">
        <w:rPr>
          <w:rFonts w:ascii="Times New Roman" w:hAnsi="Times New Roman" w:cs="Times New Roman"/>
          <w:sz w:val="28"/>
          <w:szCs w:val="28"/>
        </w:rPr>
        <w:t>гладкими</w:t>
      </w:r>
      <w:proofErr w:type="gramEnd"/>
      <w:r w:rsidR="002F4AAD">
        <w:rPr>
          <w:rFonts w:ascii="Times New Roman" w:hAnsi="Times New Roman" w:cs="Times New Roman"/>
          <w:sz w:val="28"/>
          <w:szCs w:val="28"/>
        </w:rPr>
        <w:t xml:space="preserve">, позволяют уменьшить расклейку или рисование и упростить очистку от расклейки.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8E4F3D">
        <w:rPr>
          <w:rFonts w:ascii="Times New Roman" w:hAnsi="Times New Roman" w:cs="Times New Roman"/>
          <w:sz w:val="28"/>
          <w:szCs w:val="28"/>
        </w:rPr>
        <w:t>оборудования</w:t>
      </w:r>
      <w:r>
        <w:rPr>
          <w:rFonts w:ascii="Times New Roman" w:hAnsi="Times New Roman" w:cs="Times New Roman"/>
          <w:sz w:val="28"/>
          <w:szCs w:val="28"/>
        </w:rPr>
        <w:t xml:space="preserve">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2.28.4. 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размещении оборудования.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Городское оборудование (будки, остановки, столбы, заборы) и фасады зданий можно защитить с помощью рекламы и полезной информации, стрит-арта и </w:t>
      </w:r>
      <w:proofErr w:type="gramStart"/>
      <w:r>
        <w:rPr>
          <w:rFonts w:ascii="Times New Roman" w:hAnsi="Times New Roman" w:cs="Times New Roman"/>
          <w:sz w:val="28"/>
          <w:szCs w:val="28"/>
        </w:rPr>
        <w:t>рекламного</w:t>
      </w:r>
      <w:proofErr w:type="gramEnd"/>
      <w:r>
        <w:rPr>
          <w:rFonts w:ascii="Times New Roman" w:hAnsi="Times New Roman" w:cs="Times New Roman"/>
          <w:sz w:val="28"/>
          <w:szCs w:val="28"/>
        </w:rPr>
        <w:t xml:space="preserve"> графите, а также благодаря озеленению.</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w:t>
      </w:r>
      <w:proofErr w:type="gramStart"/>
      <w:r>
        <w:rPr>
          <w:rFonts w:ascii="Times New Roman" w:hAnsi="Times New Roman" w:cs="Times New Roman"/>
          <w:sz w:val="28"/>
          <w:szCs w:val="28"/>
        </w:rPr>
        <w:t>сокращает расходы на очистку и улучшает</w:t>
      </w:r>
      <w:proofErr w:type="gramEnd"/>
      <w:r>
        <w:rPr>
          <w:rFonts w:ascii="Times New Roman" w:hAnsi="Times New Roman" w:cs="Times New Roman"/>
          <w:sz w:val="28"/>
          <w:szCs w:val="28"/>
        </w:rPr>
        <w:t xml:space="preserve"> облик среды.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2F4AAD" w:rsidRDefault="002F4AAD" w:rsidP="002F4AAD">
      <w:pPr>
        <w:pStyle w:val="a3"/>
        <w:ind w:firstLine="708"/>
        <w:jc w:val="both"/>
        <w:rPr>
          <w:rFonts w:ascii="Times New Roman" w:hAnsi="Times New Roman" w:cs="Times New Roman"/>
          <w:sz w:val="28"/>
          <w:szCs w:val="28"/>
        </w:rPr>
      </w:pPr>
      <w:bookmarkStart w:id="13" w:name="_Toc472352454"/>
      <w:r>
        <w:rPr>
          <w:rFonts w:ascii="Times New Roman" w:hAnsi="Times New Roman" w:cs="Times New Roman"/>
          <w:sz w:val="28"/>
          <w:szCs w:val="28"/>
        </w:rPr>
        <w:t>2.29. Некапитальные нестационарные сооружения</w:t>
      </w:r>
      <w:bookmarkEnd w:id="13"/>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rFonts w:ascii="Times New Roman" w:hAnsi="Times New Roman" w:cs="Times New Roman"/>
          <w:sz w:val="28"/>
          <w:szCs w:val="28"/>
        </w:rPr>
        <w:t>маркетов</w:t>
      </w:r>
      <w:proofErr w:type="spellEnd"/>
      <w:r>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w:t>
      </w:r>
      <w:proofErr w:type="gramEnd"/>
      <w:r>
        <w:rPr>
          <w:rFonts w:ascii="Times New Roman" w:hAnsi="Times New Roman" w:cs="Times New Roman"/>
          <w:sz w:val="28"/>
          <w:szCs w:val="28"/>
        </w:rPr>
        <w:t xml:space="preserve"> - от ствола дерева.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 на одну полосу движения, равную 0,75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ГОСТ и СНиП.</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F4AAD" w:rsidRDefault="002F4AAD" w:rsidP="002F4AAD">
      <w:pPr>
        <w:pStyle w:val="a3"/>
        <w:ind w:firstLine="708"/>
        <w:jc w:val="both"/>
        <w:rPr>
          <w:rFonts w:ascii="Times New Roman" w:hAnsi="Times New Roman" w:cs="Times New Roman"/>
          <w:sz w:val="28"/>
          <w:szCs w:val="28"/>
        </w:rPr>
      </w:pPr>
      <w:bookmarkStart w:id="14" w:name="_Toc472352455"/>
      <w:r>
        <w:rPr>
          <w:rFonts w:ascii="Times New Roman" w:hAnsi="Times New Roman" w:cs="Times New Roman"/>
          <w:sz w:val="28"/>
          <w:szCs w:val="28"/>
        </w:rPr>
        <w:t>2.30. Оформление и оборудование зданий и сооружений</w:t>
      </w:r>
      <w:bookmarkEnd w:id="14"/>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домовых знаков, защитных сеток и т.п.</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наружных кондиционеров и антенн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 надежной гидроизоляцией. Уклон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обычно выполняет тротуар с твердым видом покрытия.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рекомендуется: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r w:rsidR="00035D7F">
        <w:rPr>
          <w:rFonts w:ascii="Times New Roman" w:hAnsi="Times New Roman" w:cs="Times New Roman"/>
          <w:sz w:val="28"/>
          <w:szCs w:val="28"/>
        </w:rPr>
        <w:t>);</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F4AAD" w:rsidRDefault="002F4AAD" w:rsidP="002F4AAD">
      <w:pPr>
        <w:pStyle w:val="a3"/>
        <w:ind w:firstLine="708"/>
        <w:jc w:val="both"/>
        <w:rPr>
          <w:rFonts w:ascii="Times New Roman" w:eastAsiaTheme="minorHAnsi" w:hAnsi="Times New Roman" w:cs="Times New Roman"/>
          <w:bCs/>
          <w:kern w:val="32"/>
          <w:sz w:val="28"/>
          <w:szCs w:val="28"/>
        </w:rPr>
      </w:pPr>
      <w:r>
        <w:rPr>
          <w:rFonts w:ascii="Times New Roman" w:eastAsiaTheme="minorHAnsi" w:hAnsi="Times New Roman" w:cs="Times New Roman"/>
          <w:bCs/>
          <w:kern w:val="32"/>
          <w:sz w:val="28"/>
          <w:szCs w:val="28"/>
        </w:rPr>
        <w:t>2.31 Предоставление решения о согласовании архитектурно - градостроительного облика объекта</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w:t>
      </w:r>
      <w:proofErr w:type="gramStart"/>
      <w:r>
        <w:rPr>
          <w:rFonts w:ascii="Times New Roman" w:eastAsia="Times New Roman" w:hAnsi="Times New Roman" w:cs="Times New Roman"/>
          <w:sz w:val="28"/>
          <w:szCs w:val="28"/>
        </w:rPr>
        <w:t>согласно приложения</w:t>
      </w:r>
      <w:proofErr w:type="gramEnd"/>
      <w:r>
        <w:rPr>
          <w:rFonts w:ascii="Times New Roman" w:eastAsia="Times New Roman" w:hAnsi="Times New Roman" w:cs="Times New Roman"/>
          <w:sz w:val="28"/>
          <w:szCs w:val="28"/>
        </w:rPr>
        <w:t xml:space="preserve"> 1 к данным правилам):</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административного и общественно-культурного назначения;</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здания и сооружения производственного назначения;</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нестационарные (некапитальные) объекты;</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содержать фасады объекта в состоянии, соответствующем утвержденной проектной документации;</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2F4AAD" w:rsidRDefault="002F4AAD" w:rsidP="002F4AAD">
      <w:pPr>
        <w:pStyle w:val="a3"/>
        <w:ind w:firstLine="708"/>
        <w:jc w:val="both"/>
        <w:rPr>
          <w:rFonts w:ascii="Times New Roman" w:eastAsia="Times New Roman" w:hAnsi="Times New Roman" w:cs="Times New Roman"/>
          <w:sz w:val="28"/>
          <w:szCs w:val="28"/>
        </w:rPr>
      </w:pPr>
      <w:r w:rsidRPr="00035D7F">
        <w:rPr>
          <w:rFonts w:ascii="Times New Roman" w:eastAsia="Times New Roman" w:hAnsi="Times New Roman" w:cs="Times New Roman"/>
          <w:sz w:val="28"/>
          <w:szCs w:val="28"/>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 Под изменением внешнего вида фасадов понимается:</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изменение цветового решения и рисунка фасада, его частей;</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изменение конструкции крыши, материала и цвета кровли, элементов безопасности крыши, элементов организованного наружного водостока;</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замена облицовочного материала;</w:t>
      </w:r>
    </w:p>
    <w:p w:rsidR="002F4AAD" w:rsidRDefault="002F4AAD" w:rsidP="002F4AAD">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принципиальные изменения приемов архитектурно-художественного освещения и праздничной подсветки фасадов (при их наличии);</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принципиальные изменения решений комплексного проекта размещения на фасадах рекламы и информации (при его наличии);</w:t>
      </w:r>
    </w:p>
    <w:p w:rsidR="002F4AAD" w:rsidRDefault="002F4AAD" w:rsidP="002F4AAD">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w:t>
      </w:r>
      <w:r>
        <w:rPr>
          <w:rFonts w:ascii="Times New Roman" w:eastAsia="Times New Roman" w:hAnsi="Times New Roman" w:cs="Times New Roman"/>
          <w:sz w:val="28"/>
          <w:szCs w:val="28"/>
        </w:rPr>
        <w:lastRenderedPageBreak/>
        <w:t>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9" w:history="1">
        <w:r>
          <w:rPr>
            <w:rStyle w:val="ab"/>
            <w:rFonts w:eastAsia="Times New Roman"/>
            <w:sz w:val="28"/>
            <w:szCs w:val="28"/>
          </w:rPr>
          <w:t>кодексом</w:t>
        </w:r>
      </w:hyperlink>
      <w:r>
        <w:rPr>
          <w:rFonts w:ascii="Times New Roman" w:eastAsia="Times New Roman" w:hAnsi="Times New Roman" w:cs="Times New Roman"/>
          <w:sz w:val="28"/>
          <w:szCs w:val="28"/>
        </w:rPr>
        <w:t xml:space="preserve"> РФ).</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документа, удостоверяющего личность заявителя (для физического лица) или подтверждающего полномочия (для юридического лица);</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доверенности, оформленной в установленном порядке (при обращении лица, уполномоченного заявителем);</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2.31.8. К материалам согласования архитектурно-градостроительного облика объекта предъявляется следующие общие требования:</w:t>
      </w:r>
    </w:p>
    <w:p w:rsidR="002F4AAD" w:rsidRDefault="002F4AAD" w:rsidP="002F4AAD">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Pr>
          <w:rFonts w:ascii="Times New Roman" w:eastAsia="Times New Roman" w:hAnsi="Times New Roman" w:cs="Times New Roman"/>
          <w:sz w:val="28"/>
          <w:szCs w:val="28"/>
        </w:rPr>
        <w:t xml:space="preserve">.)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Pr>
          <w:rFonts w:ascii="Times New Roman" w:eastAsia="Times New Roman" w:hAnsi="Times New Roman" w:cs="Times New Roman"/>
          <w:sz w:val="28"/>
          <w:szCs w:val="28"/>
        </w:rPr>
        <w:lastRenderedPageBreak/>
        <w:t>архитектурным решением</w:t>
      </w:r>
      <w:proofErr w:type="gramEnd"/>
      <w:r>
        <w:rPr>
          <w:rFonts w:ascii="Times New Roman" w:eastAsia="Times New Roman" w:hAnsi="Times New Roman" w:cs="Times New Roman"/>
          <w:sz w:val="28"/>
          <w:szCs w:val="28"/>
        </w:rPr>
        <w:t>, так и отдельно от него, в виде паспорта отделки (окраски) фасадов;</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зависимости от размещения, назначения, или особенностей эксплуатации объектов в материалах согласования должно быть отражено:</w:t>
      </w:r>
    </w:p>
    <w:p w:rsidR="002F4AAD" w:rsidRDefault="002F4AAD" w:rsidP="002F4AAD">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комплексного решения по размещению на фасадах рекламы и информации необходимо учитывать:</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и дислокацию внутри здания отдельных объектов, имеющих потребность в размещении на фасадах рекламы и информации;</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принципы и приемы, заложенные в архитектурном и колористическом решении фасадов;</w:t>
      </w:r>
    </w:p>
    <w:p w:rsidR="002F4AAD" w:rsidRDefault="002F4AAD" w:rsidP="002F4AA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требования действующего законодательства о рекламе и технических регламентов.</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2F4AAD" w:rsidRDefault="002F4AAD" w:rsidP="002F4AAD">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2.31.9. Согласование архитектурно-градостроительного облика осуществляется бесплатно.</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r>
      <w:bookmarkStart w:id="15" w:name="_Toc472352456"/>
      <w:r>
        <w:rPr>
          <w:rFonts w:ascii="Times New Roman" w:hAnsi="Times New Roman" w:cs="Times New Roman"/>
          <w:sz w:val="28"/>
          <w:szCs w:val="28"/>
        </w:rPr>
        <w:t>2.32. Площадки</w:t>
      </w:r>
      <w:bookmarkEnd w:id="15"/>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w:t>
      </w:r>
      <w:r>
        <w:rPr>
          <w:rFonts w:ascii="Times New Roman" w:hAnsi="Times New Roman" w:cs="Times New Roman"/>
          <w:sz w:val="28"/>
          <w:szCs w:val="28"/>
        </w:rPr>
        <w:lastRenderedPageBreak/>
        <w:t>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2.32.1. Детские площадки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Pr>
          <w:rFonts w:ascii="Times New Roman" w:hAnsi="Times New Roman" w:cs="Times New Roman"/>
          <w:sz w:val="28"/>
          <w:szCs w:val="28"/>
        </w:rPr>
        <w:t>скалодромы</w:t>
      </w:r>
      <w:proofErr w:type="spellEnd"/>
      <w:r>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рекомендуется размещать на участке жилой застройки, площадки для младшего и среднего</w:t>
      </w:r>
      <w:proofErr w:type="gramEnd"/>
      <w:r>
        <w:rPr>
          <w:rFonts w:ascii="Times New Roman" w:hAnsi="Times New Roman" w:cs="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сельском поселении.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детей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w:t>
      </w:r>
      <w:r w:rsidR="00035D7F" w:rsidRPr="00035D7F">
        <w:rPr>
          <w:rFonts w:ascii="Times New Roman" w:hAnsi="Times New Roman" w:cs="Times New Roman"/>
          <w:sz w:val="28"/>
          <w:szCs w:val="28"/>
        </w:rPr>
        <w:t>возможностей.</w:t>
      </w:r>
    </w:p>
    <w:p w:rsidR="008E4F3D" w:rsidRDefault="002F4AAD" w:rsidP="002F4AAD">
      <w:pPr>
        <w:pStyle w:val="a3"/>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w:t>
      </w:r>
      <w:r>
        <w:rPr>
          <w:rFonts w:ascii="Times New Roman" w:hAnsi="Times New Roman" w:cs="Times New Roman"/>
          <w:sz w:val="28"/>
          <w:szCs w:val="28"/>
        </w:rPr>
        <w:lastRenderedPageBreak/>
        <w:t xml:space="preserve">временного хранения автотранспортных средств. Подходы к детским площадкам не следует организовывать с проездов и улиц.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w:t>
      </w:r>
      <w:proofErr w:type="spellStart"/>
      <w:r>
        <w:rPr>
          <w:rFonts w:ascii="Times New Roman" w:hAnsi="Times New Roman" w:cs="Times New Roman"/>
          <w:sz w:val="28"/>
          <w:szCs w:val="28"/>
        </w:rPr>
        <w:t>фундаментом</w:t>
      </w:r>
      <w:proofErr w:type="gramStart"/>
      <w:r w:rsidR="00035D7F">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ри</w:t>
      </w:r>
      <w:proofErr w:type="spellEnd"/>
      <w:r>
        <w:rPr>
          <w:rFonts w:ascii="Times New Roman" w:hAnsi="Times New Roman" w:cs="Times New Roman"/>
          <w:sz w:val="28"/>
          <w:szCs w:val="28"/>
        </w:rPr>
        <w:t xml:space="preserve">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2.32.2. Площадки отдыха и досуга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в парках. </w:t>
      </w:r>
      <w:proofErr w:type="gramStart"/>
      <w:r>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w:t>
      </w:r>
      <w:r>
        <w:rPr>
          <w:rFonts w:ascii="Times New Roman" w:hAnsi="Times New Roman" w:cs="Times New Roman"/>
          <w:sz w:val="28"/>
          <w:szCs w:val="28"/>
        </w:rPr>
        <w:lastRenderedPageBreak/>
        <w:t>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Рекомендуется применять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 Не допускается применение растений с ядовитыми плодами.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12-15 кв.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2.32.3. Спортивные площадки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предназначенные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w:t>
      </w:r>
      <w:r>
        <w:rPr>
          <w:rFonts w:ascii="Times New Roman" w:hAnsi="Times New Roman" w:cs="Times New Roman"/>
          <w:sz w:val="28"/>
          <w:szCs w:val="28"/>
        </w:rPr>
        <w:lastRenderedPageBreak/>
        <w:t>площадью не менее 150 кв. м, школьного возраста (100 детей) - не менее 250 кв.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2.32.4. Площадки для установки мусоросборников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Площадки для установки </w:t>
      </w:r>
      <w:proofErr w:type="spellStart"/>
      <w:r>
        <w:rPr>
          <w:rFonts w:ascii="Times New Roman" w:hAnsi="Times New Roman" w:cs="Times New Roman"/>
          <w:sz w:val="28"/>
          <w:szCs w:val="28"/>
        </w:rPr>
        <w:t>мусоросборных</w:t>
      </w:r>
      <w:proofErr w:type="spellEnd"/>
      <w:r>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не допускать разлета мусора, эстетически выполнены и </w:t>
      </w:r>
      <w:proofErr w:type="gramStart"/>
      <w:r>
        <w:rPr>
          <w:rFonts w:ascii="Times New Roman" w:hAnsi="Times New Roman" w:cs="Times New Roman"/>
          <w:sz w:val="28"/>
          <w:szCs w:val="28"/>
        </w:rPr>
        <w:t>иметь</w:t>
      </w:r>
      <w:proofErr w:type="gramEnd"/>
      <w:r>
        <w:rPr>
          <w:rFonts w:ascii="Times New Roman" w:hAnsi="Times New Roman" w:cs="Times New Roman"/>
          <w:sz w:val="28"/>
          <w:szCs w:val="28"/>
        </w:rPr>
        <w:t xml:space="preserve">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м). Территорию площадки рекомендуется располагать в зоне затенения (прилегающей застройкой, навесами или посадками зеленых насаждений).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следует устанавливать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Необходимое осветительное оборудование должно быть </w:t>
      </w:r>
      <w:proofErr w:type="gramStart"/>
      <w:r>
        <w:rPr>
          <w:rFonts w:ascii="Times New Roman" w:hAnsi="Times New Roman" w:cs="Times New Roman"/>
          <w:sz w:val="28"/>
          <w:szCs w:val="28"/>
        </w:rPr>
        <w:t>встроено в ограждение площадки и выполнено</w:t>
      </w:r>
      <w:proofErr w:type="gramEnd"/>
      <w:r>
        <w:rPr>
          <w:rFonts w:ascii="Times New Roman" w:hAnsi="Times New Roman" w:cs="Times New Roman"/>
          <w:sz w:val="28"/>
          <w:szCs w:val="28"/>
        </w:rPr>
        <w:t xml:space="preserve"> в антивандальном исполнении, с автоматическим включением по наступлении темного времени суток.</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Pr>
          <w:rFonts w:ascii="Times New Roman" w:hAnsi="Times New Roman" w:cs="Times New Roman"/>
          <w:sz w:val="28"/>
          <w:szCs w:val="28"/>
        </w:rPr>
        <w:t>периметральной</w:t>
      </w:r>
      <w:proofErr w:type="spellEnd"/>
      <w:r>
        <w:rPr>
          <w:rFonts w:ascii="Times New Roman" w:hAnsi="Times New Roman" w:cs="Times New Roman"/>
          <w:sz w:val="28"/>
          <w:szCs w:val="28"/>
        </w:rPr>
        <w:t xml:space="preserve"> живой изгороди в виде высоких кустарников.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2.32.5. Площадки для выгула собак</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Pr>
          <w:rFonts w:ascii="Times New Roman" w:hAnsi="Times New Roman" w:cs="Times New Roman"/>
          <w:sz w:val="28"/>
          <w:szCs w:val="28"/>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1,5 м. При этом рекомендуется </w:t>
      </w:r>
      <w:r>
        <w:rPr>
          <w:rFonts w:ascii="Times New Roman" w:hAnsi="Times New Roman" w:cs="Times New Roman"/>
          <w:sz w:val="28"/>
          <w:szCs w:val="28"/>
        </w:rPr>
        <w:lastRenderedPageBreak/>
        <w:t>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проектировать из </w:t>
      </w:r>
      <w:proofErr w:type="spellStart"/>
      <w:r>
        <w:rPr>
          <w:rFonts w:ascii="Times New Roman" w:hAnsi="Times New Roman" w:cs="Times New Roman"/>
          <w:sz w:val="28"/>
          <w:szCs w:val="28"/>
        </w:rPr>
        <w:t>периметральных</w:t>
      </w:r>
      <w:proofErr w:type="spellEnd"/>
      <w:r>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2.32.6. Площадки автостоянок</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площадок рекомендуется проектировать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парковки не должны нарушать систему пешеходных маршрутов в структуре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парковки должны быть безопасными. Такие объекты должны быть обеспечены охраной и системой видеонаблюдения.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парковочной инфраструктуры рекомендуется применение разнообразных архитектурно-планировочных и дизайнерских </w:t>
      </w:r>
      <w:r>
        <w:rPr>
          <w:rFonts w:ascii="Times New Roman" w:hAnsi="Times New Roman" w:cs="Times New Roman"/>
          <w:sz w:val="28"/>
          <w:szCs w:val="28"/>
        </w:rPr>
        <w:lastRenderedPageBreak/>
        <w:t>приемов, обеспечивающих их интеграцию в структуру окружающего пространства, в том числе, с элементами озеленения и озеленения крыш.</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r>
      <w:bookmarkStart w:id="16" w:name="_Toc472352457"/>
      <w:r>
        <w:rPr>
          <w:rFonts w:ascii="Times New Roman" w:hAnsi="Times New Roman" w:cs="Times New Roman"/>
          <w:sz w:val="28"/>
          <w:szCs w:val="28"/>
        </w:rPr>
        <w:t>2.33. Пешеходные коммуникации</w:t>
      </w:r>
      <w:bookmarkEnd w:id="16"/>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расширения </w:t>
      </w:r>
      <w:proofErr w:type="gramStart"/>
      <w:r>
        <w:rPr>
          <w:rFonts w:ascii="Times New Roman" w:hAnsi="Times New Roman" w:cs="Times New Roman"/>
          <w:sz w:val="28"/>
          <w:szCs w:val="28"/>
        </w:rPr>
        <w:t>тротуаров</w:t>
      </w:r>
      <w:proofErr w:type="gramEnd"/>
      <w:r>
        <w:rPr>
          <w:rFonts w:ascii="Times New Roman" w:hAnsi="Times New Roman" w:cs="Times New Roman"/>
          <w:sz w:val="28"/>
          <w:szCs w:val="28"/>
        </w:rPr>
        <w:t xml:space="preserve"> возможно устраивать пешеходные галереи в составе прилегающей застройки.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Покрытие пешеходных дорожек должны быть удобным при ходьбе и устойчивым к износу.</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Пешеходные маршруты 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2F4AAD" w:rsidRDefault="002F4AAD" w:rsidP="002F4AAD">
      <w:pPr>
        <w:pStyle w:val="a3"/>
        <w:ind w:firstLine="708"/>
        <w:jc w:val="both"/>
        <w:rPr>
          <w:rFonts w:ascii="Times New Roman" w:hAnsi="Times New Roman" w:cs="Times New Roman"/>
          <w:sz w:val="28"/>
          <w:szCs w:val="28"/>
        </w:rPr>
      </w:pPr>
      <w:proofErr w:type="gramStart"/>
      <w:r w:rsidRPr="005E4786">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5E4786">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Возможно размещение некапитальных нестационарных сооружений.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Pr>
          <w:rFonts w:ascii="Times New Roman" w:hAnsi="Times New Roman" w:cs="Times New Roman"/>
          <w:sz w:val="28"/>
          <w:szCs w:val="28"/>
        </w:rPr>
        <w:t>мягкого</w:t>
      </w:r>
      <w:proofErr w:type="gramEnd"/>
      <w:r>
        <w:rPr>
          <w:rFonts w:ascii="Times New Roman" w:hAnsi="Times New Roman" w:cs="Times New Roman"/>
          <w:sz w:val="28"/>
          <w:szCs w:val="28"/>
        </w:rPr>
        <w:t xml:space="preserve"> или </w:t>
      </w:r>
      <w:r>
        <w:rPr>
          <w:rFonts w:ascii="Times New Roman" w:hAnsi="Times New Roman" w:cs="Times New Roman"/>
          <w:sz w:val="28"/>
          <w:szCs w:val="28"/>
        </w:rPr>
        <w:lastRenderedPageBreak/>
        <w:t>комбинированных покрытий, пешеходные тропы с естественным грунтовым покрытием.</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2F4AAD" w:rsidRDefault="002F4AAD" w:rsidP="008E4F3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Пешеходные зоны располагаются в основном в центре </w:t>
      </w:r>
      <w:r w:rsidR="005E4786">
        <w:rPr>
          <w:rFonts w:ascii="Times New Roman" w:hAnsi="Times New Roman" w:cs="Times New Roman"/>
          <w:sz w:val="28"/>
          <w:szCs w:val="28"/>
        </w:rPr>
        <w:t>населенных пунктов,</w:t>
      </w:r>
      <w:r>
        <w:rPr>
          <w:rFonts w:ascii="Times New Roman" w:hAnsi="Times New Roman" w:cs="Times New Roman"/>
          <w:sz w:val="28"/>
          <w:szCs w:val="28"/>
        </w:rPr>
        <w:t xml:space="preserve"> а также в парках и скверах. Парковые диваны должны иметь спинки и поручни. В некоторых местах отдыха необходимо устанавливать столы для игр.</w:t>
      </w:r>
      <w:bookmarkStart w:id="17" w:name="_Toc472352458"/>
    </w:p>
    <w:p w:rsidR="008E4F3D" w:rsidRPr="008E4F3D" w:rsidRDefault="008E4F3D" w:rsidP="008E4F3D">
      <w:pPr>
        <w:pStyle w:val="a3"/>
        <w:ind w:firstLine="708"/>
        <w:jc w:val="both"/>
        <w:rPr>
          <w:rFonts w:ascii="Times New Roman" w:hAnsi="Times New Roman" w:cs="Times New Roman"/>
          <w:sz w:val="28"/>
          <w:szCs w:val="28"/>
        </w:rPr>
      </w:pPr>
    </w:p>
    <w:p w:rsidR="002F4AAD" w:rsidRDefault="002F4AAD" w:rsidP="002F4AAD">
      <w:pPr>
        <w:widowControl/>
        <w:autoSpaceDE/>
        <w:adjustRightInd/>
        <w:spacing w:after="160"/>
        <w:jc w:val="center"/>
        <w:rPr>
          <w:b/>
          <w:sz w:val="28"/>
          <w:szCs w:val="28"/>
          <w:lang w:eastAsia="en-US"/>
        </w:rPr>
      </w:pPr>
      <w:r>
        <w:rPr>
          <w:b/>
          <w:sz w:val="28"/>
          <w:szCs w:val="28"/>
          <w:lang w:eastAsia="en-US"/>
        </w:rPr>
        <w:t>3. БЛАГОУСТРОЙСТВО НА ТЕРРИТОРИЯХ ОБЩЕСТВЕННОГО НАЗНАЧЕНИЯ</w:t>
      </w:r>
      <w:bookmarkEnd w:id="17"/>
    </w:p>
    <w:p w:rsidR="002F4AAD" w:rsidRDefault="002F4AAD" w:rsidP="002F4AAD">
      <w:pPr>
        <w:widowControl/>
        <w:autoSpaceDE/>
        <w:adjustRightInd/>
        <w:rPr>
          <w:sz w:val="28"/>
          <w:szCs w:val="28"/>
          <w:lang w:eastAsia="en-US"/>
        </w:rPr>
      </w:pPr>
      <w:r>
        <w:rPr>
          <w:sz w:val="28"/>
          <w:szCs w:val="28"/>
          <w:lang w:eastAsia="en-US"/>
        </w:rPr>
        <w:t xml:space="preserve">           3.1. Общие положения </w:t>
      </w:r>
    </w:p>
    <w:p w:rsidR="002F4AAD" w:rsidRDefault="002F4AAD" w:rsidP="002F4AAD">
      <w:pPr>
        <w:widowControl/>
        <w:autoSpaceDE/>
        <w:adjustRightInd/>
        <w:ind w:firstLine="720"/>
        <w:jc w:val="both"/>
        <w:rPr>
          <w:sz w:val="28"/>
          <w:szCs w:val="28"/>
          <w:lang w:eastAsia="en-US"/>
        </w:rPr>
      </w:pPr>
      <w:r>
        <w:rPr>
          <w:sz w:val="28"/>
          <w:szCs w:val="28"/>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2F4AAD" w:rsidRDefault="002F4AAD" w:rsidP="002F4AAD">
      <w:pPr>
        <w:widowControl/>
        <w:autoSpaceDE/>
        <w:adjustRightInd/>
        <w:ind w:firstLine="720"/>
        <w:jc w:val="both"/>
        <w:rPr>
          <w:sz w:val="28"/>
          <w:szCs w:val="28"/>
          <w:lang w:eastAsia="en-US"/>
        </w:rPr>
      </w:pPr>
      <w:r>
        <w:rPr>
          <w:sz w:val="28"/>
          <w:szCs w:val="28"/>
          <w:lang w:eastAsia="en-US"/>
        </w:rPr>
        <w:lastRenderedPageBreak/>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sz w:val="28"/>
          <w:szCs w:val="28"/>
          <w:lang w:eastAsia="en-US"/>
        </w:rPr>
        <w:t>предпроектных</w:t>
      </w:r>
      <w:proofErr w:type="spellEnd"/>
      <w:r>
        <w:rPr>
          <w:sz w:val="28"/>
          <w:szCs w:val="28"/>
          <w:lang w:eastAsia="en-US"/>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2F4AAD" w:rsidRDefault="002F4AAD" w:rsidP="002F4AAD">
      <w:pPr>
        <w:widowControl/>
        <w:autoSpaceDE/>
        <w:adjustRightInd/>
        <w:ind w:left="709"/>
        <w:contextualSpacing/>
        <w:jc w:val="both"/>
        <w:rPr>
          <w:sz w:val="28"/>
          <w:szCs w:val="28"/>
          <w:lang w:eastAsia="en-US"/>
        </w:rPr>
      </w:pPr>
      <w:r>
        <w:rPr>
          <w:sz w:val="28"/>
          <w:szCs w:val="28"/>
          <w:lang w:eastAsia="en-US"/>
        </w:rPr>
        <w:t>3.2. Общественные пространства</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2F4AAD" w:rsidRDefault="002F4AAD" w:rsidP="002F4AAD">
      <w:pPr>
        <w:widowControl/>
        <w:autoSpaceDE/>
        <w:adjustRightInd/>
        <w:ind w:firstLine="720"/>
        <w:jc w:val="both"/>
        <w:rPr>
          <w:sz w:val="28"/>
          <w:szCs w:val="28"/>
          <w:lang w:eastAsia="en-US"/>
        </w:rPr>
      </w:pPr>
      <w:r>
        <w:rPr>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2F4AAD" w:rsidRDefault="002F4AAD" w:rsidP="002F4AAD">
      <w:pPr>
        <w:widowControl/>
        <w:autoSpaceDE/>
        <w:adjustRightInd/>
        <w:ind w:firstLine="720"/>
        <w:jc w:val="both"/>
        <w:rPr>
          <w:sz w:val="28"/>
          <w:szCs w:val="28"/>
          <w:lang w:eastAsia="en-US"/>
        </w:rPr>
      </w:pPr>
      <w:r>
        <w:rPr>
          <w:sz w:val="28"/>
          <w:szCs w:val="28"/>
          <w:lang w:eastAsia="en-US"/>
        </w:rPr>
        <w:t xml:space="preserve">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sz w:val="28"/>
          <w:szCs w:val="28"/>
          <w:lang w:eastAsia="en-US"/>
        </w:rPr>
        <w:t>приобъектной</w:t>
      </w:r>
      <w:proofErr w:type="spellEnd"/>
      <w:r>
        <w:rPr>
          <w:sz w:val="28"/>
          <w:szCs w:val="28"/>
          <w:lang w:eastAsia="en-US"/>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2F4AAD" w:rsidRDefault="002F4AAD" w:rsidP="002F4AAD">
      <w:pPr>
        <w:widowControl/>
        <w:autoSpaceDE/>
        <w:adjustRightInd/>
        <w:ind w:firstLine="720"/>
        <w:jc w:val="both"/>
        <w:rPr>
          <w:sz w:val="28"/>
          <w:szCs w:val="28"/>
          <w:lang w:eastAsia="en-US"/>
        </w:rPr>
      </w:pPr>
      <w:r>
        <w:rPr>
          <w:sz w:val="28"/>
          <w:szCs w:val="28"/>
          <w:lang w:eastAsia="en-US"/>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2F4AAD" w:rsidRDefault="002F4AAD" w:rsidP="002F4AAD">
      <w:pPr>
        <w:widowControl/>
        <w:autoSpaceDE/>
        <w:adjustRightInd/>
        <w:ind w:firstLine="720"/>
        <w:jc w:val="both"/>
        <w:rPr>
          <w:sz w:val="28"/>
          <w:szCs w:val="28"/>
          <w:lang w:eastAsia="en-US"/>
        </w:rPr>
      </w:pPr>
      <w:proofErr w:type="gramStart"/>
      <w:r>
        <w:rPr>
          <w:sz w:val="28"/>
          <w:szCs w:val="28"/>
          <w:lang w:eastAsia="en-US"/>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2F4AAD" w:rsidRDefault="002F4AAD" w:rsidP="002F4AAD">
      <w:pPr>
        <w:widowControl/>
        <w:autoSpaceDE/>
        <w:adjustRightInd/>
        <w:ind w:firstLine="720"/>
        <w:jc w:val="both"/>
        <w:rPr>
          <w:sz w:val="28"/>
          <w:szCs w:val="28"/>
          <w:lang w:eastAsia="en-US"/>
        </w:rPr>
      </w:pPr>
      <w:r>
        <w:rPr>
          <w:sz w:val="28"/>
          <w:szCs w:val="28"/>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Возможно на территории пешеходных зон и коммуникаций размещение средств наружной рекламы, некапитальных нестационарных </w:t>
      </w:r>
      <w:r>
        <w:rPr>
          <w:sz w:val="28"/>
          <w:szCs w:val="28"/>
          <w:lang w:eastAsia="en-US"/>
        </w:rPr>
        <w:lastRenderedPageBreak/>
        <w:t>сооружений мелкорозничной торговли, бытового обслуживания и питания, остановочных павильонов, туалетных кабин.</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На территории участков общественной застройки возможно (при наличии </w:t>
      </w:r>
      <w:proofErr w:type="spellStart"/>
      <w:r>
        <w:rPr>
          <w:sz w:val="28"/>
          <w:szCs w:val="28"/>
          <w:lang w:eastAsia="en-US"/>
        </w:rPr>
        <w:t>приобъектных</w:t>
      </w:r>
      <w:proofErr w:type="spellEnd"/>
      <w:r>
        <w:rPr>
          <w:sz w:val="28"/>
          <w:szCs w:val="28"/>
          <w:lang w:eastAsia="en-US"/>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2F4AAD" w:rsidRDefault="002F4AAD" w:rsidP="002F4AAD">
      <w:pPr>
        <w:widowControl/>
        <w:autoSpaceDE/>
        <w:adjustRightInd/>
        <w:ind w:left="709"/>
        <w:contextualSpacing/>
        <w:jc w:val="both"/>
        <w:rPr>
          <w:sz w:val="28"/>
          <w:szCs w:val="28"/>
          <w:lang w:eastAsia="en-US"/>
        </w:rPr>
      </w:pPr>
      <w:r>
        <w:rPr>
          <w:sz w:val="28"/>
          <w:szCs w:val="28"/>
          <w:lang w:eastAsia="en-US"/>
        </w:rPr>
        <w:t>3.3. Участки и специализированные зоны общественной застройки</w:t>
      </w:r>
    </w:p>
    <w:p w:rsidR="002F4AAD" w:rsidRDefault="005E4786" w:rsidP="002F4AAD">
      <w:pPr>
        <w:widowControl/>
        <w:autoSpaceDE/>
        <w:adjustRightInd/>
        <w:ind w:firstLine="720"/>
        <w:jc w:val="both"/>
        <w:rPr>
          <w:sz w:val="28"/>
          <w:szCs w:val="28"/>
          <w:lang w:eastAsia="en-US"/>
        </w:rPr>
      </w:pPr>
      <w:r>
        <w:rPr>
          <w:sz w:val="28"/>
          <w:szCs w:val="28"/>
          <w:lang w:eastAsia="en-US"/>
        </w:rPr>
        <w:t xml:space="preserve">Участки общественной застройки </w:t>
      </w:r>
      <w:r w:rsidR="002F4AAD">
        <w:rPr>
          <w:sz w:val="28"/>
          <w:szCs w:val="28"/>
          <w:lang w:eastAsia="en-US"/>
        </w:rPr>
        <w:t xml:space="preserve">-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w:t>
      </w:r>
      <w:proofErr w:type="spellStart"/>
      <w:r w:rsidR="002F4AAD">
        <w:rPr>
          <w:sz w:val="28"/>
          <w:szCs w:val="28"/>
          <w:lang w:eastAsia="en-US"/>
        </w:rPr>
        <w:t>приобъектной</w:t>
      </w:r>
      <w:proofErr w:type="spellEnd"/>
      <w:r w:rsidR="002F4AAD">
        <w:rPr>
          <w:sz w:val="28"/>
          <w:szCs w:val="28"/>
          <w:lang w:eastAsia="en-US"/>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r w:rsidR="002F4AAD" w:rsidRPr="005E4786">
        <w:rPr>
          <w:sz w:val="28"/>
          <w:szCs w:val="28"/>
          <w:lang w:eastAsia="en-US"/>
        </w:rPr>
        <w:t>Специализированные зоны общественной застройки, как правило, формируются в виде группы участков.</w:t>
      </w:r>
    </w:p>
    <w:p w:rsidR="002F4AAD" w:rsidRDefault="002F4AAD" w:rsidP="002F4AAD">
      <w:pPr>
        <w:widowControl/>
        <w:autoSpaceDE/>
        <w:adjustRightInd/>
        <w:ind w:firstLine="720"/>
        <w:jc w:val="both"/>
        <w:rPr>
          <w:sz w:val="28"/>
          <w:szCs w:val="28"/>
          <w:lang w:eastAsia="en-US"/>
        </w:rPr>
      </w:pPr>
      <w:r>
        <w:rPr>
          <w:sz w:val="28"/>
          <w:szCs w:val="28"/>
          <w:lang w:eastAsia="en-US"/>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Pr>
          <w:sz w:val="28"/>
          <w:szCs w:val="28"/>
          <w:lang w:eastAsia="en-US"/>
        </w:rPr>
        <w:t>приобъектных</w:t>
      </w:r>
      <w:proofErr w:type="spellEnd"/>
      <w:r>
        <w:rPr>
          <w:sz w:val="28"/>
          <w:szCs w:val="28"/>
          <w:lang w:eastAsia="en-US"/>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F4AAD" w:rsidRDefault="002F4AAD" w:rsidP="002F4AAD">
      <w:pPr>
        <w:widowControl/>
        <w:autoSpaceDE/>
        <w:adjustRightInd/>
        <w:ind w:firstLine="720"/>
        <w:jc w:val="both"/>
        <w:rPr>
          <w:sz w:val="28"/>
          <w:szCs w:val="28"/>
          <w:lang w:eastAsia="en-US"/>
        </w:rPr>
      </w:pPr>
      <w:r>
        <w:rPr>
          <w:sz w:val="28"/>
          <w:szCs w:val="28"/>
          <w:lang w:eastAsia="en-US"/>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E4786" w:rsidRDefault="005E4786" w:rsidP="008E4F3D">
      <w:pPr>
        <w:widowControl/>
        <w:autoSpaceDE/>
        <w:adjustRightInd/>
        <w:contextualSpacing/>
        <w:jc w:val="both"/>
        <w:rPr>
          <w:sz w:val="28"/>
          <w:szCs w:val="28"/>
          <w:lang w:eastAsia="en-US"/>
        </w:rPr>
      </w:pPr>
    </w:p>
    <w:p w:rsidR="002F4AAD" w:rsidRDefault="002F4AAD" w:rsidP="002F4AAD">
      <w:pPr>
        <w:widowControl/>
        <w:autoSpaceDE/>
        <w:adjustRightInd/>
        <w:spacing w:after="160"/>
        <w:jc w:val="center"/>
        <w:rPr>
          <w:b/>
          <w:sz w:val="28"/>
          <w:szCs w:val="28"/>
          <w:lang w:eastAsia="en-US"/>
        </w:rPr>
      </w:pPr>
      <w:bookmarkStart w:id="18" w:name="_Toc472352459"/>
      <w:r>
        <w:rPr>
          <w:b/>
          <w:sz w:val="28"/>
          <w:szCs w:val="28"/>
          <w:lang w:eastAsia="en-US"/>
        </w:rPr>
        <w:t>4. БЛАГОУСТРОЙСТВО НА ТЕРРИТОРИЯХ ЖИЛОГО НАЗНАЧЕНИЯ</w:t>
      </w:r>
      <w:bookmarkEnd w:id="18"/>
    </w:p>
    <w:p w:rsidR="002F4AAD" w:rsidRDefault="002F4AAD" w:rsidP="002F4AAD">
      <w:pPr>
        <w:widowControl/>
        <w:autoSpaceDE/>
        <w:adjustRightInd/>
        <w:ind w:left="709"/>
        <w:contextualSpacing/>
        <w:jc w:val="both"/>
        <w:rPr>
          <w:sz w:val="28"/>
          <w:szCs w:val="28"/>
          <w:lang w:eastAsia="en-US"/>
        </w:rPr>
      </w:pPr>
      <w:r>
        <w:rPr>
          <w:sz w:val="28"/>
          <w:szCs w:val="28"/>
          <w:lang w:eastAsia="en-US"/>
        </w:rPr>
        <w:t>4.1. Общие положения</w:t>
      </w:r>
    </w:p>
    <w:p w:rsidR="002F4AAD" w:rsidRDefault="002F4AAD" w:rsidP="002F4AAD">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F4AAD" w:rsidRDefault="002F4AAD" w:rsidP="002F4AAD">
      <w:pPr>
        <w:widowControl/>
        <w:autoSpaceDE/>
        <w:adjustRightInd/>
        <w:ind w:left="709"/>
        <w:contextualSpacing/>
        <w:jc w:val="both"/>
        <w:rPr>
          <w:sz w:val="28"/>
          <w:szCs w:val="28"/>
          <w:lang w:eastAsia="en-US"/>
        </w:rPr>
      </w:pPr>
      <w:r>
        <w:rPr>
          <w:sz w:val="28"/>
          <w:szCs w:val="28"/>
          <w:lang w:eastAsia="en-US"/>
        </w:rPr>
        <w:t>4.2. Общественные пространства</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Общественные пространства на территориях жилого назначения рекомендуется формировать системой пешеходных коммуникаций, участков </w:t>
      </w:r>
      <w:r>
        <w:rPr>
          <w:sz w:val="28"/>
          <w:szCs w:val="28"/>
          <w:lang w:eastAsia="en-US"/>
        </w:rPr>
        <w:lastRenderedPageBreak/>
        <w:t>учреждений обслуживания жилых групп, жилых районов и озелененных территорий общего пользования.</w:t>
      </w:r>
    </w:p>
    <w:p w:rsidR="002F4AAD" w:rsidRDefault="002F4AAD" w:rsidP="002F4AAD">
      <w:pPr>
        <w:widowControl/>
        <w:autoSpaceDE/>
        <w:adjustRightInd/>
        <w:ind w:firstLine="709"/>
        <w:jc w:val="both"/>
        <w:rPr>
          <w:sz w:val="28"/>
          <w:szCs w:val="28"/>
          <w:lang w:eastAsia="en-US"/>
        </w:rPr>
      </w:pPr>
      <w:r>
        <w:rPr>
          <w:sz w:val="28"/>
          <w:szCs w:val="28"/>
          <w:lang w:eastAsia="en-US"/>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следует предусматривать устройство </w:t>
      </w:r>
      <w:proofErr w:type="spellStart"/>
      <w:r>
        <w:rPr>
          <w:sz w:val="28"/>
          <w:szCs w:val="28"/>
          <w:lang w:eastAsia="en-US"/>
        </w:rPr>
        <w:t>приобъектных</w:t>
      </w:r>
      <w:proofErr w:type="spellEnd"/>
      <w:r>
        <w:rPr>
          <w:sz w:val="28"/>
          <w:szCs w:val="28"/>
          <w:lang w:eastAsia="en-US"/>
        </w:rPr>
        <w:t xml:space="preserve">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2F4AAD" w:rsidRDefault="002F4AAD" w:rsidP="002F4AAD">
      <w:pPr>
        <w:widowControl/>
        <w:autoSpaceDE/>
        <w:adjustRightInd/>
        <w:ind w:firstLine="709"/>
        <w:jc w:val="both"/>
        <w:rPr>
          <w:sz w:val="28"/>
          <w:szCs w:val="28"/>
          <w:lang w:eastAsia="en-US"/>
        </w:rPr>
      </w:pPr>
      <w:r>
        <w:rPr>
          <w:sz w:val="28"/>
          <w:szCs w:val="28"/>
          <w:lang w:eastAsia="en-US"/>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F4AAD" w:rsidRDefault="002F4AAD" w:rsidP="002F4AAD">
      <w:pPr>
        <w:widowControl/>
        <w:autoSpaceDE/>
        <w:adjustRightInd/>
        <w:ind w:firstLine="709"/>
        <w:jc w:val="both"/>
        <w:rPr>
          <w:sz w:val="28"/>
          <w:szCs w:val="28"/>
          <w:lang w:eastAsia="en-US"/>
        </w:rPr>
      </w:pPr>
      <w:r>
        <w:rPr>
          <w:sz w:val="28"/>
          <w:szCs w:val="28"/>
          <w:lang w:eastAsia="en-US"/>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F4AAD" w:rsidRDefault="002F4AAD" w:rsidP="002F4AAD">
      <w:pPr>
        <w:widowControl/>
        <w:autoSpaceDE/>
        <w:adjustRightInd/>
        <w:ind w:firstLine="709"/>
        <w:jc w:val="both"/>
        <w:rPr>
          <w:sz w:val="28"/>
          <w:szCs w:val="28"/>
          <w:lang w:eastAsia="en-US"/>
        </w:rPr>
      </w:pPr>
      <w:r>
        <w:rPr>
          <w:sz w:val="28"/>
          <w:szCs w:val="28"/>
          <w:lang w:eastAsia="en-US"/>
        </w:rPr>
        <w:t>Возможно размещение средств наружной рекламы, некапитальных нестационарных сооружений.</w:t>
      </w:r>
    </w:p>
    <w:p w:rsidR="002F4AAD" w:rsidRDefault="002F4AAD" w:rsidP="002F4AAD">
      <w:pPr>
        <w:widowControl/>
        <w:autoSpaceDE/>
        <w:adjustRightInd/>
        <w:ind w:firstLine="709"/>
        <w:jc w:val="both"/>
        <w:rPr>
          <w:sz w:val="28"/>
          <w:szCs w:val="28"/>
          <w:lang w:eastAsia="en-US"/>
        </w:rPr>
      </w:pPr>
      <w:r>
        <w:rPr>
          <w:sz w:val="28"/>
          <w:szCs w:val="28"/>
          <w:lang w:eastAsia="en-US"/>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sz w:val="28"/>
          <w:szCs w:val="28"/>
          <w:lang w:eastAsia="en-US"/>
        </w:rPr>
        <w:t>полуприватных</w:t>
      </w:r>
      <w:proofErr w:type="spellEnd"/>
      <w:r>
        <w:rPr>
          <w:sz w:val="28"/>
          <w:szCs w:val="28"/>
          <w:lang w:eastAsia="en-US"/>
        </w:rPr>
        <w:t xml:space="preserve"> пространств не должно быть территорий с неопределенным функциональным назначением.</w:t>
      </w:r>
    </w:p>
    <w:p w:rsidR="002F4AAD" w:rsidRDefault="002F4AAD" w:rsidP="002F4AAD">
      <w:pPr>
        <w:widowControl/>
        <w:autoSpaceDE/>
        <w:adjustRightInd/>
        <w:ind w:firstLine="709"/>
        <w:jc w:val="both"/>
        <w:rPr>
          <w:sz w:val="28"/>
          <w:szCs w:val="28"/>
          <w:lang w:eastAsia="en-US"/>
        </w:rPr>
      </w:pPr>
      <w:r>
        <w:rPr>
          <w:sz w:val="28"/>
          <w:szCs w:val="28"/>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2F4AAD" w:rsidRDefault="002F4AAD" w:rsidP="002F4AAD">
      <w:pPr>
        <w:widowControl/>
        <w:autoSpaceDE/>
        <w:adjustRightInd/>
        <w:ind w:left="709"/>
        <w:contextualSpacing/>
        <w:jc w:val="both"/>
        <w:rPr>
          <w:sz w:val="28"/>
          <w:szCs w:val="28"/>
          <w:lang w:eastAsia="en-US"/>
        </w:rPr>
      </w:pPr>
      <w:r>
        <w:rPr>
          <w:sz w:val="28"/>
          <w:szCs w:val="28"/>
          <w:lang w:eastAsia="en-US"/>
        </w:rPr>
        <w:t>4.3. Участки жилой застройки</w:t>
      </w:r>
    </w:p>
    <w:p w:rsidR="002F4AAD" w:rsidRDefault="002F4AAD" w:rsidP="002F4AAD">
      <w:pPr>
        <w:widowControl/>
        <w:autoSpaceDE/>
        <w:adjustRightInd/>
        <w:ind w:firstLine="709"/>
        <w:jc w:val="both"/>
        <w:rPr>
          <w:sz w:val="28"/>
          <w:szCs w:val="28"/>
          <w:lang w:eastAsia="en-US"/>
        </w:rPr>
      </w:pPr>
      <w:r>
        <w:rPr>
          <w:sz w:val="28"/>
          <w:szCs w:val="28"/>
          <w:lang w:eastAsia="en-US"/>
        </w:rPr>
        <w:lastRenderedPageBreak/>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2F4AAD" w:rsidRDefault="002F4AAD" w:rsidP="002F4AAD">
      <w:pPr>
        <w:widowControl/>
        <w:autoSpaceDE/>
        <w:adjustRightInd/>
        <w:ind w:firstLine="709"/>
        <w:jc w:val="both"/>
        <w:rPr>
          <w:sz w:val="28"/>
          <w:szCs w:val="28"/>
          <w:lang w:eastAsia="en-US"/>
        </w:rPr>
      </w:pPr>
      <w:r w:rsidRPr="005E4786">
        <w:rPr>
          <w:sz w:val="28"/>
          <w:szCs w:val="28"/>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Озеленение жилого участка рекомендуется формировать между </w:t>
      </w:r>
      <w:proofErr w:type="spellStart"/>
      <w:r>
        <w:rPr>
          <w:sz w:val="28"/>
          <w:szCs w:val="28"/>
          <w:lang w:eastAsia="en-US"/>
        </w:rPr>
        <w:t>отмосткой</w:t>
      </w:r>
      <w:proofErr w:type="spellEnd"/>
      <w:r>
        <w:rPr>
          <w:sz w:val="28"/>
          <w:szCs w:val="28"/>
          <w:lang w:eastAsia="en-US"/>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F4AAD" w:rsidRDefault="002F4AAD" w:rsidP="002F4AAD">
      <w:pPr>
        <w:widowControl/>
        <w:autoSpaceDE/>
        <w:adjustRightInd/>
        <w:ind w:firstLine="709"/>
        <w:jc w:val="both"/>
        <w:rPr>
          <w:sz w:val="28"/>
          <w:szCs w:val="28"/>
          <w:lang w:eastAsia="en-US"/>
        </w:rPr>
      </w:pPr>
      <w:r>
        <w:rPr>
          <w:sz w:val="28"/>
          <w:szCs w:val="28"/>
          <w:lang w:eastAsia="en-US"/>
        </w:rPr>
        <w:t>Возможно ограждение участка жилой застройки, если оно не противоречит условиям размещения жилых участков вдоль магистральных улиц</w:t>
      </w:r>
      <w:r w:rsidR="005E4786">
        <w:rPr>
          <w:sz w:val="28"/>
          <w:szCs w:val="28"/>
          <w:lang w:eastAsia="en-US"/>
        </w:rPr>
        <w:t>.</w:t>
      </w:r>
    </w:p>
    <w:p w:rsidR="002F4AAD" w:rsidRDefault="002F4AAD" w:rsidP="002F4AAD">
      <w:pPr>
        <w:widowControl/>
        <w:autoSpaceDE/>
        <w:adjustRightInd/>
        <w:ind w:firstLine="709"/>
        <w:jc w:val="both"/>
        <w:rPr>
          <w:sz w:val="28"/>
          <w:szCs w:val="28"/>
          <w:lang w:eastAsia="en-US"/>
        </w:rPr>
      </w:pPr>
      <w:r>
        <w:rPr>
          <w:sz w:val="28"/>
          <w:szCs w:val="28"/>
          <w:lang w:eastAsia="en-US"/>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2F4AAD" w:rsidRDefault="002F4AAD" w:rsidP="002F4AAD">
      <w:pPr>
        <w:widowControl/>
        <w:autoSpaceDE/>
        <w:adjustRightInd/>
        <w:ind w:firstLine="709"/>
        <w:jc w:val="both"/>
        <w:rPr>
          <w:sz w:val="28"/>
          <w:szCs w:val="28"/>
          <w:lang w:eastAsia="en-US"/>
        </w:rPr>
      </w:pPr>
      <w:r>
        <w:rPr>
          <w:sz w:val="28"/>
          <w:szCs w:val="28"/>
          <w:lang w:eastAsia="en-US"/>
        </w:rPr>
        <w:t>На жилых участках с высокой плотностью застройки (более 20 тыс. кв. м/</w:t>
      </w:r>
      <w:proofErr w:type="gramStart"/>
      <w:r>
        <w:rPr>
          <w:sz w:val="28"/>
          <w:szCs w:val="28"/>
          <w:lang w:eastAsia="en-US"/>
        </w:rPr>
        <w:t>га</w:t>
      </w:r>
      <w:proofErr w:type="gramEnd"/>
      <w:r>
        <w:rPr>
          <w:sz w:val="28"/>
          <w:szCs w:val="28"/>
          <w:lang w:eastAsia="en-US"/>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типа "Ракушка"), рекомендуется выполнять замену морально и физически устаревших элементов благоустройства.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4.4. Участки детских садов и школ</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hAnsi="Times New Roman" w:cs="Times New Roman"/>
          <w:sz w:val="28"/>
          <w:szCs w:val="28"/>
        </w:rPr>
        <w:t>спортядро</w:t>
      </w:r>
      <w:proofErr w:type="spellEnd"/>
      <w:r>
        <w:rPr>
          <w:rFonts w:ascii="Times New Roman" w:hAnsi="Times New Roman" w:cs="Times New Roman"/>
          <w:sz w:val="28"/>
          <w:szCs w:val="28"/>
        </w:rPr>
        <w:t>), озелененные и другие территории и сооружения.</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твердых видов покрытий рекомендуется применение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xml:space="preserve"> и плиточного мощения.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2F4AAD" w:rsidRDefault="002F4AAD" w:rsidP="002F4AAD">
      <w:pPr>
        <w:pStyle w:val="a3"/>
        <w:jc w:val="both"/>
        <w:rPr>
          <w:rFonts w:ascii="Times New Roman" w:hAnsi="Times New Roman" w:cs="Times New Roman"/>
          <w:sz w:val="28"/>
          <w:szCs w:val="28"/>
        </w:rPr>
      </w:pPr>
    </w:p>
    <w:p w:rsidR="002F4AAD" w:rsidRDefault="002F4AAD" w:rsidP="002F4AAD">
      <w:pPr>
        <w:widowControl/>
        <w:autoSpaceDE/>
        <w:adjustRightInd/>
        <w:spacing w:after="160"/>
        <w:jc w:val="center"/>
        <w:rPr>
          <w:b/>
          <w:sz w:val="28"/>
          <w:szCs w:val="28"/>
          <w:lang w:eastAsia="en-US"/>
        </w:rPr>
      </w:pPr>
      <w:bookmarkStart w:id="19" w:name="_Toc472352460"/>
      <w:r>
        <w:rPr>
          <w:b/>
          <w:sz w:val="28"/>
          <w:szCs w:val="28"/>
          <w:lang w:eastAsia="en-US"/>
        </w:rPr>
        <w:t>5. БЛАГОУСТРОЙСТВО ТЕРРИТОРИЙ РЕКРЕАЦИОННОГО НАЗНАЧЕНИЯ</w:t>
      </w:r>
      <w:bookmarkEnd w:id="19"/>
    </w:p>
    <w:p w:rsidR="002F4AAD" w:rsidRDefault="002F4AAD" w:rsidP="002F4AAD">
      <w:pPr>
        <w:widowControl/>
        <w:autoSpaceDE/>
        <w:adjustRightInd/>
        <w:ind w:left="709"/>
        <w:contextualSpacing/>
        <w:jc w:val="both"/>
        <w:rPr>
          <w:sz w:val="28"/>
          <w:szCs w:val="28"/>
          <w:lang w:eastAsia="en-US"/>
        </w:rPr>
      </w:pPr>
      <w:r>
        <w:rPr>
          <w:sz w:val="28"/>
          <w:szCs w:val="28"/>
          <w:lang w:eastAsia="en-US"/>
        </w:rPr>
        <w:t>5.1. Общие положения</w:t>
      </w:r>
    </w:p>
    <w:p w:rsidR="002F4AAD" w:rsidRDefault="002F4AAD" w:rsidP="002F4AAD">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F4AAD" w:rsidRDefault="002F4AAD" w:rsidP="002F4AAD">
      <w:pPr>
        <w:widowControl/>
        <w:autoSpaceDE/>
        <w:adjustRightInd/>
        <w:ind w:firstLine="709"/>
        <w:jc w:val="both"/>
        <w:rPr>
          <w:sz w:val="28"/>
          <w:szCs w:val="28"/>
          <w:lang w:eastAsia="en-US"/>
        </w:rPr>
      </w:pPr>
      <w:r>
        <w:rPr>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F4AAD" w:rsidRDefault="002F4AAD" w:rsidP="002F4AAD">
      <w:pPr>
        <w:widowControl/>
        <w:autoSpaceDE/>
        <w:adjustRightInd/>
        <w:ind w:firstLine="709"/>
        <w:jc w:val="both"/>
        <w:rPr>
          <w:sz w:val="28"/>
          <w:szCs w:val="28"/>
          <w:lang w:eastAsia="en-US"/>
        </w:rPr>
      </w:pPr>
      <w:r>
        <w:rPr>
          <w:sz w:val="28"/>
          <w:szCs w:val="28"/>
          <w:lang w:eastAsia="en-US"/>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рекомендуется предусматривать:</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 для парков и садов: реконструкция планировочной структуры (например, изменение плотности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w:t>
      </w:r>
      <w:r>
        <w:rPr>
          <w:rFonts w:ascii="Times New Roman" w:hAnsi="Times New Roman" w:cs="Times New Roman"/>
          <w:sz w:val="28"/>
          <w:szCs w:val="28"/>
        </w:rPr>
        <w:lastRenderedPageBreak/>
        <w:t>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5.2. Зоны отдыха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2F4AAD" w:rsidRDefault="002F4AAD" w:rsidP="002F4AAD">
      <w:pPr>
        <w:pStyle w:val="a3"/>
        <w:ind w:firstLine="708"/>
        <w:jc w:val="both"/>
        <w:rPr>
          <w:rFonts w:ascii="Times New Roman" w:hAnsi="Times New Roman" w:cs="Times New Roman"/>
          <w:sz w:val="28"/>
          <w:szCs w:val="28"/>
        </w:rPr>
      </w:pPr>
      <w:r w:rsidRPr="005E4786">
        <w:rPr>
          <w:rFonts w:ascii="Times New Roman" w:hAnsi="Times New Roman" w:cs="Times New Roman"/>
          <w:sz w:val="28"/>
          <w:szCs w:val="28"/>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w:t>
      </w:r>
      <w:r w:rsidR="005E4786">
        <w:rPr>
          <w:rFonts w:ascii="Times New Roman" w:hAnsi="Times New Roman" w:cs="Times New Roman"/>
          <w:sz w:val="28"/>
          <w:szCs w:val="28"/>
        </w:rPr>
        <w:t>рритории объектов рекомендуется: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5.3. Парки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проектируется размещение многофункционального парка.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w:t>
      </w:r>
      <w:r>
        <w:rPr>
          <w:rFonts w:ascii="Times New Roman" w:hAnsi="Times New Roman" w:cs="Times New Roman"/>
          <w:sz w:val="28"/>
          <w:szCs w:val="28"/>
        </w:rPr>
        <w:lastRenderedPageBreak/>
        <w:t>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парке.</w:t>
      </w:r>
      <w:proofErr w:type="gramEnd"/>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Pr>
          <w:rFonts w:ascii="Times New Roman" w:hAnsi="Times New Roman" w:cs="Times New Roman"/>
          <w:sz w:val="28"/>
          <w:szCs w:val="28"/>
        </w:rPr>
        <w:t>перголы</w:t>
      </w:r>
      <w:proofErr w:type="spellEnd"/>
      <w:r>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5.4. Скверы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F4AAD" w:rsidRDefault="002F4AAD" w:rsidP="002F4AAD">
      <w:pPr>
        <w:pStyle w:val="a3"/>
        <w:ind w:firstLine="708"/>
        <w:jc w:val="both"/>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r>
        <w:t>.</w:t>
      </w:r>
    </w:p>
    <w:p w:rsidR="002F4AAD" w:rsidRDefault="002F4AAD" w:rsidP="002F4AAD">
      <w:pPr>
        <w:widowControl/>
        <w:autoSpaceDE/>
        <w:adjustRightInd/>
        <w:spacing w:after="160"/>
        <w:ind w:left="720"/>
        <w:contextualSpacing/>
        <w:jc w:val="both"/>
        <w:rPr>
          <w:sz w:val="28"/>
          <w:szCs w:val="28"/>
          <w:lang w:eastAsia="en-US"/>
        </w:rPr>
      </w:pPr>
    </w:p>
    <w:p w:rsidR="002F4AAD" w:rsidRDefault="002F4AAD" w:rsidP="002F4AAD">
      <w:pPr>
        <w:widowControl/>
        <w:autoSpaceDE/>
        <w:adjustRightInd/>
        <w:spacing w:after="160"/>
        <w:jc w:val="center"/>
        <w:rPr>
          <w:b/>
          <w:sz w:val="28"/>
          <w:szCs w:val="28"/>
          <w:lang w:eastAsia="en-US"/>
        </w:rPr>
      </w:pPr>
      <w:bookmarkStart w:id="20" w:name="_Toc472352461"/>
      <w:r>
        <w:rPr>
          <w:b/>
          <w:sz w:val="28"/>
          <w:szCs w:val="28"/>
          <w:lang w:eastAsia="en-US"/>
        </w:rPr>
        <w:t>6.БЛАГОУСТРОЙСТВО НА ТЕРРИТОРИЯХ ПРОИЗВОДСТВЕННОГО НАЗНАЧЕНИЯ</w:t>
      </w:r>
      <w:bookmarkEnd w:id="20"/>
    </w:p>
    <w:p w:rsidR="002F4AAD" w:rsidRDefault="002F4AAD" w:rsidP="002F4AAD">
      <w:pPr>
        <w:widowControl/>
        <w:autoSpaceDE/>
        <w:adjustRightInd/>
        <w:ind w:left="709"/>
        <w:contextualSpacing/>
        <w:jc w:val="both"/>
        <w:rPr>
          <w:sz w:val="28"/>
          <w:szCs w:val="28"/>
          <w:lang w:eastAsia="en-US"/>
        </w:rPr>
      </w:pPr>
      <w:r>
        <w:rPr>
          <w:sz w:val="28"/>
          <w:szCs w:val="28"/>
          <w:lang w:eastAsia="en-US"/>
        </w:rPr>
        <w:t>6.1 Общие положения</w:t>
      </w:r>
    </w:p>
    <w:p w:rsidR="002F4AAD" w:rsidRDefault="002F4AAD" w:rsidP="002F4AAD">
      <w:pPr>
        <w:widowControl/>
        <w:autoSpaceDE/>
        <w:adjustRightInd/>
        <w:ind w:firstLine="720"/>
        <w:jc w:val="both"/>
        <w:rPr>
          <w:sz w:val="28"/>
          <w:szCs w:val="28"/>
          <w:lang w:eastAsia="en-US"/>
        </w:rPr>
      </w:pPr>
      <w:r>
        <w:rPr>
          <w:sz w:val="28"/>
          <w:szCs w:val="28"/>
          <w:lang w:eastAsia="en-US"/>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2F4AAD" w:rsidRDefault="002F4AAD" w:rsidP="002F4AAD">
      <w:pPr>
        <w:widowControl/>
        <w:autoSpaceDE/>
        <w:adjustRightInd/>
        <w:ind w:firstLine="720"/>
        <w:jc w:val="both"/>
        <w:rPr>
          <w:sz w:val="28"/>
          <w:szCs w:val="28"/>
          <w:lang w:eastAsia="en-US"/>
        </w:rPr>
      </w:pPr>
      <w:r>
        <w:rPr>
          <w:sz w:val="28"/>
          <w:szCs w:val="28"/>
          <w:lang w:eastAsia="en-US"/>
        </w:rPr>
        <w:t>6.2 Озелененные территории санитарно-защитных зон</w:t>
      </w:r>
    </w:p>
    <w:p w:rsidR="002F4AAD" w:rsidRDefault="002F4AAD" w:rsidP="002F4AAD">
      <w:pPr>
        <w:widowControl/>
        <w:autoSpaceDE/>
        <w:adjustRightInd/>
        <w:ind w:firstLine="720"/>
        <w:jc w:val="both"/>
        <w:rPr>
          <w:sz w:val="28"/>
          <w:szCs w:val="28"/>
          <w:lang w:eastAsia="en-US"/>
        </w:rPr>
      </w:pPr>
      <w:r>
        <w:rPr>
          <w:sz w:val="28"/>
          <w:szCs w:val="28"/>
          <w:lang w:eastAsia="en-US"/>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2F4AAD" w:rsidRDefault="002F4AAD" w:rsidP="002F4AAD">
      <w:pPr>
        <w:widowControl/>
        <w:autoSpaceDE/>
        <w:adjustRightInd/>
        <w:ind w:firstLine="720"/>
        <w:jc w:val="both"/>
        <w:rPr>
          <w:sz w:val="28"/>
          <w:szCs w:val="28"/>
          <w:lang w:eastAsia="en-US"/>
        </w:rPr>
      </w:pPr>
      <w:r>
        <w:rPr>
          <w:sz w:val="28"/>
          <w:szCs w:val="28"/>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F4AAD" w:rsidRDefault="002F4AAD" w:rsidP="006D5789">
      <w:pPr>
        <w:widowControl/>
        <w:autoSpaceDE/>
        <w:adjustRightInd/>
        <w:ind w:firstLine="720"/>
        <w:jc w:val="both"/>
        <w:rPr>
          <w:sz w:val="28"/>
          <w:szCs w:val="28"/>
          <w:lang w:eastAsia="en-US"/>
        </w:rPr>
      </w:pPr>
      <w:r>
        <w:rPr>
          <w:sz w:val="28"/>
          <w:szCs w:val="28"/>
          <w:lang w:eastAsia="en-US"/>
        </w:rPr>
        <w:t>Озеленение рекомендуется формировать в виде живописных композиций, исключа</w:t>
      </w:r>
      <w:r w:rsidR="006D5789">
        <w:rPr>
          <w:sz w:val="28"/>
          <w:szCs w:val="28"/>
          <w:lang w:eastAsia="en-US"/>
        </w:rPr>
        <w:t>ющих однообразие и монотонность</w:t>
      </w:r>
    </w:p>
    <w:p w:rsidR="002F4AAD" w:rsidRDefault="002F4AAD" w:rsidP="002F4AAD">
      <w:pPr>
        <w:widowControl/>
        <w:autoSpaceDE/>
        <w:adjustRightInd/>
        <w:spacing w:after="160"/>
        <w:jc w:val="center"/>
        <w:rPr>
          <w:b/>
          <w:sz w:val="28"/>
          <w:szCs w:val="28"/>
          <w:lang w:eastAsia="en-US"/>
        </w:rPr>
      </w:pPr>
      <w:bookmarkStart w:id="21" w:name="_Toc472352462"/>
      <w:r>
        <w:rPr>
          <w:b/>
          <w:sz w:val="28"/>
          <w:szCs w:val="28"/>
          <w:lang w:eastAsia="en-US"/>
        </w:rPr>
        <w:lastRenderedPageBreak/>
        <w:t>7. ОБЪЕКТЫ БЛАГОУСТРОЙСТВА НА ТЕРРИТОРИЯХ ТРАНСПОРТНОЙ И ИНЖЕНЕРНОЙ ИНФРАСТРУКТУРЫ</w:t>
      </w:r>
      <w:bookmarkEnd w:id="21"/>
    </w:p>
    <w:p w:rsidR="002F4AAD" w:rsidRDefault="002F4AAD" w:rsidP="002F4AAD">
      <w:pPr>
        <w:widowControl/>
        <w:autoSpaceDE/>
        <w:adjustRightInd/>
        <w:ind w:left="709"/>
        <w:contextualSpacing/>
        <w:jc w:val="both"/>
        <w:rPr>
          <w:sz w:val="28"/>
          <w:szCs w:val="28"/>
          <w:lang w:eastAsia="en-US"/>
        </w:rPr>
      </w:pPr>
      <w:r>
        <w:rPr>
          <w:sz w:val="28"/>
          <w:szCs w:val="28"/>
          <w:lang w:eastAsia="en-US"/>
        </w:rPr>
        <w:t>7.1. Общие положения</w:t>
      </w:r>
    </w:p>
    <w:p w:rsidR="002F4AAD" w:rsidRDefault="002F4AAD" w:rsidP="002F4AAD">
      <w:pPr>
        <w:widowControl/>
        <w:autoSpaceDE/>
        <w:adjustRightInd/>
        <w:ind w:firstLine="708"/>
        <w:jc w:val="both"/>
        <w:rPr>
          <w:sz w:val="28"/>
          <w:szCs w:val="28"/>
          <w:lang w:eastAsia="en-US"/>
        </w:rPr>
      </w:pPr>
      <w:r>
        <w:rPr>
          <w:sz w:val="28"/>
          <w:szCs w:val="28"/>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F4AAD" w:rsidRDefault="002F4AAD" w:rsidP="002F4AAD">
      <w:pPr>
        <w:widowControl/>
        <w:autoSpaceDE/>
        <w:adjustRightInd/>
        <w:ind w:firstLine="709"/>
        <w:jc w:val="both"/>
        <w:rPr>
          <w:sz w:val="28"/>
          <w:szCs w:val="28"/>
          <w:lang w:eastAsia="en-US"/>
        </w:rPr>
      </w:pPr>
      <w:r>
        <w:rPr>
          <w:sz w:val="28"/>
          <w:szCs w:val="28"/>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Проектирование комплексного благоустройства на территориях транспортных и инженерных коммуникаций следует вести с учетом СНиП 35-01, СНиП 2.05.02, ГОСТ </w:t>
      </w:r>
      <w:proofErr w:type="gramStart"/>
      <w:r>
        <w:rPr>
          <w:sz w:val="28"/>
          <w:szCs w:val="28"/>
          <w:lang w:eastAsia="en-US"/>
        </w:rPr>
        <w:t>Р</w:t>
      </w:r>
      <w:proofErr w:type="gramEnd"/>
      <w:r>
        <w:rPr>
          <w:sz w:val="28"/>
          <w:szCs w:val="28"/>
          <w:lang w:eastAsia="en-US"/>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2F4AAD" w:rsidRDefault="002F4AAD" w:rsidP="002F4AAD">
      <w:pPr>
        <w:widowControl/>
        <w:autoSpaceDE/>
        <w:adjustRightInd/>
        <w:ind w:left="709"/>
        <w:contextualSpacing/>
        <w:jc w:val="both"/>
        <w:rPr>
          <w:sz w:val="28"/>
          <w:szCs w:val="28"/>
          <w:lang w:eastAsia="en-US"/>
        </w:rPr>
      </w:pPr>
      <w:r>
        <w:rPr>
          <w:sz w:val="28"/>
          <w:szCs w:val="28"/>
          <w:lang w:eastAsia="en-US"/>
        </w:rPr>
        <w:t>7.2. Улицы и дороги</w:t>
      </w:r>
    </w:p>
    <w:p w:rsidR="002F4AAD" w:rsidRDefault="002F4AAD" w:rsidP="002F4AAD">
      <w:pPr>
        <w:widowControl/>
        <w:autoSpaceDE/>
        <w:adjustRightInd/>
        <w:ind w:firstLine="720"/>
        <w:jc w:val="both"/>
        <w:rPr>
          <w:sz w:val="28"/>
          <w:szCs w:val="28"/>
          <w:lang w:eastAsia="en-US"/>
        </w:rPr>
      </w:pPr>
      <w:r>
        <w:rPr>
          <w:sz w:val="28"/>
          <w:szCs w:val="28"/>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2F4AAD" w:rsidRDefault="002F4AAD" w:rsidP="002F4AAD">
      <w:pPr>
        <w:widowControl/>
        <w:autoSpaceDE/>
        <w:adjustRightInd/>
        <w:ind w:firstLine="720"/>
        <w:jc w:val="both"/>
        <w:rPr>
          <w:sz w:val="28"/>
          <w:szCs w:val="28"/>
          <w:lang w:eastAsia="en-US"/>
        </w:rPr>
      </w:pPr>
      <w:r>
        <w:rPr>
          <w:sz w:val="28"/>
          <w:szCs w:val="28"/>
          <w:lang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Виды и конструкции дорожного покрытия проектируются с учетом категории улицы и обеспечением безопасности движения. </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Pr>
          <w:sz w:val="28"/>
          <w:szCs w:val="28"/>
          <w:lang w:eastAsia="en-US"/>
        </w:rPr>
        <w:t>Р</w:t>
      </w:r>
      <w:proofErr w:type="gramEnd"/>
      <w:r>
        <w:rPr>
          <w:sz w:val="28"/>
          <w:szCs w:val="28"/>
          <w:lang w:eastAsia="en-US"/>
        </w:rPr>
        <w:t xml:space="preserve"> 52289, ГОСТ 26804.</w:t>
      </w:r>
    </w:p>
    <w:p w:rsidR="002F4AAD" w:rsidRDefault="002F4AAD" w:rsidP="002F4AAD">
      <w:pPr>
        <w:widowControl/>
        <w:autoSpaceDE/>
        <w:adjustRightInd/>
        <w:ind w:firstLine="720"/>
        <w:jc w:val="both"/>
        <w:rPr>
          <w:sz w:val="28"/>
          <w:szCs w:val="28"/>
          <w:lang w:eastAsia="en-US"/>
        </w:rPr>
      </w:pPr>
      <w:r>
        <w:rPr>
          <w:sz w:val="28"/>
          <w:szCs w:val="28"/>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2F4AAD" w:rsidRDefault="002F4AAD" w:rsidP="002F4AAD">
      <w:pPr>
        <w:widowControl/>
        <w:autoSpaceDE/>
        <w:adjustRightInd/>
        <w:ind w:left="709"/>
        <w:contextualSpacing/>
        <w:jc w:val="both"/>
        <w:rPr>
          <w:sz w:val="28"/>
          <w:szCs w:val="28"/>
          <w:lang w:eastAsia="en-US"/>
        </w:rPr>
      </w:pPr>
      <w:r>
        <w:rPr>
          <w:sz w:val="28"/>
          <w:szCs w:val="28"/>
          <w:lang w:eastAsia="en-US"/>
        </w:rPr>
        <w:t>7.3. Площади</w:t>
      </w:r>
    </w:p>
    <w:p w:rsidR="002F4AAD" w:rsidRDefault="002F4AAD" w:rsidP="002F4AAD">
      <w:pPr>
        <w:widowControl/>
        <w:autoSpaceDE/>
        <w:adjustRightInd/>
        <w:ind w:firstLine="720"/>
        <w:jc w:val="both"/>
        <w:rPr>
          <w:sz w:val="28"/>
          <w:szCs w:val="28"/>
          <w:lang w:eastAsia="en-US"/>
        </w:rPr>
      </w:pPr>
      <w:r>
        <w:rPr>
          <w:sz w:val="28"/>
          <w:szCs w:val="28"/>
          <w:lang w:eastAsia="en-US"/>
        </w:rPr>
        <w:lastRenderedPageBreak/>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Pr>
          <w:sz w:val="28"/>
          <w:szCs w:val="28"/>
          <w:lang w:eastAsia="en-US"/>
        </w:rPr>
        <w:t>приобъектные</w:t>
      </w:r>
      <w:proofErr w:type="spellEnd"/>
      <w:r>
        <w:rPr>
          <w:sz w:val="28"/>
          <w:szCs w:val="28"/>
          <w:lang w:eastAsia="en-US"/>
        </w:rPr>
        <w:t xml:space="preserve">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F4AAD" w:rsidRDefault="002F4AAD" w:rsidP="002F4AAD">
      <w:pPr>
        <w:widowControl/>
        <w:autoSpaceDE/>
        <w:adjustRightInd/>
        <w:ind w:firstLine="720"/>
        <w:jc w:val="both"/>
        <w:rPr>
          <w:sz w:val="28"/>
          <w:szCs w:val="28"/>
          <w:lang w:eastAsia="en-US"/>
        </w:rPr>
      </w:pPr>
      <w:r>
        <w:rPr>
          <w:sz w:val="28"/>
          <w:szCs w:val="28"/>
          <w:lang w:eastAsia="en-US"/>
        </w:rPr>
        <w:t xml:space="preserve">Территории площади включают: проезжую часть, пешеходную часть, участки зелёных насаждений. </w:t>
      </w:r>
    </w:p>
    <w:p w:rsidR="002F4AAD" w:rsidRDefault="002F4AAD" w:rsidP="002F4AAD">
      <w:pPr>
        <w:widowControl/>
        <w:autoSpaceDE/>
        <w:adjustRightInd/>
        <w:ind w:firstLine="720"/>
        <w:jc w:val="both"/>
        <w:rPr>
          <w:sz w:val="28"/>
          <w:szCs w:val="28"/>
          <w:lang w:eastAsia="en-US"/>
        </w:rPr>
      </w:pPr>
      <w:r>
        <w:rPr>
          <w:sz w:val="28"/>
          <w:szCs w:val="28"/>
          <w:lang w:eastAsia="en-US"/>
        </w:rPr>
        <w:t xml:space="preserve"> В зависимости от функционального назначения площади рекомендуется размещать следующие дополнительные элементы благоустройства: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на главных,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озеленении площади рекомендуется использовать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7.4. Пешеходные переходы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 xml:space="preserve">7.5. Технические зоны транспортных, инженерных коммуникаций,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некапитальных нестационарных, кроме технических, имеющих отношение</w:t>
      </w:r>
      <w:proofErr w:type="gramEnd"/>
      <w:r>
        <w:rPr>
          <w:rFonts w:ascii="Times New Roman" w:hAnsi="Times New Roman" w:cs="Times New Roman"/>
          <w:sz w:val="28"/>
          <w:szCs w:val="28"/>
        </w:rPr>
        <w:t xml:space="preserve"> к обслуживанию и эксплуатации проходящих в технической зоне коммуникаций.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F4AAD"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Благоустройство полосы отвода железной дороги следует проектировать с учетом СНиП 32-01.</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территорий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следует проектировать в соответствии с водным законодательством.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7.6. Велосипедная инфраструктура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ab/>
        <w:t>Велосипедные пути создают условия для беспрепятственного передвижения на велосипеде.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Pr>
          <w:rFonts w:ascii="Times New Roman" w:hAnsi="Times New Roman" w:cs="Times New Roman"/>
          <w:sz w:val="28"/>
          <w:szCs w:val="28"/>
        </w:rPr>
        <w:t>велодвижения</w:t>
      </w:r>
      <w:proofErr w:type="spellEnd"/>
      <w:r>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w:t>
      </w:r>
    </w:p>
    <w:p w:rsidR="002F4AAD" w:rsidRDefault="002F4AAD" w:rsidP="002F4AAD">
      <w:pPr>
        <w:pStyle w:val="a3"/>
        <w:jc w:val="both"/>
        <w:rPr>
          <w:rFonts w:ascii="Times New Roman" w:hAnsi="Times New Roman" w:cs="Times New Roman"/>
          <w:sz w:val="28"/>
          <w:szCs w:val="28"/>
        </w:rPr>
      </w:pPr>
    </w:p>
    <w:p w:rsidR="002F4AAD" w:rsidRDefault="002F4AAD" w:rsidP="002F4AAD">
      <w:pPr>
        <w:widowControl/>
        <w:autoSpaceDE/>
        <w:adjustRightInd/>
        <w:spacing w:after="160"/>
        <w:jc w:val="center"/>
        <w:rPr>
          <w:b/>
          <w:sz w:val="28"/>
          <w:szCs w:val="28"/>
          <w:lang w:eastAsia="en-US"/>
        </w:rPr>
      </w:pPr>
      <w:bookmarkStart w:id="22" w:name="_Toc472352463"/>
      <w:r>
        <w:rPr>
          <w:b/>
          <w:sz w:val="28"/>
          <w:szCs w:val="28"/>
          <w:lang w:eastAsia="en-US"/>
        </w:rPr>
        <w:t xml:space="preserve">8. ОФОРМЛЕНИЕ И ИНФОРМАЦИЯ </w:t>
      </w:r>
      <w:bookmarkEnd w:id="22"/>
    </w:p>
    <w:p w:rsidR="002F4AAD" w:rsidRDefault="002F4AAD" w:rsidP="002F4AAD">
      <w:pPr>
        <w:widowControl/>
        <w:autoSpaceDE/>
        <w:adjustRightInd/>
        <w:ind w:left="709"/>
        <w:contextualSpacing/>
        <w:jc w:val="both"/>
        <w:rPr>
          <w:sz w:val="28"/>
          <w:szCs w:val="28"/>
          <w:lang w:eastAsia="en-US"/>
        </w:rPr>
      </w:pPr>
      <w:r>
        <w:rPr>
          <w:sz w:val="28"/>
          <w:szCs w:val="28"/>
          <w:lang w:eastAsia="en-US"/>
        </w:rPr>
        <w:t>8.1. Вывески, реклама и витрины.</w:t>
      </w:r>
    </w:p>
    <w:p w:rsidR="002F4AAD" w:rsidRDefault="002F4AAD" w:rsidP="002F4AAD">
      <w:pPr>
        <w:widowControl/>
        <w:autoSpaceDE/>
        <w:adjustRightInd/>
        <w:ind w:firstLine="709"/>
        <w:jc w:val="both"/>
        <w:rPr>
          <w:sz w:val="28"/>
          <w:szCs w:val="28"/>
          <w:lang w:eastAsia="en-US"/>
        </w:rPr>
      </w:pPr>
      <w:r>
        <w:rPr>
          <w:sz w:val="28"/>
          <w:szCs w:val="28"/>
          <w:lang w:eastAsia="en-US"/>
        </w:rPr>
        <w:t xml:space="preserve">Установка информационных конструкций (далее вывесок) а также размещение иных графических элементов рекомендуется в соответствии с </w:t>
      </w:r>
      <w:r>
        <w:rPr>
          <w:sz w:val="28"/>
          <w:szCs w:val="28"/>
          <w:lang w:eastAsia="en-US"/>
        </w:rPr>
        <w:lastRenderedPageBreak/>
        <w:t>утвержденными правилами, после согласования эскизов с администрацией муниципального района.</w:t>
      </w:r>
    </w:p>
    <w:p w:rsidR="002F4AAD" w:rsidRDefault="002F4AAD" w:rsidP="002F4AAD">
      <w:pPr>
        <w:widowControl/>
        <w:autoSpaceDE/>
        <w:adjustRightInd/>
        <w:ind w:firstLine="709"/>
        <w:jc w:val="both"/>
        <w:rPr>
          <w:sz w:val="28"/>
          <w:szCs w:val="28"/>
          <w:lang w:eastAsia="en-US"/>
        </w:rPr>
      </w:pPr>
      <w:r>
        <w:rPr>
          <w:sz w:val="28"/>
          <w:szCs w:val="28"/>
          <w:lang w:eastAsia="en-US"/>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Pr>
          <w:sz w:val="28"/>
          <w:szCs w:val="28"/>
          <w:lang w:eastAsia="en-US"/>
        </w:rPr>
        <w:t>газосветовых</w:t>
      </w:r>
      <w:proofErr w:type="spellEnd"/>
      <w:r>
        <w:rPr>
          <w:sz w:val="28"/>
          <w:szCs w:val="28"/>
          <w:lang w:eastAsia="en-US"/>
        </w:rPr>
        <w:t xml:space="preserve"> трубок и электроламп. В случае неисправности отдельных знаков рекламы или вывески рекомендуется выключать полностью.</w:t>
      </w:r>
    </w:p>
    <w:p w:rsidR="002F4AAD" w:rsidRDefault="002F4AAD" w:rsidP="002F4AAD">
      <w:pPr>
        <w:widowControl/>
        <w:autoSpaceDE/>
        <w:adjustRightInd/>
        <w:ind w:firstLine="709"/>
        <w:jc w:val="both"/>
        <w:rPr>
          <w:sz w:val="28"/>
          <w:szCs w:val="28"/>
          <w:lang w:eastAsia="en-US"/>
        </w:rPr>
      </w:pPr>
      <w:r>
        <w:rPr>
          <w:sz w:val="28"/>
          <w:szCs w:val="28"/>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2F4AAD" w:rsidRDefault="002F4AAD" w:rsidP="002F4AAD">
      <w:pPr>
        <w:widowControl/>
        <w:autoSpaceDE/>
        <w:adjustRightInd/>
        <w:ind w:firstLine="709"/>
        <w:jc w:val="both"/>
        <w:rPr>
          <w:sz w:val="28"/>
          <w:szCs w:val="28"/>
          <w:lang w:eastAsia="en-US"/>
        </w:rPr>
      </w:pPr>
      <w:r>
        <w:rPr>
          <w:sz w:val="28"/>
          <w:szCs w:val="28"/>
          <w:lang w:eastAsia="en-US"/>
        </w:rPr>
        <w:t>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2F4AAD" w:rsidRDefault="002F4AAD" w:rsidP="002F4AAD">
      <w:pPr>
        <w:widowControl/>
        <w:autoSpaceDE/>
        <w:adjustRightInd/>
        <w:ind w:firstLine="709"/>
        <w:jc w:val="both"/>
        <w:rPr>
          <w:sz w:val="28"/>
          <w:szCs w:val="28"/>
          <w:lang w:eastAsia="en-US"/>
        </w:rPr>
      </w:pPr>
      <w:r>
        <w:rPr>
          <w:sz w:val="28"/>
          <w:szCs w:val="28"/>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F4AAD" w:rsidRDefault="002F4AAD" w:rsidP="002F4AAD">
      <w:pPr>
        <w:widowControl/>
        <w:autoSpaceDE/>
        <w:adjustRightInd/>
        <w:ind w:firstLine="709"/>
        <w:jc w:val="both"/>
        <w:rPr>
          <w:sz w:val="28"/>
          <w:szCs w:val="28"/>
          <w:lang w:eastAsia="en-US"/>
        </w:rPr>
      </w:pPr>
      <w:r>
        <w:rPr>
          <w:sz w:val="28"/>
          <w:szCs w:val="28"/>
          <w:lang w:eastAsia="en-US"/>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2F4AAD" w:rsidRDefault="002F4AAD" w:rsidP="002F4AAD">
      <w:pPr>
        <w:widowControl/>
        <w:autoSpaceDE/>
        <w:adjustRightInd/>
        <w:ind w:firstLine="709"/>
        <w:jc w:val="both"/>
        <w:rPr>
          <w:sz w:val="28"/>
          <w:szCs w:val="28"/>
          <w:lang w:eastAsia="en-US"/>
        </w:rPr>
      </w:pPr>
      <w:r w:rsidRPr="00C236E1">
        <w:rPr>
          <w:sz w:val="28"/>
          <w:szCs w:val="28"/>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2F4AAD" w:rsidRDefault="002F4AAD" w:rsidP="002F4AAD">
      <w:pPr>
        <w:widowControl/>
        <w:autoSpaceDE/>
        <w:adjustRightInd/>
        <w:ind w:left="709"/>
        <w:contextualSpacing/>
        <w:jc w:val="both"/>
        <w:rPr>
          <w:sz w:val="28"/>
          <w:szCs w:val="28"/>
          <w:lang w:eastAsia="en-US"/>
        </w:rPr>
      </w:pPr>
      <w:r>
        <w:rPr>
          <w:sz w:val="28"/>
          <w:szCs w:val="28"/>
          <w:lang w:eastAsia="en-US"/>
        </w:rPr>
        <w:t>8.2. Праздничное оформление территории</w:t>
      </w:r>
    </w:p>
    <w:p w:rsidR="002F4AAD" w:rsidRDefault="002F4AAD" w:rsidP="002F4AAD">
      <w:pPr>
        <w:widowControl/>
        <w:autoSpaceDE/>
        <w:adjustRightInd/>
        <w:ind w:firstLine="720"/>
        <w:jc w:val="both"/>
        <w:rPr>
          <w:sz w:val="28"/>
          <w:szCs w:val="28"/>
          <w:lang w:eastAsia="en-US"/>
        </w:rPr>
      </w:pPr>
      <w:r w:rsidRPr="00C236E1">
        <w:rPr>
          <w:sz w:val="28"/>
          <w:szCs w:val="28"/>
          <w:lang w:eastAsia="en-US"/>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w:t>
      </w:r>
      <w:r w:rsidR="00C236E1">
        <w:rPr>
          <w:sz w:val="28"/>
          <w:szCs w:val="28"/>
          <w:lang w:eastAsia="en-US"/>
        </w:rPr>
        <w:t>ия государственных и сельских</w:t>
      </w:r>
      <w:r w:rsidRPr="00C236E1">
        <w:rPr>
          <w:sz w:val="28"/>
          <w:szCs w:val="28"/>
          <w:lang w:eastAsia="en-US"/>
        </w:rPr>
        <w:t xml:space="preserve"> праздников, мероприятий, связанных со знаменательными событиями.</w:t>
      </w:r>
    </w:p>
    <w:p w:rsidR="002F4AAD" w:rsidRDefault="002F4AAD" w:rsidP="002F4AAD">
      <w:pPr>
        <w:widowControl/>
        <w:autoSpaceDE/>
        <w:adjustRightInd/>
        <w:ind w:firstLine="720"/>
        <w:jc w:val="both"/>
        <w:rPr>
          <w:sz w:val="28"/>
          <w:szCs w:val="28"/>
          <w:lang w:eastAsia="en-US"/>
        </w:rPr>
      </w:pPr>
      <w:r>
        <w:rPr>
          <w:sz w:val="28"/>
          <w:szCs w:val="28"/>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2F4AAD" w:rsidRDefault="002F4AAD" w:rsidP="002F4AAD">
      <w:pPr>
        <w:widowControl/>
        <w:autoSpaceDE/>
        <w:adjustRightInd/>
        <w:ind w:firstLine="720"/>
        <w:jc w:val="both"/>
        <w:rPr>
          <w:sz w:val="28"/>
          <w:szCs w:val="28"/>
          <w:lang w:eastAsia="en-US"/>
        </w:rPr>
      </w:pPr>
      <w:r>
        <w:rPr>
          <w:sz w:val="28"/>
          <w:szCs w:val="28"/>
          <w:lang w:eastAsia="en-US"/>
        </w:rPr>
        <w:t xml:space="preserve">Работы, связанные с проведением </w:t>
      </w:r>
      <w:r w:rsidR="00C236E1" w:rsidRPr="00C236E1">
        <w:rPr>
          <w:sz w:val="28"/>
          <w:szCs w:val="28"/>
          <w:lang w:eastAsia="en-US"/>
        </w:rPr>
        <w:t>сельских</w:t>
      </w:r>
      <w:r>
        <w:rPr>
          <w:sz w:val="28"/>
          <w:szCs w:val="28"/>
          <w:lang w:eastAsia="en-US"/>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2F4AAD" w:rsidRDefault="002F4AAD" w:rsidP="002F4AAD">
      <w:pPr>
        <w:widowControl/>
        <w:autoSpaceDE/>
        <w:adjustRightInd/>
        <w:ind w:firstLine="720"/>
        <w:jc w:val="both"/>
        <w:rPr>
          <w:sz w:val="28"/>
          <w:szCs w:val="28"/>
          <w:lang w:eastAsia="en-US"/>
        </w:rPr>
      </w:pPr>
      <w:proofErr w:type="gramStart"/>
      <w:r>
        <w:rPr>
          <w:sz w:val="28"/>
          <w:szCs w:val="28"/>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F4AAD" w:rsidRDefault="002F4AAD" w:rsidP="002F4AAD">
      <w:pPr>
        <w:widowControl/>
        <w:autoSpaceDE/>
        <w:adjustRightInd/>
        <w:ind w:firstLine="720"/>
        <w:jc w:val="both"/>
        <w:rPr>
          <w:sz w:val="28"/>
          <w:szCs w:val="28"/>
          <w:lang w:eastAsia="en-US"/>
        </w:rPr>
      </w:pPr>
      <w:r w:rsidRPr="00C236E1">
        <w:rPr>
          <w:sz w:val="28"/>
          <w:szCs w:val="28"/>
          <w:lang w:eastAsia="en-US"/>
        </w:rPr>
        <w:lastRenderedPageBreak/>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C236E1">
        <w:rPr>
          <w:sz w:val="28"/>
          <w:szCs w:val="28"/>
          <w:lang w:eastAsia="en-US"/>
        </w:rPr>
        <w:t>утверждаемыми</w:t>
      </w:r>
      <w:proofErr w:type="gramEnd"/>
      <w:r w:rsidRPr="00C236E1">
        <w:rPr>
          <w:sz w:val="28"/>
          <w:szCs w:val="28"/>
          <w:lang w:eastAsia="en-US"/>
        </w:rPr>
        <w:t xml:space="preserve"> администрацией муниципального образования.</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При изготовлении и установке элементов праздничного оформления не рекомендуется снимать, </w:t>
      </w:r>
      <w:proofErr w:type="gramStart"/>
      <w:r>
        <w:rPr>
          <w:sz w:val="28"/>
          <w:szCs w:val="28"/>
          <w:lang w:eastAsia="en-US"/>
        </w:rPr>
        <w:t>повреждать и ухудшать</w:t>
      </w:r>
      <w:proofErr w:type="gramEnd"/>
      <w:r>
        <w:rPr>
          <w:sz w:val="28"/>
          <w:szCs w:val="28"/>
          <w:lang w:eastAsia="en-US"/>
        </w:rPr>
        <w:t xml:space="preserve"> видимость технических средств регулирования дорожного движения.</w:t>
      </w:r>
    </w:p>
    <w:p w:rsidR="002F4AAD" w:rsidRDefault="002F4AAD" w:rsidP="002F4AAD">
      <w:pPr>
        <w:widowControl/>
        <w:autoSpaceDE/>
        <w:adjustRightInd/>
        <w:ind w:firstLine="720"/>
        <w:jc w:val="both"/>
        <w:rPr>
          <w:sz w:val="28"/>
          <w:szCs w:val="28"/>
          <w:lang w:eastAsia="en-US"/>
        </w:rPr>
      </w:pPr>
      <w:r>
        <w:rPr>
          <w:sz w:val="28"/>
          <w:szCs w:val="28"/>
          <w:lang w:eastAsia="en-US"/>
        </w:rPr>
        <w:t>8.3. Рекомендации к размещению информационных конструкций (афиш) зрелищных мероприятий</w:t>
      </w:r>
    </w:p>
    <w:p w:rsidR="002F4AAD" w:rsidRDefault="002F4AAD" w:rsidP="002F4AAD">
      <w:pPr>
        <w:widowControl/>
        <w:autoSpaceDE/>
        <w:adjustRightInd/>
        <w:ind w:firstLine="720"/>
        <w:jc w:val="both"/>
        <w:rPr>
          <w:sz w:val="28"/>
          <w:szCs w:val="28"/>
          <w:lang w:eastAsia="en-US"/>
        </w:rPr>
      </w:pPr>
      <w:r>
        <w:rPr>
          <w:sz w:val="28"/>
          <w:szCs w:val="28"/>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F4AAD" w:rsidRDefault="002F4AAD" w:rsidP="002F4AAD">
      <w:pPr>
        <w:widowControl/>
        <w:autoSpaceDE/>
        <w:adjustRightInd/>
        <w:ind w:firstLine="720"/>
        <w:jc w:val="both"/>
        <w:rPr>
          <w:sz w:val="28"/>
          <w:szCs w:val="28"/>
          <w:lang w:eastAsia="en-US"/>
        </w:rPr>
      </w:pPr>
      <w:r>
        <w:rPr>
          <w:sz w:val="28"/>
          <w:szCs w:val="28"/>
          <w:lang w:eastAsia="en-US"/>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Pr>
          <w:sz w:val="28"/>
          <w:szCs w:val="28"/>
          <w:lang w:eastAsia="en-US"/>
        </w:rPr>
        <w:t>цветографике</w:t>
      </w:r>
      <w:proofErr w:type="spellEnd"/>
      <w:r>
        <w:rPr>
          <w:sz w:val="28"/>
          <w:szCs w:val="28"/>
          <w:lang w:eastAsia="en-US"/>
        </w:rPr>
        <w:t xml:space="preserve"> и композиции.</w:t>
      </w:r>
    </w:p>
    <w:p w:rsidR="002F4AAD" w:rsidRDefault="002F4AAD" w:rsidP="002F4AAD">
      <w:pPr>
        <w:widowControl/>
        <w:autoSpaceDE/>
        <w:adjustRightInd/>
        <w:ind w:firstLine="720"/>
        <w:jc w:val="both"/>
        <w:rPr>
          <w:sz w:val="28"/>
          <w:szCs w:val="28"/>
          <w:lang w:eastAsia="en-US"/>
        </w:rPr>
      </w:pPr>
      <w:r>
        <w:rPr>
          <w:sz w:val="28"/>
          <w:szCs w:val="28"/>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F4AAD" w:rsidRDefault="002F4AAD" w:rsidP="002F4AAD">
      <w:pPr>
        <w:widowControl/>
        <w:autoSpaceDE/>
        <w:adjustRightInd/>
        <w:ind w:firstLine="720"/>
        <w:jc w:val="both"/>
        <w:rPr>
          <w:sz w:val="28"/>
          <w:szCs w:val="28"/>
          <w:lang w:eastAsia="en-US"/>
        </w:rPr>
      </w:pPr>
      <w:r>
        <w:rPr>
          <w:sz w:val="28"/>
          <w:szCs w:val="28"/>
          <w:lang w:eastAsia="en-US"/>
        </w:rPr>
        <w:t>При отсутствии места на фасаде и наличии его рядом со зданием возможна установка неподалеку от объекта афишной тумбы.</w:t>
      </w:r>
    </w:p>
    <w:p w:rsidR="002F4AAD" w:rsidRDefault="002F4AAD" w:rsidP="002F4AAD">
      <w:pPr>
        <w:widowControl/>
        <w:autoSpaceDE/>
        <w:adjustRightInd/>
        <w:ind w:firstLine="720"/>
        <w:jc w:val="both"/>
        <w:rPr>
          <w:sz w:val="28"/>
          <w:szCs w:val="28"/>
          <w:lang w:eastAsia="en-US"/>
        </w:rPr>
      </w:pPr>
      <w:r>
        <w:rPr>
          <w:sz w:val="28"/>
          <w:szCs w:val="28"/>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2F4AAD" w:rsidRDefault="002F4AAD" w:rsidP="002F4AAD">
      <w:pPr>
        <w:widowControl/>
        <w:autoSpaceDE/>
        <w:adjustRightInd/>
        <w:ind w:firstLine="720"/>
        <w:jc w:val="both"/>
        <w:rPr>
          <w:sz w:val="28"/>
          <w:szCs w:val="28"/>
          <w:lang w:eastAsia="en-US"/>
        </w:rPr>
      </w:pPr>
      <w:r>
        <w:rPr>
          <w:sz w:val="28"/>
          <w:szCs w:val="28"/>
          <w:lang w:eastAsia="en-US"/>
        </w:rPr>
        <w:t>Возможно, размещать рекламу, создав специальные места или навесные конструкции на близлежащих столбах освещения.</w:t>
      </w:r>
    </w:p>
    <w:p w:rsidR="002F4AAD" w:rsidRDefault="002F4AAD" w:rsidP="002F4AAD">
      <w:pPr>
        <w:widowControl/>
        <w:autoSpaceDE/>
        <w:adjustRightInd/>
        <w:spacing w:after="160"/>
        <w:ind w:left="720"/>
        <w:contextualSpacing/>
        <w:jc w:val="both"/>
        <w:rPr>
          <w:sz w:val="28"/>
          <w:szCs w:val="28"/>
          <w:lang w:eastAsia="en-US"/>
        </w:rPr>
      </w:pPr>
    </w:p>
    <w:p w:rsidR="002F4AAD" w:rsidRDefault="002F4AAD" w:rsidP="002F4AAD">
      <w:pPr>
        <w:widowControl/>
        <w:autoSpaceDE/>
        <w:adjustRightInd/>
        <w:spacing w:after="160"/>
        <w:jc w:val="center"/>
        <w:rPr>
          <w:b/>
          <w:sz w:val="28"/>
          <w:szCs w:val="28"/>
          <w:lang w:eastAsia="en-US"/>
        </w:rPr>
      </w:pPr>
      <w:bookmarkStart w:id="23" w:name="_Toc472352464"/>
      <w:r>
        <w:rPr>
          <w:b/>
          <w:sz w:val="28"/>
          <w:szCs w:val="28"/>
          <w:lang w:eastAsia="en-US"/>
        </w:rPr>
        <w:t>9. ЭКСПЛУАТАЦИЯ ОБЪЕКТОВ БЛАГОУСТРОЙСТВА</w:t>
      </w:r>
      <w:bookmarkEnd w:id="23"/>
    </w:p>
    <w:p w:rsidR="002F4AAD" w:rsidRDefault="002F4AAD" w:rsidP="002F4AAD">
      <w:pPr>
        <w:widowControl/>
        <w:autoSpaceDE/>
        <w:adjustRightInd/>
        <w:ind w:firstLine="709"/>
        <w:jc w:val="both"/>
        <w:rPr>
          <w:sz w:val="28"/>
          <w:szCs w:val="28"/>
          <w:lang w:eastAsia="en-US"/>
        </w:rPr>
      </w:pPr>
      <w:r>
        <w:rPr>
          <w:sz w:val="28"/>
          <w:szCs w:val="28"/>
          <w:lang w:eastAsia="en-US"/>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2F4AAD" w:rsidRDefault="002F4AAD" w:rsidP="002F4AAD">
      <w:pPr>
        <w:widowControl/>
        <w:autoSpaceDE/>
        <w:adjustRightInd/>
        <w:ind w:firstLine="709"/>
        <w:jc w:val="both"/>
        <w:rPr>
          <w:sz w:val="28"/>
          <w:szCs w:val="28"/>
          <w:lang w:eastAsia="en-US"/>
        </w:rPr>
      </w:pPr>
      <w:proofErr w:type="gramStart"/>
      <w:r>
        <w:rPr>
          <w:sz w:val="28"/>
          <w:szCs w:val="28"/>
          <w:lang w:eastAsia="en-US"/>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2F4AAD" w:rsidRDefault="002F4AAD" w:rsidP="002F4AAD">
      <w:pPr>
        <w:widowControl/>
        <w:autoSpaceDE/>
        <w:adjustRightInd/>
        <w:ind w:firstLine="709"/>
        <w:jc w:val="both"/>
        <w:rPr>
          <w:sz w:val="28"/>
          <w:szCs w:val="28"/>
          <w:lang w:eastAsia="en-US"/>
        </w:rPr>
      </w:pPr>
      <w:r>
        <w:rPr>
          <w:sz w:val="28"/>
          <w:szCs w:val="28"/>
          <w:lang w:eastAsia="en-US"/>
        </w:rPr>
        <w:lastRenderedPageBreak/>
        <w:t>При разработке и выборе проектов по благоустройству территорий важным критерием является стоимость их эксплуатации и содержания.</w:t>
      </w:r>
    </w:p>
    <w:p w:rsidR="002F4AAD"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придомовых территорий осуществляется в соответствии с </w:t>
      </w:r>
      <w:hyperlink r:id="rId10" w:tgtFrame="_self" w:history="1">
        <w:r>
          <w:rPr>
            <w:rStyle w:val="ab"/>
            <w:sz w:val="28"/>
            <w:szCs w:val="28"/>
          </w:rPr>
          <w:t>Правилами</w:t>
        </w:r>
      </w:hyperlink>
      <w:r>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2F4AAD" w:rsidRPr="00C236E1"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2F4AAD" w:rsidRPr="00C236E1"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 xml:space="preserve">Хранение и стоянка личного автотранспорта на придомовых, дворовых и внутриквартальных территориях </w:t>
      </w:r>
      <w:proofErr w:type="gramStart"/>
      <w:r w:rsidRPr="00C236E1">
        <w:rPr>
          <w:rFonts w:ascii="Times New Roman" w:hAnsi="Times New Roman" w:cs="Times New Roman"/>
          <w:sz w:val="28"/>
          <w:szCs w:val="28"/>
        </w:rPr>
        <w:t>допускается в один ряд и должна</w:t>
      </w:r>
      <w:proofErr w:type="gramEnd"/>
      <w:r w:rsidRPr="00C236E1">
        <w:rPr>
          <w:rFonts w:ascii="Times New Roman" w:hAnsi="Times New Roman" w:cs="Times New Roman"/>
          <w:sz w:val="28"/>
          <w:szCs w:val="28"/>
        </w:rPr>
        <w:t xml:space="preserve"> обеспечивать беспрепятственное продвижение уборочной и специальной техники. Хранение и отстой грузового и коммерческого автотранспорта не допускается.</w:t>
      </w:r>
    </w:p>
    <w:p w:rsidR="002F4AAD" w:rsidRPr="00C236E1"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F4AAD" w:rsidRPr="00C236E1"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2F4AAD" w:rsidRPr="00C236E1"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2F4AAD" w:rsidRPr="00C236E1" w:rsidRDefault="002F4AAD" w:rsidP="002F4AAD">
      <w:pPr>
        <w:pStyle w:val="a3"/>
        <w:ind w:firstLine="708"/>
        <w:jc w:val="both"/>
        <w:rPr>
          <w:rFonts w:ascii="Times New Roman" w:hAnsi="Times New Roman" w:cs="Times New Roman"/>
          <w:sz w:val="28"/>
          <w:szCs w:val="28"/>
        </w:rPr>
      </w:pPr>
      <w:r w:rsidRPr="00C236E1">
        <w:rPr>
          <w:rFonts w:ascii="Times New Roman" w:hAnsi="Times New Roman" w:cs="Times New Roman"/>
          <w:sz w:val="28"/>
          <w:szCs w:val="28"/>
        </w:rPr>
        <w:t>Парковки автотранспорта и автотранспорт не должны:</w:t>
      </w:r>
    </w:p>
    <w:p w:rsidR="002F4AAD" w:rsidRPr="00C236E1" w:rsidRDefault="002F4AAD" w:rsidP="002F4AAD">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1) размещаться на детских и спортивных площадках, в местах отдыха, на газонах;</w:t>
      </w:r>
    </w:p>
    <w:p w:rsidR="002F4AAD" w:rsidRPr="00C236E1" w:rsidRDefault="002F4AAD" w:rsidP="002F4AAD">
      <w:pPr>
        <w:pStyle w:val="a3"/>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2F4AAD" w:rsidRPr="00C236E1" w:rsidRDefault="002F4AAD" w:rsidP="002F4AAD">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F4AAD" w:rsidRPr="00C236E1" w:rsidRDefault="002F4AAD" w:rsidP="002F4AAD">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2F4AAD" w:rsidRDefault="002F4AAD" w:rsidP="002F4AAD">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Жидкие нечистоты вывозятся по договорам или разовым заявкам специализированными организациями.</w:t>
      </w:r>
    </w:p>
    <w:p w:rsidR="002F4AAD" w:rsidRDefault="002F4AAD" w:rsidP="002F4AAD">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Тротуары в границах земельного участка, принадлежащего собственникам </w:t>
      </w:r>
      <w:r w:rsidRPr="00C236E1">
        <w:rPr>
          <w:rFonts w:ascii="Times New Roman" w:eastAsia="Times New Roman" w:hAnsi="Times New Roman" w:cs="Times New Roman"/>
          <w:color w:val="000000"/>
          <w:sz w:val="28"/>
          <w:szCs w:val="28"/>
        </w:rPr>
        <w:t>многоквартирных и</w:t>
      </w:r>
      <w:r>
        <w:rPr>
          <w:rFonts w:ascii="Times New Roman" w:eastAsia="Times New Roman" w:hAnsi="Times New Roman" w:cs="Times New Roman"/>
          <w:color w:val="000000"/>
          <w:sz w:val="28"/>
          <w:szCs w:val="28"/>
        </w:rPr>
        <w:t xml:space="preserve"> индивидуальных жилых домов, очищаются от снега и наледи до покрытия на всю ширину тротуара.</w:t>
      </w:r>
    </w:p>
    <w:p w:rsidR="002F4AAD" w:rsidRDefault="002F4AAD" w:rsidP="002F4AAD">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возникновении наледи (гололеда) производится обработка тротуаров песком или другими </w:t>
      </w:r>
      <w:proofErr w:type="spellStart"/>
      <w:r>
        <w:rPr>
          <w:rFonts w:ascii="Times New Roman" w:eastAsia="Times New Roman" w:hAnsi="Times New Roman" w:cs="Times New Roman"/>
          <w:color w:val="000000"/>
          <w:sz w:val="28"/>
          <w:szCs w:val="28"/>
        </w:rPr>
        <w:t>противогололедными</w:t>
      </w:r>
      <w:proofErr w:type="spellEnd"/>
      <w:r>
        <w:rPr>
          <w:rFonts w:ascii="Times New Roman" w:eastAsia="Times New Roman" w:hAnsi="Times New Roman" w:cs="Times New Roman"/>
          <w:color w:val="000000"/>
          <w:sz w:val="28"/>
          <w:szCs w:val="28"/>
        </w:rPr>
        <w:t xml:space="preserve"> материалами.</w:t>
      </w:r>
    </w:p>
    <w:p w:rsidR="002F4AAD" w:rsidRDefault="002F4AAD" w:rsidP="002F4AAD">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2F4AAD" w:rsidRDefault="002F4AAD" w:rsidP="002F4AAD">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допускается выталкивание или перемещение снега с придомовых территорий на объекты улично-дорожной сети.</w:t>
      </w:r>
    </w:p>
    <w:p w:rsidR="002F4AAD" w:rsidRDefault="002F4AAD" w:rsidP="002F4AAD">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Подметание придомовых территорий, внутриквартальных проездов, </w:t>
      </w:r>
      <w:proofErr w:type="spellStart"/>
      <w:r>
        <w:rPr>
          <w:rFonts w:ascii="Times New Roman" w:eastAsia="Times New Roman" w:hAnsi="Times New Roman" w:cs="Times New Roman"/>
          <w:color w:val="000000"/>
          <w:sz w:val="28"/>
          <w:szCs w:val="28"/>
        </w:rPr>
        <w:t>внутридворовых</w:t>
      </w:r>
      <w:proofErr w:type="spellEnd"/>
      <w:r>
        <w:rPr>
          <w:rFonts w:ascii="Times New Roman" w:eastAsia="Times New Roman" w:hAnsi="Times New Roman" w:cs="Times New Roman"/>
          <w:color w:val="000000"/>
          <w:sz w:val="28"/>
          <w:szCs w:val="28"/>
        </w:rPr>
        <w:t xml:space="preserve"> проездов и тротуаров, осуществляются регулярно. Чистота территории поддерживается в течение всего дня.</w:t>
      </w:r>
    </w:p>
    <w:p w:rsidR="002F4AAD" w:rsidRDefault="002F4AAD" w:rsidP="002F4AAD">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2F4AAD" w:rsidRDefault="002F4AAD" w:rsidP="002F4AAD">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У подъездов жилых домов устанавливаются урны.</w:t>
      </w:r>
      <w:r>
        <w:rPr>
          <w:rFonts w:ascii="Times New Roman" w:eastAsia="Times New Roman" w:hAnsi="Times New Roman" w:cs="Times New Roman"/>
          <w:color w:val="000000"/>
          <w:sz w:val="28"/>
          <w:szCs w:val="28"/>
        </w:rPr>
        <w:t xml:space="preserve"> </w:t>
      </w:r>
      <w:bookmarkStart w:id="24" w:name="_GoBack"/>
      <w:r>
        <w:rPr>
          <w:rFonts w:ascii="Times New Roman" w:eastAsia="Times New Roman" w:hAnsi="Times New Roman" w:cs="Times New Roman"/>
          <w:color w:val="000000"/>
          <w:sz w:val="28"/>
          <w:szCs w:val="28"/>
        </w:rPr>
        <w:t>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bookmarkEnd w:id="24"/>
    </w:p>
    <w:p w:rsidR="002F4AAD" w:rsidRDefault="002F4AAD" w:rsidP="002F4AAD">
      <w:pPr>
        <w:pStyle w:val="a3"/>
        <w:ind w:firstLine="708"/>
        <w:jc w:val="both"/>
        <w:rPr>
          <w:rFonts w:ascii="Times New Roman" w:eastAsia="Times New Roman" w:hAnsi="Times New Roman" w:cs="Times New Roman"/>
          <w:color w:val="000000"/>
          <w:sz w:val="28"/>
          <w:szCs w:val="28"/>
        </w:rPr>
      </w:pPr>
      <w:r w:rsidRPr="00C236E1">
        <w:rPr>
          <w:rFonts w:ascii="Times New Roman" w:eastAsia="Times New Roman" w:hAnsi="Times New Roman" w:cs="Times New Roman"/>
          <w:color w:val="000000"/>
          <w:sz w:val="28"/>
          <w:szCs w:val="28"/>
        </w:rPr>
        <w:t>Уборка придомовых и дворовых территорий многоквартирных домов в летний период.</w:t>
      </w:r>
    </w:p>
    <w:p w:rsidR="002F4AAD" w:rsidRDefault="002F4AAD" w:rsidP="002F4AAD">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летний период придомовые и дворовые территории, </w:t>
      </w:r>
      <w:proofErr w:type="spellStart"/>
      <w:r>
        <w:rPr>
          <w:rFonts w:ascii="Times New Roman" w:eastAsia="Times New Roman" w:hAnsi="Times New Roman" w:cs="Times New Roman"/>
          <w:color w:val="000000"/>
          <w:sz w:val="28"/>
          <w:szCs w:val="28"/>
        </w:rPr>
        <w:t>внутридворовые</w:t>
      </w:r>
      <w:proofErr w:type="spellEnd"/>
      <w:r>
        <w:rPr>
          <w:rFonts w:ascii="Times New Roman" w:eastAsia="Times New Roman" w:hAnsi="Times New Roman" w:cs="Times New Roman"/>
          <w:color w:val="000000"/>
          <w:sz w:val="28"/>
          <w:szCs w:val="28"/>
        </w:rPr>
        <w:t xml:space="preserve"> проезды и тротуары должны быть очищены от мусора. Чистота на территории должна поддерживаться в течение рабочего дня.</w:t>
      </w:r>
    </w:p>
    <w:p w:rsidR="002F4AAD" w:rsidRDefault="002F4AAD" w:rsidP="002F4AAD">
      <w:pPr>
        <w:autoSpaceDE/>
        <w:ind w:left="810"/>
        <w:contextualSpacing/>
        <w:jc w:val="both"/>
        <w:rPr>
          <w:rFonts w:eastAsia="Times New Roman"/>
          <w:color w:val="000000"/>
          <w:sz w:val="28"/>
          <w:szCs w:val="28"/>
        </w:rPr>
      </w:pPr>
    </w:p>
    <w:p w:rsidR="002F4AAD" w:rsidRDefault="002F4AAD" w:rsidP="002F4AAD">
      <w:pPr>
        <w:autoSpaceDE/>
        <w:ind w:left="810"/>
        <w:contextualSpacing/>
        <w:jc w:val="center"/>
        <w:outlineLvl w:val="2"/>
        <w:rPr>
          <w:rFonts w:eastAsia="Times New Roman"/>
          <w:b/>
          <w:color w:val="000000"/>
          <w:sz w:val="28"/>
          <w:szCs w:val="28"/>
        </w:rPr>
      </w:pPr>
      <w:bookmarkStart w:id="25" w:name="Par666"/>
      <w:bookmarkEnd w:id="25"/>
      <w:r>
        <w:rPr>
          <w:rFonts w:eastAsia="Times New Roman"/>
          <w:b/>
          <w:color w:val="000000"/>
          <w:sz w:val="28"/>
          <w:szCs w:val="28"/>
        </w:rPr>
        <w:t>10. СОДЕРЖАНИЕ ТЕРРИТОРИЙ ИНДИВИДУАЛЬНОЙ ЗАСТРОЙКИ</w:t>
      </w:r>
    </w:p>
    <w:p w:rsidR="002F4AAD" w:rsidRDefault="002F4AAD" w:rsidP="002F4AAD">
      <w:pPr>
        <w:autoSpaceDE/>
        <w:ind w:left="810"/>
        <w:contextualSpacing/>
        <w:jc w:val="center"/>
        <w:outlineLvl w:val="2"/>
        <w:rPr>
          <w:rFonts w:eastAsia="Times New Roman"/>
          <w:color w:val="000000"/>
          <w:sz w:val="28"/>
          <w:szCs w:val="28"/>
        </w:rPr>
      </w:pP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Собственники жилых домов на территориях индивидуальной застройки обязаны: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 содержать в чистоте и порядке жилой дом, надворные постройки, ограждения и прилегающую к жилому дому территорию;</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имеющихся перед жилым домом зеленых насаждений, их полив в сухую погоду;</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4) очищать канавы, трубы для стока воды на прилегающей территории для обеспечения отвода талых вод в весенний период;</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5) осуществлять сброс, накопление мусора и отходов в специально отведенных для этих целей местах (в контейнеры);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6) производить земляные работы на землях общего пользования в установленном порядке после согласования с администрацией </w:t>
      </w:r>
      <w:r w:rsidR="00C236E1" w:rsidRPr="00C236E1">
        <w:rPr>
          <w:rFonts w:ascii="Times New Roman" w:hAnsi="Times New Roman" w:cs="Times New Roman"/>
          <w:color w:val="000000" w:themeColor="text1"/>
          <w:sz w:val="28"/>
          <w:szCs w:val="28"/>
        </w:rPr>
        <w:t>Народненского</w:t>
      </w:r>
      <w:r>
        <w:rPr>
          <w:rFonts w:ascii="Times New Roman" w:hAnsi="Times New Roman" w:cs="Times New Roman"/>
          <w:color w:val="FF0000"/>
          <w:sz w:val="28"/>
          <w:szCs w:val="28"/>
        </w:rPr>
        <w:t xml:space="preserve"> </w:t>
      </w:r>
      <w:r>
        <w:rPr>
          <w:rFonts w:ascii="Times New Roman" w:hAnsi="Times New Roman" w:cs="Times New Roman"/>
          <w:sz w:val="28"/>
          <w:szCs w:val="28"/>
        </w:rPr>
        <w:t>сельского поселения;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8) иметь на жилом доме номерной знак и поддерживать его в исправном состоянии;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11) оборудовать в соответствии с санитарными нормами в пределах землеотвода при отсутствии централизованного </w:t>
      </w:r>
      <w:proofErr w:type="spellStart"/>
      <w:r>
        <w:rPr>
          <w:rFonts w:ascii="Times New Roman" w:hAnsi="Times New Roman" w:cs="Times New Roman"/>
          <w:sz w:val="28"/>
          <w:szCs w:val="28"/>
        </w:rPr>
        <w:t>канализования</w:t>
      </w:r>
      <w:proofErr w:type="spellEnd"/>
      <w:r>
        <w:rPr>
          <w:rFonts w:ascii="Times New Roman" w:hAnsi="Times New Roman"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12) не допускать захламления прилегающей территории отходами производства и потребления, кормами для сельскохозяйственных животных.</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Собственникам жилых домов на территориях индивидуальной застройки запрещается: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2F4AAD" w:rsidRDefault="001C7F4F" w:rsidP="002F4AAD">
      <w:pPr>
        <w:pStyle w:val="a3"/>
        <w:jc w:val="both"/>
        <w:rPr>
          <w:rFonts w:ascii="Times New Roman" w:hAnsi="Times New Roman" w:cs="Times New Roman"/>
          <w:sz w:val="28"/>
          <w:szCs w:val="28"/>
        </w:rPr>
      </w:pPr>
      <w:r w:rsidRPr="001C7F4F">
        <w:rPr>
          <w:rFonts w:ascii="Times New Roman" w:hAnsi="Times New Roman" w:cs="Times New Roman"/>
          <w:sz w:val="28"/>
          <w:szCs w:val="28"/>
        </w:rPr>
        <w:t xml:space="preserve">2) складировать мусор и отходы </w:t>
      </w:r>
      <w:r w:rsidR="002F4AAD" w:rsidRPr="001C7F4F">
        <w:rPr>
          <w:rFonts w:ascii="Times New Roman" w:hAnsi="Times New Roman" w:cs="Times New Roman"/>
          <w:sz w:val="28"/>
          <w:szCs w:val="28"/>
        </w:rPr>
        <w:t>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Pr>
          <w:rFonts w:ascii="Times New Roman" w:hAnsi="Times New Roman" w:cs="Times New Roman"/>
          <w:sz w:val="28"/>
          <w:szCs w:val="28"/>
        </w:rPr>
        <w:t>пристроев</w:t>
      </w:r>
      <w:proofErr w:type="spellEnd"/>
      <w:r>
        <w:rPr>
          <w:rFonts w:ascii="Times New Roman" w:hAnsi="Times New Roman" w:cs="Times New Roman"/>
          <w:sz w:val="28"/>
          <w:szCs w:val="28"/>
        </w:rPr>
        <w:t>, гаражей, погребов и др.);</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7) выливать на газоны (дернину), грунт или твердое покрытие улиц жидкие отходы;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8) сметать на проезжую часть мусор, образовавшийся после уборки прилегающих территорий;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9) оборудовать загоны для сельскохозяйственных животных и птицы на прилегающей и придомовой территории;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10) размещать неиспользуемые торговые киоски на прилегающей и придомовой территории;</w:t>
      </w:r>
    </w:p>
    <w:p w:rsidR="002F4AAD" w:rsidRDefault="002F4AAD" w:rsidP="002F4AAD">
      <w:pPr>
        <w:pStyle w:val="a3"/>
        <w:jc w:val="both"/>
        <w:rPr>
          <w:rFonts w:ascii="Times New Roman" w:hAnsi="Times New Roman" w:cs="Times New Roman"/>
          <w:bCs/>
          <w:iCs/>
          <w:sz w:val="28"/>
          <w:szCs w:val="28"/>
        </w:rPr>
      </w:pPr>
      <w:r>
        <w:rPr>
          <w:rFonts w:ascii="Times New Roman" w:hAnsi="Times New Roman" w:cs="Times New Roman"/>
          <w:sz w:val="28"/>
          <w:szCs w:val="28"/>
        </w:rPr>
        <w:t>11)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Pr>
          <w:rFonts w:ascii="Times New Roman" w:hAnsi="Times New Roman" w:cs="Times New Roman"/>
          <w:bCs/>
          <w:iCs/>
          <w:sz w:val="28"/>
          <w:szCs w:val="28"/>
        </w:rPr>
        <w:t>.</w:t>
      </w:r>
    </w:p>
    <w:p w:rsidR="006D5789" w:rsidRDefault="006D5789" w:rsidP="006D5789">
      <w:pPr>
        <w:ind w:firstLine="540"/>
        <w:jc w:val="center"/>
        <w:outlineLvl w:val="1"/>
        <w:rPr>
          <w:rFonts w:eastAsia="Times New Roman"/>
          <w:b/>
          <w:sz w:val="28"/>
          <w:szCs w:val="28"/>
        </w:rPr>
      </w:pPr>
    </w:p>
    <w:p w:rsidR="006D5789" w:rsidRPr="006D5789" w:rsidRDefault="006D5789" w:rsidP="006D5789">
      <w:pPr>
        <w:ind w:firstLine="540"/>
        <w:jc w:val="center"/>
        <w:outlineLvl w:val="1"/>
        <w:rPr>
          <w:rFonts w:eastAsia="Times New Roman"/>
          <w:b/>
          <w:sz w:val="28"/>
          <w:szCs w:val="28"/>
        </w:rPr>
      </w:pPr>
      <w:r w:rsidRPr="006D5789">
        <w:rPr>
          <w:rFonts w:eastAsia="Times New Roman"/>
          <w:b/>
          <w:sz w:val="28"/>
          <w:szCs w:val="28"/>
        </w:rPr>
        <w:t xml:space="preserve">11.  СОДЕРЖАНИЕ ЗЕМЕЛЬНЫХ УЧАСТКОВ И ЗЕМЕЛЬ СЕЛЬСКОХОЗЯЙСТВЕННОГО НАЗНАЧЕНИЯ. </w:t>
      </w:r>
    </w:p>
    <w:p w:rsidR="006D5789" w:rsidRPr="006D5789" w:rsidRDefault="006D5789" w:rsidP="006D5789">
      <w:pPr>
        <w:widowControl/>
        <w:autoSpaceDE/>
        <w:autoSpaceDN/>
        <w:adjustRightInd/>
        <w:jc w:val="center"/>
        <w:rPr>
          <w:rFonts w:eastAsia="Times New Roman"/>
          <w:b/>
          <w:sz w:val="28"/>
          <w:szCs w:val="28"/>
        </w:rPr>
      </w:pPr>
    </w:p>
    <w:p w:rsidR="006D5789" w:rsidRPr="006D5789" w:rsidRDefault="006D5789" w:rsidP="006D5789">
      <w:pPr>
        <w:widowControl/>
        <w:autoSpaceDE/>
        <w:autoSpaceDN/>
        <w:adjustRightInd/>
        <w:jc w:val="both"/>
        <w:rPr>
          <w:rFonts w:eastAsia="Times New Roman"/>
          <w:sz w:val="28"/>
          <w:szCs w:val="28"/>
        </w:rPr>
      </w:pPr>
      <w:r w:rsidRPr="006D5789">
        <w:rPr>
          <w:rFonts w:eastAsia="Times New Roman"/>
          <w:sz w:val="24"/>
          <w:szCs w:val="24"/>
        </w:rPr>
        <w:tab/>
      </w:r>
      <w:r w:rsidRPr="006D5789">
        <w:rPr>
          <w:rFonts w:eastAsia="Times New Roman"/>
          <w:sz w:val="28"/>
          <w:szCs w:val="28"/>
        </w:rPr>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6D5789" w:rsidRPr="006D5789" w:rsidRDefault="006D5789" w:rsidP="006D5789">
      <w:pPr>
        <w:widowControl/>
        <w:autoSpaceDE/>
        <w:autoSpaceDN/>
        <w:adjustRightInd/>
        <w:jc w:val="both"/>
        <w:rPr>
          <w:rFonts w:eastAsia="Times New Roman"/>
          <w:sz w:val="28"/>
          <w:szCs w:val="28"/>
        </w:rPr>
      </w:pPr>
      <w:r w:rsidRPr="006D5789">
        <w:rPr>
          <w:rFonts w:eastAsia="Times New Roman"/>
          <w:sz w:val="28"/>
          <w:szCs w:val="28"/>
        </w:rPr>
        <w:tab/>
        <w:t>1. Порядок и содержание земельных участков:</w:t>
      </w:r>
    </w:p>
    <w:p w:rsidR="006D5789" w:rsidRPr="006D5789" w:rsidRDefault="006D5789" w:rsidP="006D5789">
      <w:pPr>
        <w:widowControl/>
        <w:autoSpaceDE/>
        <w:autoSpaceDN/>
        <w:adjustRightInd/>
        <w:contextualSpacing/>
        <w:jc w:val="both"/>
        <w:rPr>
          <w:rFonts w:eastAsiaTheme="minorHAnsi"/>
          <w:sz w:val="28"/>
          <w:szCs w:val="28"/>
          <w:lang w:eastAsia="en-US"/>
        </w:rPr>
      </w:pPr>
      <w:r w:rsidRPr="006D5789">
        <w:rPr>
          <w:rFonts w:eastAsiaTheme="minorHAnsi"/>
          <w:sz w:val="28"/>
          <w:szCs w:val="28"/>
          <w:lang w:eastAsia="en-US"/>
        </w:rPr>
        <w:t>- регулярно производить уборку от мусора и  осуществлять покос  травы в границах земельных участков, принадлежащих на праве собственности, причем не только всего своего надела, но и на пять метров вокруг его границ по периметру</w:t>
      </w:r>
      <w:r w:rsidRPr="006D5789">
        <w:rPr>
          <w:rFonts w:eastAsiaTheme="minorHAnsi"/>
          <w:bCs/>
          <w:sz w:val="28"/>
          <w:szCs w:val="28"/>
          <w:lang w:eastAsia="en-US"/>
        </w:rPr>
        <w:t>;</w:t>
      </w:r>
    </w:p>
    <w:p w:rsidR="006D5789" w:rsidRPr="006D5789" w:rsidRDefault="006D5789" w:rsidP="006D5789">
      <w:pPr>
        <w:widowControl/>
        <w:autoSpaceDE/>
        <w:autoSpaceDN/>
        <w:adjustRightInd/>
        <w:jc w:val="both"/>
        <w:rPr>
          <w:rFonts w:eastAsia="Times New Roman"/>
          <w:sz w:val="28"/>
          <w:szCs w:val="28"/>
        </w:rPr>
      </w:pPr>
      <w:r w:rsidRPr="006D5789">
        <w:rPr>
          <w:rFonts w:eastAsia="Times New Roman"/>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6D5789" w:rsidRPr="006D5789" w:rsidRDefault="006D5789" w:rsidP="006D5789">
      <w:pPr>
        <w:widowControl/>
        <w:autoSpaceDE/>
        <w:autoSpaceDN/>
        <w:adjustRightInd/>
        <w:ind w:firstLine="708"/>
        <w:jc w:val="both"/>
        <w:rPr>
          <w:rFonts w:eastAsia="Times New Roman"/>
          <w:sz w:val="28"/>
          <w:szCs w:val="28"/>
        </w:rPr>
      </w:pPr>
      <w:r w:rsidRPr="006D5789">
        <w:rPr>
          <w:rFonts w:eastAsia="Times New Roman"/>
          <w:sz w:val="28"/>
          <w:szCs w:val="28"/>
        </w:rPr>
        <w:t>2. Порядок содержания земель сельскохозяйственного назначения на территории поселения:</w:t>
      </w:r>
    </w:p>
    <w:p w:rsidR="006D5789" w:rsidRPr="006D5789" w:rsidRDefault="006D5789" w:rsidP="006D5789">
      <w:pPr>
        <w:widowControl/>
        <w:autoSpaceDE/>
        <w:autoSpaceDN/>
        <w:adjustRightInd/>
        <w:jc w:val="both"/>
        <w:rPr>
          <w:rFonts w:eastAsia="Times New Roman"/>
          <w:sz w:val="28"/>
          <w:szCs w:val="28"/>
        </w:rPr>
      </w:pPr>
      <w:r w:rsidRPr="006D5789">
        <w:rPr>
          <w:rFonts w:eastAsia="Times New Roman"/>
          <w:sz w:val="28"/>
          <w:szCs w:val="28"/>
        </w:rPr>
        <w:t>- принимать меры по защите земель от зарастания сорными растениями, своевременно проводить сенокошение на сенокосах;</w:t>
      </w:r>
    </w:p>
    <w:p w:rsidR="006D5789" w:rsidRPr="006D5789" w:rsidRDefault="006D5789" w:rsidP="006D5789">
      <w:pPr>
        <w:widowControl/>
        <w:autoSpaceDE/>
        <w:autoSpaceDN/>
        <w:adjustRightInd/>
        <w:jc w:val="both"/>
        <w:rPr>
          <w:rFonts w:eastAsia="Times New Roman"/>
          <w:sz w:val="28"/>
          <w:szCs w:val="28"/>
        </w:rPr>
      </w:pPr>
      <w:r w:rsidRPr="006D5789">
        <w:rPr>
          <w:rFonts w:eastAsia="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6D5789" w:rsidRPr="006D5789" w:rsidRDefault="006D5789" w:rsidP="006D5789">
      <w:pPr>
        <w:widowControl/>
        <w:autoSpaceDE/>
        <w:autoSpaceDN/>
        <w:adjustRightInd/>
        <w:jc w:val="both"/>
        <w:rPr>
          <w:rFonts w:eastAsia="Times New Roman"/>
          <w:sz w:val="28"/>
          <w:szCs w:val="28"/>
        </w:rPr>
      </w:pPr>
      <w:r w:rsidRPr="006D5789">
        <w:rPr>
          <w:rFonts w:eastAsia="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6D5789">
        <w:rPr>
          <w:rFonts w:eastAsia="Times New Roman"/>
          <w:sz w:val="28"/>
          <w:szCs w:val="28"/>
        </w:rPr>
        <w:t>уходные</w:t>
      </w:r>
      <w:proofErr w:type="spellEnd"/>
      <w:r w:rsidRPr="006D5789">
        <w:rPr>
          <w:rFonts w:eastAsia="Times New Roman"/>
          <w:sz w:val="28"/>
          <w:szCs w:val="28"/>
        </w:rPr>
        <w:t xml:space="preserve"> </w:t>
      </w:r>
      <w:r w:rsidRPr="006D5789">
        <w:rPr>
          <w:rFonts w:eastAsia="Times New Roman"/>
          <w:sz w:val="28"/>
          <w:szCs w:val="28"/>
        </w:rPr>
        <w:lastRenderedPageBreak/>
        <w:t xml:space="preserve">работы в прилегающих лесополосах. Производить опашку земельных участков; </w:t>
      </w:r>
    </w:p>
    <w:p w:rsidR="006D5789" w:rsidRDefault="006D5789" w:rsidP="006D5789">
      <w:pPr>
        <w:widowControl/>
        <w:autoSpaceDE/>
        <w:autoSpaceDN/>
        <w:adjustRightInd/>
        <w:jc w:val="both"/>
        <w:rPr>
          <w:rFonts w:eastAsia="Times New Roman"/>
          <w:sz w:val="28"/>
          <w:szCs w:val="28"/>
        </w:rPr>
      </w:pPr>
      <w:r w:rsidRPr="006D5789">
        <w:rPr>
          <w:rFonts w:eastAsia="Times New Roman"/>
          <w:sz w:val="28"/>
          <w:szCs w:val="28"/>
        </w:rPr>
        <w:t xml:space="preserve">- не допускать загрязнение земель пестицидами и </w:t>
      </w:r>
      <w:proofErr w:type="spellStart"/>
      <w:r w:rsidRPr="006D5789">
        <w:rPr>
          <w:rFonts w:eastAsia="Times New Roman"/>
          <w:sz w:val="28"/>
          <w:szCs w:val="28"/>
        </w:rPr>
        <w:t>агрохимикатами</w:t>
      </w:r>
      <w:proofErr w:type="spellEnd"/>
      <w:r w:rsidRPr="006D5789">
        <w:rPr>
          <w:rFonts w:eastAsia="Times New Roman"/>
          <w:sz w:val="28"/>
          <w:szCs w:val="28"/>
        </w:rPr>
        <w:t xml:space="preserve"> выше предельно допустимых концентраций, а также снижение плодородия почв.</w:t>
      </w:r>
    </w:p>
    <w:p w:rsidR="006D5789" w:rsidRPr="006D5789" w:rsidRDefault="006D5789" w:rsidP="006D5789">
      <w:pPr>
        <w:widowControl/>
        <w:autoSpaceDE/>
        <w:autoSpaceDN/>
        <w:adjustRightInd/>
        <w:jc w:val="both"/>
        <w:rPr>
          <w:rFonts w:eastAsia="Times New Roman"/>
          <w:sz w:val="28"/>
          <w:szCs w:val="28"/>
        </w:rPr>
      </w:pPr>
    </w:p>
    <w:p w:rsidR="002F4AAD" w:rsidRDefault="006D5789" w:rsidP="002F4AAD">
      <w:pPr>
        <w:widowControl/>
        <w:shd w:val="clear" w:color="auto" w:fill="FFFFFF"/>
        <w:autoSpaceDE/>
        <w:adjustRightInd/>
        <w:spacing w:before="100" w:beforeAutospacing="1" w:after="100" w:afterAutospacing="1"/>
        <w:contextualSpacing/>
        <w:jc w:val="center"/>
        <w:rPr>
          <w:rFonts w:eastAsia="Times New Roman"/>
          <w:b/>
          <w:bCs/>
          <w:iCs/>
          <w:color w:val="000000"/>
          <w:sz w:val="28"/>
          <w:szCs w:val="28"/>
        </w:rPr>
      </w:pPr>
      <w:r>
        <w:rPr>
          <w:rFonts w:eastAsia="Times New Roman"/>
          <w:b/>
          <w:bCs/>
          <w:iCs/>
          <w:color w:val="000000"/>
          <w:sz w:val="28"/>
          <w:szCs w:val="28"/>
        </w:rPr>
        <w:t>12</w:t>
      </w:r>
      <w:r w:rsidR="002F4AAD">
        <w:rPr>
          <w:rFonts w:eastAsia="Times New Roman"/>
          <w:b/>
          <w:bCs/>
          <w:iCs/>
          <w:color w:val="000000"/>
          <w:sz w:val="28"/>
          <w:szCs w:val="28"/>
        </w:rPr>
        <w:t>.СОДЕРЖАНИЕ ТЕРРИТОРИЙ  ИНДИВИДУАЛЬНЫХ ГАРАЖЕЙ ХОЗЯЙСТВЕННЫХ ПОСТРОЕК И ПОСТРОЕК НА НИХ</w:t>
      </w:r>
    </w:p>
    <w:p w:rsidR="002F4AAD" w:rsidRDefault="002F4AAD" w:rsidP="002F4AAD">
      <w:pPr>
        <w:widowControl/>
        <w:shd w:val="clear" w:color="auto" w:fill="FFFFFF"/>
        <w:autoSpaceDE/>
        <w:adjustRightInd/>
        <w:spacing w:before="100" w:beforeAutospacing="1" w:after="100" w:afterAutospacing="1"/>
        <w:ind w:left="810"/>
        <w:contextualSpacing/>
        <w:jc w:val="center"/>
        <w:rPr>
          <w:rFonts w:eastAsia="Times New Roman"/>
          <w:bCs/>
          <w:iCs/>
          <w:color w:val="000000"/>
          <w:sz w:val="28"/>
          <w:szCs w:val="28"/>
        </w:rPr>
      </w:pPr>
    </w:p>
    <w:p w:rsidR="002F4AAD" w:rsidRDefault="002F4AAD" w:rsidP="002F4AAD">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2F4AAD" w:rsidRDefault="002F4AAD" w:rsidP="002F4AAD">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Pr>
          <w:bCs/>
          <w:iCs/>
          <w:sz w:val="28"/>
          <w:szCs w:val="28"/>
          <w:lang w:eastAsia="en-US"/>
        </w:rPr>
        <w:t>Владельцы индивидуальных гаражей, хозяйственных построек  обязаны:</w:t>
      </w:r>
    </w:p>
    <w:p w:rsidR="002F4AAD" w:rsidRDefault="002F4AAD" w:rsidP="002F4AAD">
      <w:pPr>
        <w:widowControl/>
        <w:shd w:val="clear" w:color="auto" w:fill="FFFFFF"/>
        <w:autoSpaceDE/>
        <w:adjustRightInd/>
        <w:spacing w:before="100" w:beforeAutospacing="1" w:after="100" w:afterAutospacing="1"/>
        <w:contextualSpacing/>
        <w:jc w:val="both"/>
        <w:rPr>
          <w:bCs/>
          <w:iCs/>
          <w:sz w:val="28"/>
          <w:szCs w:val="28"/>
          <w:lang w:eastAsia="en-US"/>
        </w:rPr>
      </w:pPr>
      <w:r>
        <w:rPr>
          <w:bCs/>
          <w:iCs/>
          <w:sz w:val="28"/>
          <w:szCs w:val="28"/>
          <w:lang w:eastAsia="en-US"/>
        </w:rPr>
        <w:t xml:space="preserve">1) своевременно производить </w:t>
      </w:r>
      <w:proofErr w:type="spellStart"/>
      <w:r>
        <w:rPr>
          <w:bCs/>
          <w:iCs/>
          <w:sz w:val="28"/>
          <w:szCs w:val="28"/>
          <w:lang w:eastAsia="en-US"/>
        </w:rPr>
        <w:t>окос</w:t>
      </w:r>
      <w:proofErr w:type="spellEnd"/>
      <w:r>
        <w:rPr>
          <w:bCs/>
          <w:iCs/>
          <w:sz w:val="28"/>
          <w:szCs w:val="28"/>
          <w:lang w:eastAsia="en-US"/>
        </w:rPr>
        <w:t xml:space="preserve"> травы на прилегающих территориях прилегающей территории соответственно к садоводческим, огородническим и дачным некоммерческим объединениям граждан, индивидуальным гаражам, хозяйственным постройкам и гаражным кооперативам;</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bCs/>
          <w:iCs/>
          <w:color w:val="000000"/>
          <w:sz w:val="28"/>
          <w:szCs w:val="28"/>
        </w:rPr>
      </w:pPr>
      <w:r>
        <w:rPr>
          <w:rFonts w:eastAsia="Times New Roman"/>
          <w:bCs/>
          <w:iCs/>
          <w:color w:val="000000"/>
          <w:sz w:val="28"/>
          <w:szCs w:val="28"/>
        </w:rPr>
        <w:t xml:space="preserve"> 2) содержать в исправном состоянии, производить ремонт и покраску ограждений (заборов), расположенных по периметру территории;</w:t>
      </w:r>
    </w:p>
    <w:p w:rsidR="002F4AAD" w:rsidRPr="001C7F4F" w:rsidRDefault="002F4AAD" w:rsidP="002F4AAD">
      <w:pPr>
        <w:widowControl/>
        <w:shd w:val="clear" w:color="auto" w:fill="FFFFFF"/>
        <w:autoSpaceDE/>
        <w:adjustRightInd/>
        <w:spacing w:before="100" w:beforeAutospacing="1" w:after="100" w:afterAutospacing="1"/>
        <w:ind w:firstLine="709"/>
        <w:contextualSpacing/>
        <w:jc w:val="both"/>
        <w:rPr>
          <w:bCs/>
          <w:iCs/>
          <w:sz w:val="28"/>
          <w:szCs w:val="28"/>
          <w:lang w:eastAsia="en-US"/>
        </w:rPr>
      </w:pPr>
      <w:r w:rsidRPr="001C7F4F">
        <w:rPr>
          <w:bCs/>
          <w:iCs/>
          <w:sz w:val="28"/>
          <w:szCs w:val="28"/>
          <w:lang w:eastAsia="en-US"/>
        </w:rPr>
        <w:t>Запрещается:</w:t>
      </w:r>
    </w:p>
    <w:p w:rsidR="002F4AAD" w:rsidRPr="001C7F4F" w:rsidRDefault="002F4AAD" w:rsidP="002F4AAD">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1) длительное (свыше семи дней) хранение топлива, удобрений, строительных и других материалов на прилегающей территории;</w:t>
      </w:r>
    </w:p>
    <w:p w:rsidR="002F4AAD" w:rsidRDefault="002F4AAD" w:rsidP="002F4AAD">
      <w:pPr>
        <w:widowControl/>
        <w:shd w:val="clear" w:color="auto" w:fill="FFFFFF"/>
        <w:autoSpaceDE/>
        <w:adjustRightInd/>
        <w:spacing w:before="100" w:beforeAutospacing="1" w:after="100" w:afterAutospacing="1"/>
        <w:contextualSpacing/>
        <w:jc w:val="both"/>
        <w:rPr>
          <w:bCs/>
          <w:iCs/>
          <w:sz w:val="28"/>
          <w:szCs w:val="28"/>
          <w:lang w:eastAsia="en-US"/>
        </w:rPr>
      </w:pPr>
      <w:r w:rsidRPr="001C7F4F">
        <w:rPr>
          <w:bCs/>
          <w:iCs/>
          <w:sz w:val="28"/>
          <w:szCs w:val="28"/>
          <w:lang w:eastAsia="en-US"/>
        </w:rPr>
        <w:t>2) складирование мусора, растительных и других отходов на прилегающей территории.</w:t>
      </w:r>
    </w:p>
    <w:p w:rsidR="002F4AAD" w:rsidRDefault="002F4AAD" w:rsidP="002F4AAD">
      <w:pPr>
        <w:widowControl/>
        <w:shd w:val="clear" w:color="auto" w:fill="FFFFFF"/>
        <w:autoSpaceDE/>
        <w:adjustRightInd/>
        <w:spacing w:before="100" w:beforeAutospacing="1" w:after="100" w:afterAutospacing="1"/>
        <w:ind w:firstLine="709"/>
        <w:contextualSpacing/>
        <w:jc w:val="both"/>
        <w:rPr>
          <w:bCs/>
          <w:iCs/>
          <w:sz w:val="28"/>
          <w:szCs w:val="28"/>
          <w:lang w:eastAsia="en-US"/>
        </w:rPr>
      </w:pPr>
    </w:p>
    <w:p w:rsidR="002F4AAD" w:rsidRDefault="002F4AAD" w:rsidP="002F4AAD">
      <w:pPr>
        <w:widowControl/>
        <w:shd w:val="clear" w:color="auto" w:fill="FFFFFF"/>
        <w:autoSpaceDE/>
        <w:adjustRightInd/>
        <w:spacing w:before="100" w:beforeAutospacing="1" w:after="100" w:afterAutospacing="1"/>
        <w:ind w:left="810"/>
        <w:contextualSpacing/>
        <w:jc w:val="center"/>
        <w:rPr>
          <w:rFonts w:eastAsia="Times New Roman"/>
          <w:b/>
          <w:color w:val="000000"/>
          <w:sz w:val="28"/>
          <w:szCs w:val="28"/>
        </w:rPr>
      </w:pPr>
      <w:r>
        <w:rPr>
          <w:rFonts w:eastAsia="Times New Roman"/>
          <w:b/>
          <w:color w:val="000000"/>
          <w:sz w:val="28"/>
          <w:szCs w:val="28"/>
        </w:rPr>
        <w:t>1</w:t>
      </w:r>
      <w:r w:rsidR="006D5789">
        <w:rPr>
          <w:rFonts w:eastAsia="Times New Roman"/>
          <w:b/>
          <w:color w:val="000000"/>
          <w:sz w:val="28"/>
          <w:szCs w:val="28"/>
        </w:rPr>
        <w:t>3</w:t>
      </w:r>
      <w:r>
        <w:rPr>
          <w:rFonts w:eastAsia="Times New Roman"/>
          <w:b/>
          <w:color w:val="000000"/>
          <w:sz w:val="28"/>
          <w:szCs w:val="28"/>
        </w:rPr>
        <w:t>. СБОР И ВЫВОЗ ТВЕРДЫХ И ЖИДКИХ ОТХОДОВ</w:t>
      </w:r>
    </w:p>
    <w:p w:rsidR="002F4AAD" w:rsidRDefault="002F4AAD" w:rsidP="002F4AAD">
      <w:pPr>
        <w:widowControl/>
        <w:shd w:val="clear" w:color="auto" w:fill="FFFFFF"/>
        <w:autoSpaceDE/>
        <w:adjustRightInd/>
        <w:spacing w:before="100" w:beforeAutospacing="1" w:after="100" w:afterAutospacing="1"/>
        <w:ind w:left="810"/>
        <w:contextualSpacing/>
        <w:jc w:val="center"/>
        <w:rPr>
          <w:rFonts w:eastAsia="Times New Roman"/>
          <w:color w:val="000000"/>
          <w:sz w:val="28"/>
          <w:szCs w:val="28"/>
        </w:rPr>
      </w:pPr>
    </w:p>
    <w:p w:rsidR="002F4AAD" w:rsidRDefault="002F4AAD" w:rsidP="002F4AAD">
      <w:pPr>
        <w:widowControl/>
        <w:shd w:val="clear" w:color="auto" w:fill="FFFFFF"/>
        <w:autoSpaceDE/>
        <w:adjustRightInd/>
        <w:spacing w:before="100" w:beforeAutospacing="1" w:after="100" w:afterAutospacing="1"/>
        <w:ind w:firstLine="709"/>
        <w:contextualSpacing/>
        <w:jc w:val="both"/>
        <w:rPr>
          <w:rFonts w:eastAsia="Times New Roman"/>
          <w:color w:val="000000"/>
          <w:sz w:val="28"/>
          <w:szCs w:val="28"/>
        </w:rPr>
      </w:pPr>
      <w:r>
        <w:rPr>
          <w:rFonts w:eastAsia="Times New Roman"/>
          <w:color w:val="000000"/>
          <w:sz w:val="28"/>
          <w:szCs w:val="28"/>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2F4AAD" w:rsidRDefault="002F4AAD" w:rsidP="002F4AAD">
      <w:pPr>
        <w:widowControl/>
        <w:shd w:val="clear" w:color="auto" w:fill="FFFFFF"/>
        <w:autoSpaceDE/>
        <w:adjustRightInd/>
        <w:spacing w:before="100" w:beforeAutospacing="1" w:after="100" w:afterAutospacing="1"/>
        <w:ind w:firstLine="709"/>
        <w:contextualSpacing/>
        <w:jc w:val="both"/>
        <w:rPr>
          <w:rFonts w:eastAsia="Times New Roman"/>
          <w:color w:val="000000"/>
          <w:sz w:val="28"/>
          <w:szCs w:val="28"/>
        </w:rPr>
      </w:pPr>
      <w:r>
        <w:rPr>
          <w:rFonts w:eastAsia="Times New Roman"/>
          <w:color w:val="000000"/>
          <w:sz w:val="28"/>
          <w:szCs w:val="28"/>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2F4AAD" w:rsidRDefault="002F4AAD" w:rsidP="002F4AAD">
      <w:pPr>
        <w:widowControl/>
        <w:shd w:val="clear" w:color="auto" w:fill="FFFFFF"/>
        <w:autoSpaceDE/>
        <w:adjustRightInd/>
        <w:spacing w:before="100" w:beforeAutospacing="1" w:after="100" w:afterAutospacing="1"/>
        <w:ind w:firstLine="709"/>
        <w:contextualSpacing/>
        <w:jc w:val="both"/>
        <w:rPr>
          <w:rFonts w:eastAsia="Times New Roman"/>
          <w:color w:val="000000"/>
          <w:sz w:val="28"/>
          <w:szCs w:val="28"/>
        </w:rPr>
      </w:pPr>
      <w:r>
        <w:rPr>
          <w:rFonts w:eastAsia="Times New Roman"/>
          <w:color w:val="000000"/>
          <w:sz w:val="28"/>
          <w:szCs w:val="28"/>
        </w:rPr>
        <w:t>Юридические и физические лица (в том числе индивидуальные предприниматели) обязаны:</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1) обеспечить сбор отходов в контейнеры (сборники ТКО) на специально оборудованных площадках;</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 xml:space="preserve">2) иметь в </w:t>
      </w:r>
      <w:proofErr w:type="spellStart"/>
      <w:r>
        <w:rPr>
          <w:rFonts w:eastAsia="Times New Roman"/>
          <w:color w:val="000000"/>
          <w:sz w:val="28"/>
          <w:szCs w:val="28"/>
        </w:rPr>
        <w:t>неканализованных</w:t>
      </w:r>
      <w:proofErr w:type="spellEnd"/>
      <w:r>
        <w:rPr>
          <w:rFonts w:eastAsia="Times New Roman"/>
          <w:color w:val="000000"/>
          <w:sz w:val="28"/>
          <w:szCs w:val="28"/>
        </w:rPr>
        <w:t xml:space="preserve"> зданиях усадебные очистные сооружения для жидких отходов, стационарные сборники для ТКО и обеспечить их правильную эксплуатацию;</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3) иметь надежную гидроизоляцию выгребных ям, исключающую загрязнение окружающей среды жидкими отходами;</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4) содержать в исправном состоянии несменяемые контейнеры и другие сборники для жидких и твердых бытовых отходов;</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lastRenderedPageBreak/>
        <w:t>5) обеспечить свободный проезд к контейнерам, установленным на специально оборудованных площадках;</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6) для сбора КБО должны применяться контейнеры в технически исправном состоянии;</w:t>
      </w:r>
    </w:p>
    <w:p w:rsidR="00B119FF" w:rsidRDefault="002F4AAD" w:rsidP="00B119FF">
      <w:pPr>
        <w:jc w:val="both"/>
        <w:rPr>
          <w:sz w:val="28"/>
          <w:szCs w:val="28"/>
        </w:rPr>
      </w:pPr>
      <w:r>
        <w:rPr>
          <w:rFonts w:eastAsia="Times New Roman"/>
          <w:color w:val="000000"/>
          <w:sz w:val="28"/>
          <w:szCs w:val="28"/>
        </w:rPr>
        <w:t xml:space="preserve">7) </w:t>
      </w:r>
      <w:r w:rsidR="005C79A5">
        <w:rPr>
          <w:rStyle w:val="FontStyle12"/>
          <w:rFonts w:ascii="Times New Roman" w:hAnsi="Times New Roman" w:cs="Times New Roman"/>
          <w:sz w:val="28"/>
          <w:szCs w:val="28"/>
        </w:rPr>
        <w:t>п</w:t>
      </w:r>
      <w:r w:rsidR="00B119FF" w:rsidRPr="00B119FF">
        <w:rPr>
          <w:rStyle w:val="FontStyle12"/>
          <w:rFonts w:ascii="Times New Roman" w:hAnsi="Times New Roman" w:cs="Times New Roman"/>
          <w:sz w:val="28"/>
          <w:szCs w:val="28"/>
        </w:rPr>
        <w:t>лощадки для установки контейнеров для сбора ТКО,</w:t>
      </w:r>
      <w:r w:rsidR="00B119FF" w:rsidRPr="00B119FF">
        <w:rPr>
          <w:sz w:val="28"/>
          <w:szCs w:val="28"/>
        </w:rPr>
        <w:t xml:space="preserve">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9764F" w:rsidRPr="00E9764F" w:rsidRDefault="00E9764F" w:rsidP="00E9764F">
      <w:pPr>
        <w:ind w:firstLine="708"/>
        <w:jc w:val="both"/>
        <w:rPr>
          <w:sz w:val="28"/>
          <w:szCs w:val="28"/>
        </w:rPr>
      </w:pPr>
      <w:r w:rsidRPr="00E9764F">
        <w:rPr>
          <w:rFonts w:cs="Arial"/>
          <w:sz w:val="28"/>
          <w:szCs w:val="28"/>
        </w:rPr>
        <w:t>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до территорий медицинских организаций не менее 15 метров.</w:t>
      </w:r>
    </w:p>
    <w:p w:rsidR="002F4AAD" w:rsidRPr="00B119FF" w:rsidRDefault="00B119FF" w:rsidP="00B119FF">
      <w:pPr>
        <w:ind w:firstLine="709"/>
        <w:jc w:val="both"/>
        <w:rPr>
          <w:rFonts w:eastAsia="Times New Roman"/>
          <w:sz w:val="28"/>
          <w:szCs w:val="28"/>
        </w:rPr>
      </w:pPr>
      <w:r w:rsidRPr="00B119FF">
        <w:rPr>
          <w:rFonts w:eastAsia="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sidRPr="00E12A08">
        <w:rPr>
          <w:rFonts w:eastAsia="Times New Roman"/>
          <w:color w:val="000000"/>
          <w:sz w:val="28"/>
          <w:szCs w:val="28"/>
        </w:rPr>
        <w:t>8)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 xml:space="preserve">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Pr>
          <w:rFonts w:eastAsia="Times New Roman"/>
          <w:color w:val="000000"/>
          <w:sz w:val="28"/>
          <w:szCs w:val="28"/>
        </w:rPr>
        <w:t>продезинфицированными</w:t>
      </w:r>
      <w:proofErr w:type="gramEnd"/>
      <w:r>
        <w:rPr>
          <w:rFonts w:eastAsia="Times New Roman"/>
          <w:color w:val="000000"/>
          <w:sz w:val="28"/>
          <w:szCs w:val="28"/>
        </w:rPr>
        <w:t>.</w:t>
      </w:r>
    </w:p>
    <w:p w:rsidR="002F4AAD" w:rsidRDefault="002F4AAD" w:rsidP="002F4AAD">
      <w:pPr>
        <w:widowControl/>
        <w:shd w:val="clear" w:color="auto" w:fill="FFFFFF"/>
        <w:autoSpaceDE/>
        <w:adjustRightInd/>
        <w:spacing w:before="100" w:beforeAutospacing="1" w:after="100" w:afterAutospacing="1"/>
        <w:ind w:firstLine="709"/>
        <w:contextualSpacing/>
        <w:jc w:val="both"/>
        <w:rPr>
          <w:rFonts w:eastAsia="Times New Roman"/>
          <w:color w:val="000000"/>
          <w:sz w:val="28"/>
          <w:szCs w:val="28"/>
        </w:rPr>
      </w:pPr>
      <w:r>
        <w:rPr>
          <w:rFonts w:eastAsia="Times New Roman"/>
          <w:color w:val="000000"/>
          <w:sz w:val="28"/>
          <w:szCs w:val="28"/>
        </w:rPr>
        <w:t>Ответственность:</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1) за техническое и санитарное состояние контейнерных площадок, выгребных ям, чистоту и порядок вокруг них несут их владельцы;</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3)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4) вывоз шлака с дворовых территорий, где имеются котельные, работающие на твердом топливе, производится владельцами котельных;</w:t>
      </w:r>
    </w:p>
    <w:p w:rsidR="002F4AAD" w:rsidRDefault="002F4AAD" w:rsidP="002F4AAD">
      <w:pPr>
        <w:widowControl/>
        <w:shd w:val="clear" w:color="auto" w:fill="FFFFFF"/>
        <w:autoSpaceDE/>
        <w:adjustRightInd/>
        <w:spacing w:before="100" w:beforeAutospacing="1" w:after="100" w:afterAutospacing="1"/>
        <w:contextualSpacing/>
        <w:jc w:val="both"/>
        <w:rPr>
          <w:rFonts w:eastAsia="Times New Roman"/>
          <w:color w:val="000000"/>
          <w:sz w:val="28"/>
          <w:szCs w:val="28"/>
        </w:rPr>
      </w:pPr>
      <w:r>
        <w:rPr>
          <w:rFonts w:eastAsia="Times New Roman"/>
          <w:color w:val="000000"/>
          <w:sz w:val="28"/>
          <w:szCs w:val="28"/>
        </w:rPr>
        <w:t xml:space="preserve">5)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w:t>
      </w:r>
      <w:r>
        <w:rPr>
          <w:rFonts w:eastAsia="Times New Roman"/>
          <w:color w:val="000000"/>
          <w:sz w:val="28"/>
          <w:szCs w:val="28"/>
        </w:rPr>
        <w:lastRenderedPageBreak/>
        <w:t>огораживаются. Бумажная тара (коробки) должна складироваться в разобранном виде.</w:t>
      </w:r>
    </w:p>
    <w:p w:rsidR="002F4AAD" w:rsidRDefault="002F4AAD" w:rsidP="002F4AAD">
      <w:pPr>
        <w:widowControl/>
        <w:shd w:val="clear" w:color="auto" w:fill="FFFFFF"/>
        <w:autoSpaceDE/>
        <w:adjustRightInd/>
        <w:spacing w:before="100" w:beforeAutospacing="1" w:after="100" w:afterAutospacing="1"/>
        <w:ind w:firstLine="709"/>
        <w:contextualSpacing/>
        <w:jc w:val="both"/>
        <w:rPr>
          <w:sz w:val="28"/>
          <w:szCs w:val="28"/>
          <w:lang w:eastAsia="en-US"/>
        </w:rPr>
      </w:pPr>
      <w:r>
        <w:rPr>
          <w:sz w:val="28"/>
          <w:szCs w:val="28"/>
          <w:lang w:eastAsia="en-US"/>
        </w:rPr>
        <w:t>Запрещается:</w:t>
      </w:r>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ТКО от населения;</w:t>
      </w:r>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 xml:space="preserve">2) осуществлять выгрузку бытового и строительного мусора, в </w:t>
      </w:r>
      <w:proofErr w:type="spellStart"/>
      <w:r>
        <w:rPr>
          <w:sz w:val="28"/>
          <w:szCs w:val="28"/>
          <w:lang w:eastAsia="en-US"/>
        </w:rPr>
        <w:t>т.ч</w:t>
      </w:r>
      <w:proofErr w:type="spellEnd"/>
      <w:r>
        <w:rPr>
          <w:sz w:val="28"/>
          <w:szCs w:val="28"/>
          <w:lang w:eastAsia="en-US"/>
        </w:rPr>
        <w:t xml:space="preserve">. грунта, в местах, не отведенных для этих целей, в </w:t>
      </w:r>
      <w:proofErr w:type="spellStart"/>
      <w:r>
        <w:rPr>
          <w:sz w:val="28"/>
          <w:szCs w:val="28"/>
          <w:lang w:eastAsia="en-US"/>
        </w:rPr>
        <w:t>т.ч</w:t>
      </w:r>
      <w:proofErr w:type="spellEnd"/>
      <w:r>
        <w:rPr>
          <w:sz w:val="28"/>
          <w:szCs w:val="28"/>
          <w:lang w:eastAsia="en-US"/>
        </w:rPr>
        <w:t>. возле контейнеров, на контейнерных площадках;</w:t>
      </w:r>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3) выливать жидкие отходы во дворах и на улицах.</w:t>
      </w:r>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Допускается использование ливневой канализации для слива жидких отходов, образовавшихся после уборки помещений;</w:t>
      </w:r>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 xml:space="preserve">4) у киосков, палаток, павильонов мелкорозничной торговли и магазинов складировать тару и запасы товаров, а также использовать для </w:t>
      </w:r>
      <w:proofErr w:type="gramStart"/>
      <w:r>
        <w:rPr>
          <w:sz w:val="28"/>
          <w:szCs w:val="28"/>
          <w:lang w:eastAsia="en-US"/>
        </w:rPr>
        <w:t>складирования</w:t>
      </w:r>
      <w:proofErr w:type="gramEnd"/>
      <w:r>
        <w:rPr>
          <w:sz w:val="28"/>
          <w:szCs w:val="28"/>
          <w:lang w:eastAsia="en-US"/>
        </w:rPr>
        <w:t xml:space="preserve"> прилегающие к ним территории.</w:t>
      </w:r>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 xml:space="preserve"> </w:t>
      </w:r>
      <w:proofErr w:type="gramStart"/>
      <w:r>
        <w:rPr>
          <w:sz w:val="28"/>
          <w:szCs w:val="28"/>
          <w:lang w:eastAsia="en-US"/>
        </w:rPr>
        <w:t>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5) организация уборки муниципальной территории осуществляется органами местного самоуправления;</w:t>
      </w:r>
    </w:p>
    <w:p w:rsidR="002F4AAD" w:rsidRDefault="002F4AAD" w:rsidP="002F4AAD">
      <w:pPr>
        <w:widowControl/>
        <w:shd w:val="clear" w:color="auto" w:fill="FFFFFF"/>
        <w:autoSpaceDE/>
        <w:adjustRightInd/>
        <w:spacing w:before="100" w:beforeAutospacing="1" w:after="100" w:afterAutospacing="1"/>
        <w:contextualSpacing/>
        <w:jc w:val="both"/>
        <w:rPr>
          <w:sz w:val="28"/>
          <w:szCs w:val="28"/>
          <w:lang w:eastAsia="en-US"/>
        </w:rPr>
      </w:pPr>
      <w:r>
        <w:rPr>
          <w:sz w:val="28"/>
          <w:szCs w:val="28"/>
          <w:lang w:eastAsia="en-US"/>
        </w:rPr>
        <w:t xml:space="preserve">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w:t>
      </w:r>
      <w:proofErr w:type="gramStart"/>
      <w:r>
        <w:rPr>
          <w:sz w:val="28"/>
          <w:szCs w:val="28"/>
          <w:lang w:eastAsia="en-US"/>
        </w:rPr>
        <w:t>благоустраивать и содержать</w:t>
      </w:r>
      <w:proofErr w:type="gramEnd"/>
      <w:r>
        <w:rPr>
          <w:sz w:val="28"/>
          <w:szCs w:val="28"/>
          <w:lang w:eastAsia="en-US"/>
        </w:rPr>
        <w:t xml:space="preserve"> в исправности и чистоте выезды из организации и строек на магистрали и улицы.</w:t>
      </w:r>
    </w:p>
    <w:p w:rsidR="002F4AAD" w:rsidRDefault="002F4AAD" w:rsidP="002F4AAD">
      <w:pPr>
        <w:widowControl/>
        <w:shd w:val="clear" w:color="auto" w:fill="FFFFFF"/>
        <w:autoSpaceDE/>
        <w:adjustRightInd/>
        <w:spacing w:before="100" w:beforeAutospacing="1" w:after="100" w:afterAutospacing="1"/>
        <w:ind w:firstLine="709"/>
        <w:contextualSpacing/>
        <w:jc w:val="both"/>
        <w:rPr>
          <w:sz w:val="28"/>
          <w:szCs w:val="28"/>
          <w:lang w:eastAsia="en-US"/>
        </w:rPr>
      </w:pPr>
      <w:r>
        <w:rPr>
          <w:sz w:val="28"/>
          <w:szCs w:val="28"/>
          <w:lang w:eastAsia="en-US"/>
        </w:rPr>
        <w:t xml:space="preserve">На территории муниципального образования запрещается </w:t>
      </w:r>
      <w:proofErr w:type="gramStart"/>
      <w:r>
        <w:rPr>
          <w:sz w:val="28"/>
          <w:szCs w:val="28"/>
          <w:lang w:eastAsia="en-US"/>
        </w:rPr>
        <w:t>накапливать и размещать</w:t>
      </w:r>
      <w:proofErr w:type="gramEnd"/>
      <w:r>
        <w:rPr>
          <w:sz w:val="28"/>
          <w:szCs w:val="28"/>
          <w:lang w:eastAsia="en-US"/>
        </w:rPr>
        <w:t xml:space="preserve"> отходы производства и потребления в несанкционированных местах.</w:t>
      </w:r>
    </w:p>
    <w:p w:rsidR="002F4AAD" w:rsidRDefault="002F4AAD" w:rsidP="002F4AAD">
      <w:pPr>
        <w:widowControl/>
        <w:shd w:val="clear" w:color="auto" w:fill="FFFFFF"/>
        <w:autoSpaceDE/>
        <w:adjustRightInd/>
        <w:spacing w:before="100" w:beforeAutospacing="1" w:after="100" w:afterAutospacing="1"/>
        <w:ind w:firstLine="709"/>
        <w:contextualSpacing/>
        <w:jc w:val="both"/>
        <w:rPr>
          <w:sz w:val="28"/>
          <w:szCs w:val="28"/>
          <w:lang w:eastAsia="en-US"/>
        </w:rPr>
      </w:pPr>
      <w:r>
        <w:rPr>
          <w:sz w:val="28"/>
          <w:szCs w:val="28"/>
          <w:lang w:eastAsia="en-US"/>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2F4AAD" w:rsidRDefault="002F4AAD" w:rsidP="006D5789">
      <w:pPr>
        <w:widowControl/>
        <w:shd w:val="clear" w:color="auto" w:fill="FFFFFF"/>
        <w:autoSpaceDE/>
        <w:adjustRightInd/>
        <w:ind w:firstLine="709"/>
        <w:contextualSpacing/>
        <w:jc w:val="both"/>
        <w:rPr>
          <w:sz w:val="28"/>
          <w:szCs w:val="28"/>
          <w:lang w:eastAsia="en-US"/>
        </w:rPr>
      </w:pPr>
      <w:r>
        <w:rPr>
          <w:sz w:val="28"/>
          <w:szCs w:val="28"/>
          <w:lang w:eastAsia="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2F4AAD" w:rsidRDefault="002F4AAD" w:rsidP="006D5789">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Сбор и вывоз отходов производства и потребления рекомендуется осуществлять по контейнерной или бестарной системе в установленном порядке.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Организацию уборки территорий муниципального образования рекомендуется осуществлять на основании </w:t>
      </w:r>
      <w:proofErr w:type="gramStart"/>
      <w:r>
        <w:rPr>
          <w:rFonts w:ascii="Times New Roman" w:hAnsi="Times New Roman" w:cs="Times New Roman"/>
          <w:sz w:val="28"/>
          <w:szCs w:val="28"/>
        </w:rPr>
        <w:t>использования показателей нормативных объемов накопления отходов</w:t>
      </w:r>
      <w:proofErr w:type="gramEnd"/>
      <w:r>
        <w:rPr>
          <w:rFonts w:ascii="Times New Roman" w:hAnsi="Times New Roman" w:cs="Times New Roman"/>
          <w:sz w:val="28"/>
          <w:szCs w:val="28"/>
        </w:rPr>
        <w:t xml:space="preserve"> у их производителей.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Урны (баки) следует содержать в исправном и опрятном состоянии, очищать по мере накопления мусора и не реже одного раза в месяц </w:t>
      </w:r>
      <w:proofErr w:type="gramStart"/>
      <w:r>
        <w:rPr>
          <w:rFonts w:ascii="Times New Roman" w:hAnsi="Times New Roman" w:cs="Times New Roman"/>
          <w:sz w:val="28"/>
          <w:szCs w:val="28"/>
        </w:rPr>
        <w:t>промывать и дезинфицировать</w:t>
      </w:r>
      <w:proofErr w:type="gramEnd"/>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sidRPr="001C7F4F">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w:t>
      </w:r>
      <w:r w:rsidRPr="001C7F4F">
        <w:rPr>
          <w:rFonts w:ascii="Times New Roman" w:hAnsi="Times New Roman" w:cs="Times New Roman"/>
          <w:sz w:val="28"/>
          <w:szCs w:val="28"/>
        </w:rPr>
        <w:lastRenderedPageBreak/>
        <w:t xml:space="preserve">контейнеров в </w:t>
      </w:r>
      <w:proofErr w:type="spellStart"/>
      <w:r w:rsidRPr="001C7F4F">
        <w:rPr>
          <w:rFonts w:ascii="Times New Roman" w:hAnsi="Times New Roman" w:cs="Times New Roman"/>
          <w:sz w:val="28"/>
          <w:szCs w:val="28"/>
        </w:rPr>
        <w:t>мусоровозный</w:t>
      </w:r>
      <w:proofErr w:type="spellEnd"/>
      <w:r w:rsidRPr="001C7F4F">
        <w:rPr>
          <w:rFonts w:ascii="Times New Roman" w:hAnsi="Times New Roman" w:cs="Times New Roman"/>
          <w:sz w:val="28"/>
          <w:szCs w:val="28"/>
        </w:rPr>
        <w:t xml:space="preserve"> транспорт, рекомендуется производить работникам организации, осуществляющей вывоз отходов.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Уборку и очистку автобусных остановок рекомендуется производить </w:t>
      </w:r>
      <w:proofErr w:type="gramStart"/>
      <w:r>
        <w:rPr>
          <w:rFonts w:ascii="Times New Roman" w:hAnsi="Times New Roman" w:cs="Times New Roman"/>
          <w:sz w:val="28"/>
          <w:szCs w:val="28"/>
        </w:rPr>
        <w:t>организациям</w:t>
      </w:r>
      <w:proofErr w:type="gramEnd"/>
      <w:r>
        <w:rPr>
          <w:rFonts w:ascii="Times New Roman" w:hAnsi="Times New Roman" w:cs="Times New Roman"/>
          <w:sz w:val="28"/>
          <w:szCs w:val="28"/>
        </w:rPr>
        <w:t xml:space="preserve"> эксплуатирующим эти объекты.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Уборку пешеходных переходов, содержание коллекторов, труб ливневой канализации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рекомендуется производить организациям, обслуживающим данные объекты.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9764F" w:rsidRDefault="002F4AAD" w:rsidP="00E9764F">
      <w:pPr>
        <w:pStyle w:val="a3"/>
        <w:ind w:firstLine="708"/>
        <w:jc w:val="both"/>
        <w:rPr>
          <w:rFonts w:ascii="Times New Roman" w:hAnsi="Times New Roman" w:cs="Times New Roman"/>
          <w:sz w:val="28"/>
          <w:szCs w:val="28"/>
        </w:rPr>
      </w:pPr>
      <w:r>
        <w:rPr>
          <w:rFonts w:ascii="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rsidR="00E9764F" w:rsidRPr="00E9764F" w:rsidRDefault="00E9764F" w:rsidP="00E9764F">
      <w:pPr>
        <w:widowControl/>
        <w:autoSpaceDE/>
        <w:autoSpaceDN/>
        <w:adjustRightInd/>
        <w:ind w:firstLine="709"/>
        <w:jc w:val="both"/>
        <w:rPr>
          <w:rFonts w:eastAsia="Times New Roman"/>
          <w:sz w:val="28"/>
          <w:szCs w:val="28"/>
          <w:lang w:eastAsia="en-US"/>
        </w:rPr>
      </w:pPr>
      <w:r w:rsidRPr="00E9764F">
        <w:rPr>
          <w:rFonts w:eastAsia="Times New Roman"/>
          <w:sz w:val="28"/>
          <w:szCs w:val="28"/>
          <w:lang w:eastAsia="en-US"/>
        </w:rPr>
        <w:t>Сбор жидких бытовых отходов с территорий жилищного фонда, не</w:t>
      </w:r>
      <w:r w:rsidRPr="00E9764F">
        <w:rPr>
          <w:rFonts w:eastAsia="Times New Roman"/>
          <w:sz w:val="28"/>
          <w:szCs w:val="28"/>
          <w:lang w:eastAsia="en-US"/>
        </w:rPr>
        <w:br/>
        <w:t>оснащенного централизованной системой канализации, производится:</w:t>
      </w:r>
    </w:p>
    <w:p w:rsidR="00E9764F" w:rsidRPr="00E9764F" w:rsidRDefault="00E9764F" w:rsidP="00E9764F">
      <w:pPr>
        <w:widowControl/>
        <w:autoSpaceDE/>
        <w:autoSpaceDN/>
        <w:adjustRightInd/>
        <w:ind w:firstLine="709"/>
        <w:jc w:val="both"/>
        <w:rPr>
          <w:rFonts w:eastAsia="Times New Roman"/>
          <w:sz w:val="28"/>
          <w:szCs w:val="28"/>
          <w:lang w:eastAsia="en-US"/>
        </w:rPr>
      </w:pPr>
      <w:r w:rsidRPr="00E9764F">
        <w:rPr>
          <w:rFonts w:eastAsia="Times New Roman"/>
          <w:sz w:val="28"/>
          <w:szCs w:val="28"/>
          <w:lang w:eastAsia="en-US"/>
        </w:rPr>
        <w:t>- в водонепроницаемые выгребные ямы;</w:t>
      </w:r>
    </w:p>
    <w:p w:rsidR="00E9764F" w:rsidRPr="00E9764F" w:rsidRDefault="00E9764F" w:rsidP="00E9764F">
      <w:pPr>
        <w:widowControl/>
        <w:autoSpaceDE/>
        <w:autoSpaceDN/>
        <w:adjustRightInd/>
        <w:ind w:firstLine="709"/>
        <w:jc w:val="both"/>
        <w:rPr>
          <w:rFonts w:eastAsia="Times New Roman"/>
          <w:sz w:val="28"/>
          <w:szCs w:val="28"/>
          <w:lang w:eastAsia="en-US"/>
        </w:rPr>
      </w:pPr>
      <w:r w:rsidRPr="00E9764F">
        <w:rPr>
          <w:rFonts w:eastAsia="Times New Roman"/>
          <w:sz w:val="28"/>
          <w:szCs w:val="28"/>
          <w:lang w:eastAsia="en-US"/>
        </w:rPr>
        <w:t>- в водонепроницаемые выгребы надворных туалетов.</w:t>
      </w:r>
    </w:p>
    <w:p w:rsidR="00E9764F" w:rsidRPr="00E9764F" w:rsidRDefault="00E9764F" w:rsidP="00E9764F">
      <w:pPr>
        <w:widowControl/>
        <w:ind w:firstLine="709"/>
        <w:jc w:val="both"/>
        <w:rPr>
          <w:rFonts w:eastAsia="Times New Roman"/>
          <w:sz w:val="28"/>
          <w:szCs w:val="28"/>
        </w:rPr>
      </w:pPr>
      <w:r w:rsidRPr="00E9764F">
        <w:rPr>
          <w:rFonts w:eastAsia="Times New Roman"/>
          <w:sz w:val="28"/>
          <w:szCs w:val="28"/>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2F4AAD" w:rsidRDefault="002F4AAD" w:rsidP="002F4AAD">
      <w:pPr>
        <w:pStyle w:val="a3"/>
        <w:ind w:firstLine="708"/>
        <w:jc w:val="both"/>
        <w:rPr>
          <w:rFonts w:ascii="Times New Roman" w:hAnsi="Times New Roman" w:cs="Times New Roman"/>
          <w:sz w:val="28"/>
          <w:szCs w:val="28"/>
        </w:rPr>
      </w:pPr>
      <w:r w:rsidRPr="001C7F4F">
        <w:rPr>
          <w:rFonts w:ascii="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C79A5" w:rsidRDefault="005C79A5"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Вывоз крупногабаритных отходов производится по мере накопления, но не реже одного раза в неделю с понедельника по воскресенье.</w:t>
      </w:r>
    </w:p>
    <w:p w:rsidR="002F4AAD" w:rsidRDefault="002F4AAD" w:rsidP="002F4AAD">
      <w:pPr>
        <w:pStyle w:val="a3"/>
        <w:ind w:firstLine="708"/>
        <w:jc w:val="both"/>
        <w:rPr>
          <w:rFonts w:ascii="Times New Roman" w:hAnsi="Times New Roman" w:cs="Times New Roman"/>
          <w:sz w:val="28"/>
          <w:szCs w:val="28"/>
        </w:rPr>
      </w:pPr>
      <w:r w:rsidRPr="001C7F4F">
        <w:rPr>
          <w:rFonts w:ascii="Times New Roman" w:hAnsi="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Складирование нечистот на проезжую часть улиц, тротуары и газоны следует запрещать.</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2F4AAD" w:rsidRPr="001C7F4F"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Укладку свежевыпавшего снега в валы и кучи следует разрешать на всех улицах, площадях, скверах </w:t>
      </w:r>
      <w:r w:rsidRPr="001C7F4F">
        <w:rPr>
          <w:rFonts w:ascii="Times New Roman" w:hAnsi="Times New Roman" w:cs="Times New Roman"/>
          <w:sz w:val="28"/>
          <w:szCs w:val="28"/>
        </w:rPr>
        <w:t>с последующей вывозкой.</w:t>
      </w:r>
    </w:p>
    <w:p w:rsidR="002F4AAD" w:rsidRDefault="002F4AAD" w:rsidP="002F4AAD">
      <w:pPr>
        <w:pStyle w:val="a3"/>
        <w:ind w:firstLine="708"/>
        <w:jc w:val="both"/>
        <w:rPr>
          <w:rFonts w:ascii="Times New Roman" w:hAnsi="Times New Roman" w:cs="Times New Roman"/>
          <w:sz w:val="28"/>
          <w:szCs w:val="28"/>
        </w:rPr>
      </w:pPr>
      <w:r w:rsidRPr="001C7F4F">
        <w:rPr>
          <w:rFonts w:ascii="Times New Roman" w:hAnsi="Times New Roman" w:cs="Times New Roman"/>
          <w:sz w:val="28"/>
          <w:szCs w:val="28"/>
        </w:rPr>
        <w:t xml:space="preserve">В зависимости от ширины улицы и характера движения на ней валы рекомендуется укладывать либо по обеим сторонам проезжей части, либо с </w:t>
      </w:r>
      <w:r w:rsidRPr="001C7F4F">
        <w:rPr>
          <w:rFonts w:ascii="Times New Roman" w:hAnsi="Times New Roman" w:cs="Times New Roman"/>
          <w:sz w:val="28"/>
          <w:szCs w:val="28"/>
        </w:rPr>
        <w:lastRenderedPageBreak/>
        <w:t>одной стороны проезжей части вдоль тротуара с оставлением необходимых проходов и проездов.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Посыпку песком с примесью хлоридов, как правило, следует начинать при появлении гололеда.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Тротуары рекомендуется посыпать сухим песком без хлоридов.</w:t>
      </w:r>
    </w:p>
    <w:p w:rsidR="002F4AAD" w:rsidRDefault="002F4AAD" w:rsidP="002F4AAD">
      <w:pPr>
        <w:pStyle w:val="a3"/>
        <w:ind w:firstLine="708"/>
        <w:jc w:val="both"/>
        <w:rPr>
          <w:rFonts w:ascii="Times New Roman" w:hAnsi="Times New Roman" w:cs="Times New Roman"/>
          <w:sz w:val="28"/>
          <w:szCs w:val="28"/>
        </w:rPr>
      </w:pPr>
      <w:r w:rsidRPr="001C7F4F">
        <w:rPr>
          <w:rFonts w:ascii="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Общие требования к содержанию элементов благоустройства: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Pr>
          <w:rFonts w:ascii="Times New Roman" w:hAnsi="Times New Roman" w:cs="Times New Roman"/>
          <w:sz w:val="28"/>
          <w:szCs w:val="28"/>
        </w:rPr>
        <w:t>ств сл</w:t>
      </w:r>
      <w:proofErr w:type="gramEnd"/>
      <w:r>
        <w:rPr>
          <w:rFonts w:ascii="Times New Roman" w:hAnsi="Times New Roman" w:cs="Times New Roman"/>
          <w:sz w:val="28"/>
          <w:szCs w:val="28"/>
        </w:rPr>
        <w:t>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Строительство, установка и содержание малых архитектурных форм: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Окраску киосков, павильонов, палаток, тележек, лотков, столиков, заборов, газонных ограждений и ограждений тротуаров, павильонов ожидания </w:t>
      </w:r>
      <w:r>
        <w:rPr>
          <w:rFonts w:ascii="Times New Roman" w:hAnsi="Times New Roman" w:cs="Times New Roman"/>
          <w:sz w:val="28"/>
          <w:szCs w:val="28"/>
        </w:rPr>
        <w:lastRenderedPageBreak/>
        <w:t>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sidRPr="001C7F4F">
        <w:rPr>
          <w:rFonts w:ascii="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2F4AAD" w:rsidRDefault="002F4AAD" w:rsidP="001C7F4F">
      <w:pPr>
        <w:pStyle w:val="a3"/>
        <w:ind w:firstLine="567"/>
        <w:jc w:val="both"/>
        <w:rPr>
          <w:rFonts w:ascii="Times New Roman" w:hAnsi="Times New Roman" w:cs="Times New Roman"/>
          <w:sz w:val="28"/>
          <w:szCs w:val="28"/>
        </w:rPr>
      </w:pPr>
      <w:r>
        <w:rPr>
          <w:rFonts w:ascii="Times New Roman" w:hAnsi="Times New Roman" w:cs="Times New Roman"/>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0E7C71" w:rsidRDefault="000E7C71" w:rsidP="001C7F4F">
      <w:pPr>
        <w:pStyle w:val="a3"/>
        <w:ind w:firstLine="567"/>
        <w:jc w:val="both"/>
        <w:rPr>
          <w:rFonts w:ascii="Times New Roman" w:hAnsi="Times New Roman" w:cs="Times New Roman"/>
          <w:sz w:val="28"/>
          <w:szCs w:val="28"/>
        </w:rPr>
      </w:pPr>
    </w:p>
    <w:p w:rsidR="006D5789" w:rsidRDefault="000E7C71" w:rsidP="000E7C71">
      <w:pPr>
        <w:pStyle w:val="a3"/>
        <w:ind w:firstLine="567"/>
        <w:jc w:val="center"/>
        <w:rPr>
          <w:rFonts w:ascii="Times New Roman" w:hAnsi="Times New Roman" w:cs="Times New Roman"/>
          <w:b/>
          <w:sz w:val="28"/>
          <w:szCs w:val="28"/>
        </w:rPr>
      </w:pPr>
      <w:r w:rsidRPr="000E7C71">
        <w:rPr>
          <w:rFonts w:ascii="Times New Roman" w:hAnsi="Times New Roman" w:cs="Times New Roman"/>
          <w:b/>
          <w:sz w:val="28"/>
          <w:szCs w:val="28"/>
        </w:rPr>
        <w:t>14. СОДЕРЖАНИЕ МЕСТ НАКОПЛЕНИЯ ТВЕРДЫХ КОММУНАЛЬНЫХ ОТХОДОВ</w:t>
      </w:r>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26" w:name="sub_5353"/>
      <w:r w:rsidRPr="000E7C71">
        <w:rPr>
          <w:color w:val="000000"/>
          <w:sz w:val="28"/>
          <w:szCs w:val="28"/>
        </w:rPr>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6"/>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27" w:name="sub_30931713"/>
      <w:r w:rsidRPr="000E7C71">
        <w:rPr>
          <w:color w:val="000000"/>
          <w:sz w:val="28"/>
          <w:szCs w:val="28"/>
        </w:rPr>
        <w:t xml:space="preserve">         - надлежащее текущее содержание контейнеров, контейнерной площадки и прилегающей к ней территории, бункеров, </w:t>
      </w:r>
      <w:proofErr w:type="spellStart"/>
      <w:r w:rsidRPr="000E7C71">
        <w:rPr>
          <w:color w:val="000000"/>
          <w:sz w:val="28"/>
          <w:szCs w:val="28"/>
        </w:rPr>
        <w:t>мусоросборных</w:t>
      </w:r>
      <w:proofErr w:type="spellEnd"/>
      <w:r w:rsidRPr="000E7C71">
        <w:rPr>
          <w:color w:val="000000"/>
          <w:sz w:val="28"/>
          <w:szCs w:val="28"/>
        </w:rPr>
        <w:t xml:space="preserve"> камер в соответствии с требованиями санитарных норм и правил;</w:t>
      </w:r>
      <w:bookmarkEnd w:id="27"/>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28" w:name="sub_1913"/>
      <w:r w:rsidRPr="000E7C71">
        <w:rPr>
          <w:color w:val="000000"/>
          <w:sz w:val="28"/>
          <w:szCs w:val="28"/>
        </w:rPr>
        <w:t xml:space="preserve">         - по </w:t>
      </w:r>
      <w:proofErr w:type="gramStart"/>
      <w:r w:rsidRPr="000E7C71">
        <w:rPr>
          <w:color w:val="000000"/>
          <w:sz w:val="28"/>
          <w:szCs w:val="28"/>
        </w:rPr>
        <w:t>окончании</w:t>
      </w:r>
      <w:proofErr w:type="gramEnd"/>
      <w:r w:rsidRPr="000E7C71">
        <w:rPr>
          <w:color w:val="000000"/>
          <w:sz w:val="28"/>
          <w:szCs w:val="28"/>
        </w:rPr>
        <w:t xml:space="preserve"> погрузки отходов производить уборку контейнерной площадки (места расположения контейнеров);</w:t>
      </w:r>
      <w:bookmarkEnd w:id="28"/>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lastRenderedPageBreak/>
        <w:t xml:space="preserve">         - </w:t>
      </w:r>
      <w:proofErr w:type="gramStart"/>
      <w:r w:rsidRPr="000E7C71">
        <w:rPr>
          <w:color w:val="000000"/>
          <w:sz w:val="28"/>
          <w:szCs w:val="28"/>
        </w:rPr>
        <w:t>контроль за</w:t>
      </w:r>
      <w:proofErr w:type="gramEnd"/>
      <w:r w:rsidRPr="000E7C71">
        <w:rPr>
          <w:color w:val="000000"/>
          <w:sz w:val="28"/>
          <w:szCs w:val="28"/>
        </w:rPr>
        <w:t xml:space="preserve"> своевременным вывозом отходов согласно заключенным договорам с организацией, осуществляющей данный вид деятельности и графикам вывоза;</w:t>
      </w:r>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 своевременный ремонт, покраску (не реже одного раза в год) и замену непригодных для дальнейшего использования контейнеров;</w:t>
      </w:r>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 дезинфекцию контейнеров, бункеров и площадок под ними.</w:t>
      </w:r>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14.2. Контейнеры и бункеры размещаются (устанавливаются) на специально оборудованных контейнерных площадках.</w:t>
      </w:r>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14.3.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29" w:name="sub_1931"/>
      <w:r w:rsidRPr="000E7C71">
        <w:rPr>
          <w:color w:val="000000"/>
          <w:sz w:val="28"/>
          <w:szCs w:val="28"/>
        </w:rPr>
        <w:t xml:space="preserve">         14.3.1. </w:t>
      </w:r>
      <w:proofErr w:type="gramStart"/>
      <w:r w:rsidRPr="000E7C71">
        <w:rPr>
          <w:color w:val="000000"/>
          <w:sz w:val="28"/>
          <w:szCs w:val="28"/>
        </w:rPr>
        <w:t>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29"/>
      <w:proofErr w:type="gramEnd"/>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30" w:name="sub_1932"/>
      <w:r w:rsidRPr="000E7C71">
        <w:rPr>
          <w:color w:val="000000"/>
          <w:sz w:val="28"/>
          <w:szCs w:val="28"/>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30"/>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31" w:name="sub_1933"/>
      <w:r w:rsidRPr="000E7C71">
        <w:rPr>
          <w:color w:val="000000"/>
          <w:sz w:val="28"/>
          <w:szCs w:val="28"/>
        </w:rPr>
        <w:t>         14.3.3.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1"/>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14.4. Количество площадок, контейнеров и бункеров на </w:t>
      </w:r>
      <w:hyperlink r:id="rId11" w:anchor="sub_1221" w:history="1">
        <w:r w:rsidRPr="000E7C71">
          <w:rPr>
            <w:rStyle w:val="ae0"/>
            <w:color w:val="000000"/>
            <w:sz w:val="28"/>
            <w:szCs w:val="28"/>
          </w:rPr>
          <w:t>контейнерных площадках</w:t>
        </w:r>
      </w:hyperlink>
      <w:r w:rsidRPr="000E7C71">
        <w:rPr>
          <w:color w:val="000000"/>
          <w:sz w:val="28"/>
          <w:szCs w:val="28"/>
        </w:rPr>
        <w:t> должно соответствовать санитарным нормам и правилам.</w:t>
      </w:r>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32" w:name="sub_7195"/>
      <w:r w:rsidRPr="000E7C71">
        <w:rPr>
          <w:color w:val="000000"/>
          <w:sz w:val="28"/>
          <w:szCs w:val="28"/>
        </w:rPr>
        <w:t>         14.5. Общие требования к местам (площадкам), предназначенным для накопления твердых коммунальных отходов:</w:t>
      </w:r>
      <w:bookmarkEnd w:id="32"/>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33" w:name="sub_71951"/>
      <w:r w:rsidRPr="000E7C71">
        <w:rPr>
          <w:color w:val="000000"/>
          <w:sz w:val="28"/>
          <w:szCs w:val="28"/>
        </w:rPr>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w:t>
      </w:r>
      <w:bookmarkEnd w:id="33"/>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xml:space="preserve">         В исключительных случаях в районах сложившейся застройки, где отсутствуют возможности соблюдения установленных разрывов, эти расстояния определяются комиссионно с участием представителей отдела главного архитектора администрации </w:t>
      </w:r>
      <w:proofErr w:type="spellStart"/>
      <w:r w:rsidRPr="000E7C71">
        <w:rPr>
          <w:color w:val="000000"/>
          <w:sz w:val="28"/>
          <w:szCs w:val="28"/>
        </w:rPr>
        <w:t>Лискинского</w:t>
      </w:r>
      <w:proofErr w:type="spellEnd"/>
      <w:r w:rsidRPr="000E7C71">
        <w:rPr>
          <w:color w:val="000000"/>
          <w:sz w:val="28"/>
          <w:szCs w:val="28"/>
        </w:rPr>
        <w:t xml:space="preserve"> муниципального района, администрации поселения и территориального управления </w:t>
      </w:r>
      <w:proofErr w:type="spellStart"/>
      <w:r w:rsidRPr="000E7C71">
        <w:rPr>
          <w:color w:val="000000"/>
          <w:sz w:val="28"/>
          <w:szCs w:val="28"/>
        </w:rPr>
        <w:t>Роспотребнадзора</w:t>
      </w:r>
      <w:proofErr w:type="spellEnd"/>
      <w:r w:rsidRPr="000E7C71">
        <w:rPr>
          <w:color w:val="000000"/>
          <w:sz w:val="28"/>
          <w:szCs w:val="28"/>
        </w:rPr>
        <w:t xml:space="preserve"> по Воронежской области в установленном порядке.</w:t>
      </w:r>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34" w:name="sub_71952"/>
      <w:r w:rsidRPr="000E7C71">
        <w:rPr>
          <w:color w:val="000000"/>
          <w:sz w:val="28"/>
          <w:szCs w:val="28"/>
        </w:rPr>
        <w:t xml:space="preserve">         14.5.2. При обособленном размещении площадки (вдали от проездов) предусматривается возможность удобного подъезда транспорта для очистки </w:t>
      </w:r>
      <w:r w:rsidRPr="000E7C71">
        <w:rPr>
          <w:color w:val="000000"/>
          <w:sz w:val="28"/>
          <w:szCs w:val="28"/>
        </w:rPr>
        <w:lastRenderedPageBreak/>
        <w:t>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4"/>
      <w:r w:rsidRPr="000E7C71">
        <w:rPr>
          <w:color w:val="212121"/>
        </w:rPr>
        <w:fldChar w:fldCharType="begin"/>
      </w:r>
      <w:r w:rsidRPr="000E7C71">
        <w:rPr>
          <w:color w:val="212121"/>
        </w:rPr>
        <w:instrText xml:space="preserve"> HYPERLINK "https://kolibelskoe.ru/documents/decision/detail.php?id=1109194" \l "sub_1223" </w:instrText>
      </w:r>
      <w:r w:rsidRPr="000E7C71">
        <w:rPr>
          <w:color w:val="212121"/>
        </w:rPr>
        <w:fldChar w:fldCharType="separate"/>
      </w:r>
      <w:r w:rsidRPr="000E7C71">
        <w:rPr>
          <w:rStyle w:val="ae0"/>
          <w:color w:val="000000"/>
          <w:sz w:val="28"/>
          <w:szCs w:val="28"/>
        </w:rPr>
        <w:t>фасадов</w:t>
      </w:r>
      <w:r w:rsidRPr="000E7C71">
        <w:rPr>
          <w:color w:val="212121"/>
        </w:rPr>
        <w:fldChar w:fldCharType="end"/>
      </w:r>
      <w:r w:rsidRPr="000E7C71">
        <w:rPr>
          <w:color w:val="000000"/>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35" w:name="sub_71953"/>
      <w:r w:rsidRPr="000E7C71">
        <w:rPr>
          <w:color w:val="000000"/>
          <w:sz w:val="28"/>
          <w:szCs w:val="28"/>
        </w:rPr>
        <w:t xml:space="preserve">         14.5.3. </w:t>
      </w:r>
      <w:proofErr w:type="gramStart"/>
      <w:r w:rsidRPr="000E7C71">
        <w:rPr>
          <w:color w:val="000000"/>
          <w:sz w:val="28"/>
          <w:szCs w:val="28"/>
        </w:rPr>
        <w:t>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w:t>
      </w:r>
      <w:proofErr w:type="gramEnd"/>
      <w:r w:rsidRPr="000E7C71">
        <w:rPr>
          <w:color w:val="000000"/>
          <w:sz w:val="28"/>
          <w:szCs w:val="28"/>
        </w:rPr>
        <w:t xml:space="preserve"> </w:t>
      </w:r>
      <w:proofErr w:type="gramStart"/>
      <w:r w:rsidRPr="000E7C71">
        <w:rPr>
          <w:color w:val="000000"/>
          <w:sz w:val="28"/>
          <w:szCs w:val="28"/>
        </w:rPr>
        <w:t>ведении</w:t>
      </w:r>
      <w:proofErr w:type="gramEnd"/>
      <w:r w:rsidRPr="000E7C71">
        <w:rPr>
          <w:color w:val="000000"/>
          <w:sz w:val="28"/>
          <w:szCs w:val="28"/>
        </w:rPr>
        <w:t xml:space="preserve"> которых находятся места (площадки) накопления твердых коммунальных отходов.</w:t>
      </w:r>
      <w:bookmarkEnd w:id="35"/>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14.5.4. Перечень элементов </w:t>
      </w:r>
      <w:hyperlink r:id="rId12" w:anchor="sub_1022" w:history="1">
        <w:r w:rsidRPr="000E7C71">
          <w:rPr>
            <w:rStyle w:val="ae0"/>
            <w:color w:val="000000"/>
            <w:sz w:val="28"/>
            <w:szCs w:val="28"/>
          </w:rPr>
          <w:t>благоустройства территории</w:t>
        </w:r>
      </w:hyperlink>
      <w:r w:rsidRPr="000E7C71">
        <w:rPr>
          <w:color w:val="000000"/>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3" w:anchor="sub_1219" w:history="1">
        <w:r w:rsidRPr="000E7C71">
          <w:rPr>
            <w:rStyle w:val="ae0"/>
            <w:color w:val="000000"/>
            <w:sz w:val="28"/>
            <w:szCs w:val="28"/>
          </w:rPr>
          <w:t>контейнеры</w:t>
        </w:r>
      </w:hyperlink>
      <w:r w:rsidRPr="000E7C71">
        <w:rPr>
          <w:color w:val="000000"/>
          <w:sz w:val="28"/>
          <w:szCs w:val="28"/>
        </w:rPr>
        <w:t> для складирования твердых коммунальных отходов.</w:t>
      </w:r>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w:t>
      </w:r>
      <w:bookmarkStart w:id="36" w:name="sub_71955"/>
      <w:r w:rsidRPr="000E7C71">
        <w:rPr>
          <w:color w:val="000000"/>
          <w:sz w:val="28"/>
          <w:szCs w:val="28"/>
        </w:rPr>
        <w:t xml:space="preserve">14.5.5. Покрытие площадки следует устанавливать </w:t>
      </w:r>
      <w:proofErr w:type="gramStart"/>
      <w:r w:rsidRPr="000E7C71">
        <w:rPr>
          <w:color w:val="000000"/>
          <w:sz w:val="28"/>
          <w:szCs w:val="28"/>
        </w:rPr>
        <w:t>аналогичным</w:t>
      </w:r>
      <w:proofErr w:type="gramEnd"/>
      <w:r w:rsidRPr="000E7C71">
        <w:rPr>
          <w:color w:val="000000"/>
          <w:sz w:val="28"/>
          <w:szCs w:val="28"/>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6"/>
    </w:p>
    <w:p w:rsidR="000E7C71" w:rsidRPr="000E7C71" w:rsidRDefault="000E7C71" w:rsidP="000E7C71">
      <w:pPr>
        <w:pStyle w:val="ad"/>
        <w:shd w:val="clear" w:color="auto" w:fill="FFFFFF"/>
        <w:spacing w:before="0" w:beforeAutospacing="0" w:after="0" w:afterAutospacing="0"/>
        <w:jc w:val="both"/>
        <w:rPr>
          <w:color w:val="212121"/>
          <w:sz w:val="21"/>
          <w:szCs w:val="21"/>
        </w:rPr>
      </w:pPr>
      <w:bookmarkStart w:id="37" w:name="sub_71956"/>
      <w:r w:rsidRPr="000E7C71">
        <w:rPr>
          <w:color w:val="000000"/>
          <w:sz w:val="28"/>
          <w:szCs w:val="28"/>
        </w:rPr>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7"/>
    </w:p>
    <w:p w:rsidR="000E7C71" w:rsidRP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14.5.7. Функционирование осветительного оборудования рекомендуется устанавливать в режиме освещения </w:t>
      </w:r>
      <w:hyperlink r:id="rId14" w:anchor="sub_1213" w:history="1">
        <w:r w:rsidRPr="000E7C71">
          <w:rPr>
            <w:rStyle w:val="ae0"/>
            <w:color w:val="000000"/>
            <w:sz w:val="28"/>
            <w:szCs w:val="28"/>
          </w:rPr>
          <w:t>прилегающей территории</w:t>
        </w:r>
      </w:hyperlink>
      <w:r w:rsidRPr="000E7C71">
        <w:rPr>
          <w:color w:val="000000"/>
          <w:sz w:val="28"/>
          <w:szCs w:val="28"/>
        </w:rPr>
        <w:t> с высотой опор не менее 3 м.</w:t>
      </w:r>
    </w:p>
    <w:p w:rsidR="000E7C71" w:rsidRDefault="000E7C71" w:rsidP="000E7C71">
      <w:pPr>
        <w:pStyle w:val="ad"/>
        <w:shd w:val="clear" w:color="auto" w:fill="FFFFFF"/>
        <w:spacing w:before="0" w:beforeAutospacing="0" w:after="0" w:afterAutospacing="0"/>
        <w:jc w:val="both"/>
        <w:rPr>
          <w:color w:val="212121"/>
          <w:sz w:val="21"/>
          <w:szCs w:val="21"/>
        </w:rPr>
      </w:pPr>
      <w:r w:rsidRPr="000E7C71">
        <w:rPr>
          <w:color w:val="000000"/>
          <w:sz w:val="28"/>
          <w:szCs w:val="28"/>
        </w:rPr>
        <w:t>         14.5.8. Контейнерные площадки  должны быть постоянно очищены от отходов, содержаться в чистоте и порядке.</w:t>
      </w:r>
    </w:p>
    <w:p w:rsidR="000E7C71" w:rsidRPr="001C7F4F" w:rsidRDefault="000E7C71" w:rsidP="007857EE">
      <w:pPr>
        <w:pStyle w:val="a3"/>
        <w:jc w:val="both"/>
        <w:rPr>
          <w:rFonts w:ascii="Times New Roman" w:hAnsi="Times New Roman" w:cs="Times New Roman"/>
          <w:sz w:val="28"/>
          <w:szCs w:val="28"/>
        </w:rPr>
      </w:pPr>
    </w:p>
    <w:p w:rsidR="002F4AAD" w:rsidRDefault="007857EE" w:rsidP="002F4AAD">
      <w:pPr>
        <w:widowControl/>
        <w:autoSpaceDE/>
        <w:adjustRightInd/>
        <w:spacing w:after="160"/>
        <w:contextualSpacing/>
        <w:jc w:val="center"/>
        <w:rPr>
          <w:b/>
          <w:sz w:val="28"/>
          <w:szCs w:val="28"/>
          <w:lang w:eastAsia="en-US"/>
        </w:rPr>
      </w:pPr>
      <w:r>
        <w:rPr>
          <w:b/>
          <w:sz w:val="28"/>
          <w:szCs w:val="28"/>
          <w:lang w:eastAsia="en-US"/>
        </w:rPr>
        <w:t>15</w:t>
      </w:r>
      <w:r w:rsidR="002F4AAD">
        <w:rPr>
          <w:b/>
          <w:sz w:val="28"/>
          <w:szCs w:val="28"/>
          <w:lang w:eastAsia="en-US"/>
        </w:rPr>
        <w:t>. РАБОТЫ ПО ОЗЕЛЕНИЮ ТЕРРИТОРИЙ И СОДЕРЖАНИЕ ЗЕЛЕНЫХ НАСАЖДЕНИЙ</w:t>
      </w:r>
    </w:p>
    <w:p w:rsidR="002F4AAD" w:rsidRDefault="002F4AAD" w:rsidP="002F4AAD">
      <w:pPr>
        <w:widowControl/>
        <w:autoSpaceDE/>
        <w:adjustRightInd/>
        <w:spacing w:after="160"/>
        <w:ind w:left="709"/>
        <w:contextualSpacing/>
        <w:jc w:val="both"/>
        <w:rPr>
          <w:sz w:val="28"/>
          <w:szCs w:val="28"/>
          <w:lang w:eastAsia="en-US"/>
        </w:rPr>
      </w:pP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w:t>
      </w:r>
      <w:proofErr w:type="gramStart"/>
      <w:r>
        <w:rPr>
          <w:rFonts w:ascii="Times New Roman" w:hAnsi="Times New Roman" w:cs="Times New Roman"/>
          <w:sz w:val="28"/>
          <w:szCs w:val="28"/>
        </w:rPr>
        <w:t>приветствуется и должна</w:t>
      </w:r>
      <w:proofErr w:type="gramEnd"/>
      <w:r>
        <w:rPr>
          <w:rFonts w:ascii="Times New Roman" w:hAnsi="Times New Roman" w:cs="Times New Roman"/>
          <w:sz w:val="28"/>
          <w:szCs w:val="28"/>
        </w:rPr>
        <w:t xml:space="preserve"> поддерживаться инициатива </w:t>
      </w:r>
      <w:r w:rsidR="000F1454">
        <w:rPr>
          <w:rFonts w:ascii="Times New Roman" w:hAnsi="Times New Roman" w:cs="Times New Roman"/>
          <w:sz w:val="28"/>
          <w:szCs w:val="28"/>
        </w:rPr>
        <w:t xml:space="preserve">населения </w:t>
      </w:r>
      <w:r>
        <w:rPr>
          <w:rFonts w:ascii="Times New Roman" w:hAnsi="Times New Roman" w:cs="Times New Roman"/>
          <w:sz w:val="28"/>
          <w:szCs w:val="28"/>
        </w:rPr>
        <w:t xml:space="preserve"> по поддержанию и улучшению зелёных зон и других элементов природной среды в городе.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Работы по реконструкции объектов, новые посадки деревьев и кустарников на территориях улиц, площадей, парков, скверов</w:t>
      </w:r>
      <w:proofErr w:type="gramStart"/>
      <w:r>
        <w:rPr>
          <w:rFonts w:ascii="Times New Roman" w:hAnsi="Times New Roman" w:cs="Times New Roman"/>
          <w:sz w:val="28"/>
          <w:szCs w:val="28"/>
        </w:rPr>
        <w:t xml:space="preserve"> </w:t>
      </w:r>
      <w:r w:rsidR="000F2DD0">
        <w:rPr>
          <w:rFonts w:ascii="Times New Roman" w:hAnsi="Times New Roman" w:cs="Times New Roman"/>
          <w:sz w:val="28"/>
          <w:szCs w:val="28"/>
        </w:rPr>
        <w:t>,</w:t>
      </w:r>
      <w:proofErr w:type="gramEnd"/>
      <w:r w:rsidR="000F2DD0">
        <w:rPr>
          <w:rFonts w:ascii="Times New Roman" w:hAnsi="Times New Roman" w:cs="Times New Roman"/>
          <w:sz w:val="28"/>
          <w:szCs w:val="28"/>
        </w:rPr>
        <w:t xml:space="preserve"> </w:t>
      </w:r>
      <w:r>
        <w:rPr>
          <w:rFonts w:ascii="Times New Roman" w:hAnsi="Times New Roman" w:cs="Times New Roman"/>
          <w:sz w:val="28"/>
          <w:szCs w:val="28"/>
        </w:rPr>
        <w:t>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рекомендуется: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проводить своевременный ремонт ограждений зеленых насаждений.</w:t>
      </w:r>
    </w:p>
    <w:p w:rsidR="002F4AAD" w:rsidRDefault="002F4AAD" w:rsidP="000F2DD0">
      <w:pPr>
        <w:pStyle w:val="a3"/>
        <w:ind w:firstLine="708"/>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рекомендуется установить запрет на следующее:</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ходить и лежать</w:t>
      </w:r>
      <w:proofErr w:type="gramEnd"/>
      <w:r>
        <w:rPr>
          <w:rFonts w:ascii="Times New Roman" w:hAnsi="Times New Roman" w:cs="Times New Roman"/>
          <w:sz w:val="28"/>
          <w:szCs w:val="28"/>
        </w:rPr>
        <w:t xml:space="preserve"> на газонах и в молодых лесных посадках;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ломать деревья, кустарники, сучья и ветви, срывать листья и цветы, </w:t>
      </w:r>
      <w:proofErr w:type="gramStart"/>
      <w:r>
        <w:rPr>
          <w:rFonts w:ascii="Times New Roman" w:hAnsi="Times New Roman" w:cs="Times New Roman"/>
          <w:sz w:val="28"/>
          <w:szCs w:val="28"/>
        </w:rPr>
        <w:t>сбивать и собирать</w:t>
      </w:r>
      <w:proofErr w:type="gramEnd"/>
      <w:r>
        <w:rPr>
          <w:rFonts w:ascii="Times New Roman" w:hAnsi="Times New Roman" w:cs="Times New Roman"/>
          <w:sz w:val="28"/>
          <w:szCs w:val="28"/>
        </w:rPr>
        <w:t xml:space="preserve"> плоды;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разбивать палатки и разводить костры;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засорять газоны, цветники, дорожки и водоемы;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портить скульптуры, скамейки, ограды;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ездить на велосипедах, мотоциклах, лошадях, тракторах и автомашинах;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парковать автотранспортные средства на газонах;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пасти скот;</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добывать растительную землю, песок и производить другие раскопки;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выгуливать и отпускать</w:t>
      </w:r>
      <w:proofErr w:type="gramEnd"/>
      <w:r>
        <w:rPr>
          <w:rFonts w:ascii="Times New Roman" w:hAnsi="Times New Roman" w:cs="Times New Roman"/>
          <w:sz w:val="28"/>
          <w:szCs w:val="28"/>
        </w:rPr>
        <w:t xml:space="preserve"> с поводка собак в парках, лесопарках, скверах и иных территориях зеленых насаждений.</w:t>
      </w:r>
    </w:p>
    <w:p w:rsidR="002F4AAD" w:rsidRDefault="002F4AAD" w:rsidP="000F2DD0">
      <w:pPr>
        <w:pStyle w:val="a3"/>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установить запрет на самовольную вырубку деревьев и кустарников.</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w:t>
      </w:r>
      <w:r w:rsidRPr="000F2DD0">
        <w:rPr>
          <w:rFonts w:ascii="Times New Roman" w:hAnsi="Times New Roman" w:cs="Times New Roman"/>
          <w:color w:val="000000" w:themeColor="text1"/>
          <w:sz w:val="28"/>
          <w:szCs w:val="28"/>
        </w:rPr>
        <w:t>адм</w:t>
      </w:r>
      <w:r w:rsidR="000F2DD0" w:rsidRPr="000F2DD0">
        <w:rPr>
          <w:rFonts w:ascii="Times New Roman" w:hAnsi="Times New Roman" w:cs="Times New Roman"/>
          <w:color w:val="000000" w:themeColor="text1"/>
          <w:sz w:val="28"/>
          <w:szCs w:val="28"/>
        </w:rPr>
        <w:t xml:space="preserve">инистрации муниципального  </w:t>
      </w:r>
      <w:r w:rsidR="000F2DD0">
        <w:rPr>
          <w:rFonts w:ascii="Times New Roman" w:hAnsi="Times New Roman" w:cs="Times New Roman"/>
          <w:sz w:val="28"/>
          <w:szCs w:val="28"/>
        </w:rPr>
        <w:t>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 восстановительной стоимости зеленых насаждений и место посадок </w:t>
      </w:r>
      <w:r w:rsidRPr="000F2DD0">
        <w:rPr>
          <w:rFonts w:ascii="Times New Roman" w:hAnsi="Times New Roman" w:cs="Times New Roman"/>
          <w:sz w:val="28"/>
          <w:szCs w:val="28"/>
        </w:rPr>
        <w:t>определяются адми</w:t>
      </w:r>
      <w:r w:rsidR="000F2DD0" w:rsidRPr="000F2DD0">
        <w:rPr>
          <w:rFonts w:ascii="Times New Roman" w:hAnsi="Times New Roman" w:cs="Times New Roman"/>
          <w:sz w:val="28"/>
          <w:szCs w:val="28"/>
        </w:rPr>
        <w:t>нистрацией муниципального</w:t>
      </w:r>
      <w:r w:rsidR="000F2DD0">
        <w:rPr>
          <w:rFonts w:ascii="Times New Roman" w:hAnsi="Times New Roman" w:cs="Times New Roman"/>
          <w:sz w:val="28"/>
          <w:szCs w:val="28"/>
        </w:rPr>
        <w:t xml:space="preserve"> образования</w:t>
      </w:r>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w:t>
      </w:r>
      <w:r w:rsidRPr="000F2DD0">
        <w:rPr>
          <w:rFonts w:ascii="Times New Roman" w:hAnsi="Times New Roman" w:cs="Times New Roman"/>
          <w:sz w:val="28"/>
          <w:szCs w:val="28"/>
        </w:rPr>
        <w:t>администрацией муниципального образования</w:t>
      </w:r>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лесных насаждений виновным лицам следует возмещать убытки.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2F4AAD" w:rsidRDefault="002F4AAD" w:rsidP="002F4AAD">
      <w:pPr>
        <w:widowControl/>
        <w:autoSpaceDE/>
        <w:adjustRightInd/>
        <w:spacing w:after="160"/>
        <w:contextualSpacing/>
        <w:jc w:val="center"/>
        <w:rPr>
          <w:b/>
          <w:sz w:val="28"/>
          <w:szCs w:val="28"/>
          <w:lang w:eastAsia="en-US"/>
        </w:rPr>
      </w:pPr>
    </w:p>
    <w:p w:rsidR="002F4AAD" w:rsidRPr="000F2DD0" w:rsidRDefault="007857EE" w:rsidP="000F2DD0">
      <w:pPr>
        <w:widowControl/>
        <w:autoSpaceDE/>
        <w:adjustRightInd/>
        <w:spacing w:after="160"/>
        <w:contextualSpacing/>
        <w:jc w:val="center"/>
        <w:rPr>
          <w:b/>
          <w:sz w:val="28"/>
          <w:szCs w:val="28"/>
          <w:lang w:eastAsia="en-US"/>
        </w:rPr>
      </w:pPr>
      <w:r>
        <w:rPr>
          <w:b/>
          <w:sz w:val="28"/>
          <w:szCs w:val="28"/>
          <w:lang w:eastAsia="en-US"/>
        </w:rPr>
        <w:t>16</w:t>
      </w:r>
      <w:r w:rsidR="002F4AAD">
        <w:rPr>
          <w:b/>
          <w:sz w:val="28"/>
          <w:szCs w:val="28"/>
          <w:lang w:eastAsia="en-US"/>
        </w:rPr>
        <w:t xml:space="preserve">. </w:t>
      </w:r>
      <w:r w:rsidR="000F2DD0">
        <w:rPr>
          <w:b/>
          <w:sz w:val="28"/>
          <w:szCs w:val="28"/>
          <w:lang w:eastAsia="en-US"/>
        </w:rPr>
        <w:t>СОДЕРЖАНИЕ И ЭКСПЛУАТАЦИЯ ДОРОГ</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 целью сохранения дорожных покрытий на территории муниципального образования следует запрещать:</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подвоз груза волоком;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-движение и стоянка </w:t>
      </w:r>
      <w:proofErr w:type="gramStart"/>
      <w:r>
        <w:rPr>
          <w:rFonts w:ascii="Times New Roman" w:hAnsi="Times New Roman" w:cs="Times New Roman"/>
          <w:sz w:val="28"/>
          <w:szCs w:val="28"/>
        </w:rPr>
        <w:t>большегрузного</w:t>
      </w:r>
      <w:proofErr w:type="gramEnd"/>
      <w:r>
        <w:rPr>
          <w:rFonts w:ascii="Times New Roman" w:hAnsi="Times New Roman" w:cs="Times New Roman"/>
          <w:sz w:val="28"/>
          <w:szCs w:val="28"/>
        </w:rPr>
        <w:t xml:space="preserve"> транспорта на внутриквартальных пешеходных дорожках, тротуарах.</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2F4AAD" w:rsidRDefault="002F4AAD" w:rsidP="002F4AAD">
      <w:pPr>
        <w:pStyle w:val="a3"/>
        <w:jc w:val="both"/>
        <w:rPr>
          <w:rFonts w:ascii="Times New Roman" w:hAnsi="Times New Roman" w:cs="Times New Roman"/>
          <w:sz w:val="28"/>
          <w:szCs w:val="28"/>
        </w:rPr>
      </w:pPr>
    </w:p>
    <w:p w:rsidR="002F4AAD" w:rsidRDefault="007857EE" w:rsidP="002F4AAD">
      <w:pPr>
        <w:widowControl/>
        <w:autoSpaceDE/>
        <w:adjustRightInd/>
        <w:jc w:val="center"/>
        <w:rPr>
          <w:rFonts w:eastAsia="Times New Roman"/>
          <w:b/>
          <w:color w:val="000000"/>
          <w:sz w:val="28"/>
          <w:szCs w:val="28"/>
        </w:rPr>
      </w:pPr>
      <w:r>
        <w:rPr>
          <w:rFonts w:eastAsia="Times New Roman"/>
          <w:b/>
          <w:color w:val="000000"/>
          <w:sz w:val="28"/>
          <w:szCs w:val="28"/>
        </w:rPr>
        <w:t>17</w:t>
      </w:r>
      <w:r w:rsidR="002F4AAD">
        <w:rPr>
          <w:rFonts w:eastAsia="Times New Roman"/>
          <w:b/>
          <w:color w:val="000000"/>
          <w:sz w:val="28"/>
          <w:szCs w:val="28"/>
        </w:rPr>
        <w:t>. ПРОВЕДЕНИЕ РАБОТ ПРИ СТРОИТЕЛЬСТВЕ</w:t>
      </w:r>
      <w:r w:rsidR="002F4AAD">
        <w:rPr>
          <w:b/>
          <w:sz w:val="28"/>
          <w:szCs w:val="28"/>
          <w:lang w:eastAsia="en-US"/>
        </w:rPr>
        <w:t>,</w:t>
      </w:r>
      <w:r w:rsidR="002F4AAD">
        <w:rPr>
          <w:rFonts w:eastAsia="Times New Roman"/>
          <w:b/>
          <w:color w:val="000000"/>
          <w:sz w:val="28"/>
          <w:szCs w:val="28"/>
        </w:rPr>
        <w:t xml:space="preserve"> РЕМОНТЕ</w:t>
      </w:r>
      <w:r w:rsidR="002F4AAD">
        <w:rPr>
          <w:b/>
          <w:sz w:val="28"/>
          <w:szCs w:val="28"/>
          <w:lang w:eastAsia="en-US"/>
        </w:rPr>
        <w:t>,</w:t>
      </w:r>
      <w:r w:rsidR="002F4AAD">
        <w:rPr>
          <w:rFonts w:eastAsia="Times New Roman"/>
          <w:b/>
          <w:color w:val="000000"/>
          <w:sz w:val="28"/>
          <w:szCs w:val="28"/>
        </w:rPr>
        <w:t xml:space="preserve"> РЕКОНСТРУКЦИИ КОММУНИКАЦИЙ</w:t>
      </w:r>
    </w:p>
    <w:p w:rsidR="002F4AAD" w:rsidRDefault="002F4AAD" w:rsidP="002F4AAD">
      <w:pPr>
        <w:widowControl/>
        <w:autoSpaceDE/>
        <w:adjustRightInd/>
        <w:spacing w:after="160"/>
        <w:rPr>
          <w:sz w:val="28"/>
          <w:szCs w:val="28"/>
          <w:lang w:eastAsia="en-US"/>
        </w:rPr>
      </w:pP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Ограждение рекомендуется выполнять </w:t>
      </w:r>
      <w:proofErr w:type="gramStart"/>
      <w:r>
        <w:rPr>
          <w:rFonts w:ascii="Times New Roman" w:hAnsi="Times New Roman" w:cs="Times New Roman"/>
          <w:sz w:val="28"/>
          <w:szCs w:val="28"/>
        </w:rPr>
        <w:t>сплошным</w:t>
      </w:r>
      <w:proofErr w:type="gramEnd"/>
      <w:r>
        <w:rPr>
          <w:rFonts w:ascii="Times New Roman" w:hAnsi="Times New Roman" w:cs="Times New Roman"/>
          <w:sz w:val="28"/>
          <w:szCs w:val="28"/>
        </w:rPr>
        <w:t xml:space="preserve"> и надежным, предотвращающим попадание посторонних на стройплощадку.</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2F4AAD" w:rsidRDefault="002F4AAD" w:rsidP="002F4AAD">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roofErr w:type="gramEnd"/>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Правил эксплуатации.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разрешении рекомендуется устанавливать сроки и условия производства работ.</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hAnsi="Times New Roman" w:cs="Times New Roman"/>
          <w:sz w:val="28"/>
          <w:szCs w:val="28"/>
        </w:rPr>
        <w:t>топооснове</w:t>
      </w:r>
      <w:proofErr w:type="spellEnd"/>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производстве работ на проезжей части улиц асфальт и щебень в пределах траншеи рекомендуется </w:t>
      </w:r>
      <w:proofErr w:type="gramStart"/>
      <w:r>
        <w:rPr>
          <w:rFonts w:ascii="Times New Roman" w:hAnsi="Times New Roman" w:cs="Times New Roman"/>
          <w:sz w:val="28"/>
          <w:szCs w:val="28"/>
        </w:rPr>
        <w:t>разбирать и вывозить</w:t>
      </w:r>
      <w:proofErr w:type="gramEnd"/>
      <w:r>
        <w:rPr>
          <w:rFonts w:ascii="Times New Roman" w:hAnsi="Times New Roman" w:cs="Times New Roman"/>
          <w:sz w:val="28"/>
          <w:szCs w:val="28"/>
        </w:rPr>
        <w:t xml:space="preserve"> производителем работ в специально отведенное место.</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необходимости строительная организация может обеспечивать планировку грунта на отвале.</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2F4AAD" w:rsidRDefault="002F4AAD" w:rsidP="008E4F3D">
      <w:pPr>
        <w:pStyle w:val="a3"/>
        <w:ind w:firstLine="708"/>
        <w:jc w:val="both"/>
        <w:rPr>
          <w:rFonts w:ascii="Times New Roman" w:hAnsi="Times New Roman" w:cs="Times New Roman"/>
          <w:sz w:val="28"/>
          <w:szCs w:val="28"/>
        </w:rPr>
      </w:pPr>
      <w:r>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6D5789" w:rsidRPr="008E4F3D" w:rsidRDefault="006D5789" w:rsidP="007857EE">
      <w:pPr>
        <w:pStyle w:val="a3"/>
        <w:jc w:val="both"/>
        <w:rPr>
          <w:rFonts w:ascii="Times New Roman" w:hAnsi="Times New Roman" w:cs="Times New Roman"/>
          <w:sz w:val="28"/>
          <w:szCs w:val="28"/>
        </w:rPr>
      </w:pPr>
    </w:p>
    <w:p w:rsidR="002F4AAD" w:rsidRDefault="007857EE" w:rsidP="002F4AAD">
      <w:pPr>
        <w:widowControl/>
        <w:autoSpaceDE/>
        <w:adjustRightInd/>
        <w:spacing w:after="160"/>
        <w:jc w:val="both"/>
        <w:rPr>
          <w:sz w:val="28"/>
          <w:szCs w:val="28"/>
          <w:lang w:eastAsia="en-US"/>
        </w:rPr>
      </w:pPr>
      <w:r>
        <w:rPr>
          <w:b/>
          <w:sz w:val="28"/>
          <w:szCs w:val="28"/>
          <w:lang w:eastAsia="en-US"/>
        </w:rPr>
        <w:t>18</w:t>
      </w:r>
      <w:r w:rsidR="002F4AAD">
        <w:rPr>
          <w:b/>
          <w:sz w:val="28"/>
          <w:szCs w:val="28"/>
          <w:lang w:eastAsia="en-US"/>
        </w:rPr>
        <w:t>. ОСОБЫЕ ТРЕБОВАНИЯ К ДОСТУПНОСТИ ГОРОДСКОЙ СРЕДЫ</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F1454" w:rsidRDefault="002F4AAD" w:rsidP="008E4F3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8E4F3D" w:rsidRPr="008E4F3D" w:rsidRDefault="008E4F3D" w:rsidP="008E4F3D">
      <w:pPr>
        <w:pStyle w:val="a3"/>
        <w:ind w:firstLine="708"/>
        <w:jc w:val="both"/>
        <w:rPr>
          <w:rFonts w:ascii="Times New Roman" w:hAnsi="Times New Roman" w:cs="Times New Roman"/>
          <w:sz w:val="28"/>
          <w:szCs w:val="28"/>
        </w:rPr>
      </w:pPr>
    </w:p>
    <w:p w:rsidR="002F4AAD" w:rsidRDefault="007857EE" w:rsidP="002F4AAD">
      <w:pPr>
        <w:widowControl/>
        <w:autoSpaceDE/>
        <w:adjustRightInd/>
        <w:spacing w:after="160"/>
        <w:jc w:val="center"/>
        <w:rPr>
          <w:b/>
          <w:sz w:val="28"/>
          <w:szCs w:val="28"/>
          <w:lang w:eastAsia="en-US"/>
        </w:rPr>
      </w:pPr>
      <w:bookmarkStart w:id="38" w:name="_Toc472352465"/>
      <w:r>
        <w:rPr>
          <w:b/>
          <w:sz w:val="28"/>
          <w:szCs w:val="28"/>
          <w:lang w:eastAsia="en-US"/>
        </w:rPr>
        <w:t>19</w:t>
      </w:r>
      <w:r w:rsidR="002F4AAD">
        <w:rPr>
          <w:b/>
          <w:sz w:val="28"/>
          <w:szCs w:val="28"/>
          <w:lang w:eastAsia="en-US"/>
        </w:rPr>
        <w:t>. ФОРМЫ И МЕХАНИЗМЫ ОБЩЕСТВЕННОГО УЧАСТИЯ В ПРИНЯТИИ РЕШЕНИЙ  И  РЕАЛИЗАЦИИ ПРОЕКТОВ  КОМПЛЕКСНОГО БЛАГОУСТРОЙСТВА И РАЗВИТИЯ ГОРОДСКОЙ СРЕДЫ.</w:t>
      </w:r>
      <w:bookmarkEnd w:id="38"/>
    </w:p>
    <w:p w:rsidR="002F4AAD" w:rsidRDefault="002F4AAD" w:rsidP="002F4AAD">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w:t>
      </w:r>
      <w:r w:rsidR="000F2DD0">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F4AAD" w:rsidRDefault="002F4AAD" w:rsidP="002F4AAD">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w:t>
      </w:r>
      <w:r>
        <w:rPr>
          <w:rFonts w:ascii="Times New Roman" w:hAnsi="Times New Roman" w:cs="Times New Roman"/>
          <w:sz w:val="28"/>
          <w:szCs w:val="28"/>
          <w:highlight w:val="white"/>
        </w:rPr>
        <w:lastRenderedPageBreak/>
        <w:t xml:space="preserve">(реализуя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w:t>
      </w:r>
      <w:proofErr w:type="gramStart"/>
      <w:r>
        <w:rPr>
          <w:rFonts w:ascii="Times New Roman" w:hAnsi="Times New Roman" w:cs="Times New Roman"/>
          <w:sz w:val="28"/>
          <w:szCs w:val="28"/>
          <w:highlight w:val="white"/>
        </w:rPr>
        <w:t>создавали возможности для знакомства и стимулировали</w:t>
      </w:r>
      <w:proofErr w:type="gramEnd"/>
      <w:r>
        <w:rPr>
          <w:rFonts w:ascii="Times New Roman" w:hAnsi="Times New Roman" w:cs="Times New Roman"/>
          <w:sz w:val="28"/>
          <w:szCs w:val="28"/>
          <w:highlight w:val="white"/>
        </w:rPr>
        <w:t xml:space="preserve">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2F4AAD" w:rsidRPr="000F2DD0" w:rsidRDefault="002F4AAD" w:rsidP="002F4AAD">
      <w:pPr>
        <w:pStyle w:val="a3"/>
        <w:ind w:firstLine="708"/>
        <w:jc w:val="both"/>
        <w:rPr>
          <w:rFonts w:ascii="Times New Roman" w:hAnsi="Times New Roman" w:cs="Times New Roman"/>
          <w:sz w:val="28"/>
          <w:szCs w:val="28"/>
        </w:rPr>
      </w:pPr>
      <w:proofErr w:type="gramStart"/>
      <w:r w:rsidRPr="000F2DD0">
        <w:rPr>
          <w:rFonts w:ascii="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w:t>
      </w:r>
      <w:r w:rsidR="000F2DD0" w:rsidRPr="000F2DD0">
        <w:rPr>
          <w:rFonts w:ascii="Times New Roman" w:hAnsi="Times New Roman" w:cs="Times New Roman"/>
          <w:sz w:val="28"/>
          <w:szCs w:val="28"/>
        </w:rPr>
        <w:t>,</w:t>
      </w:r>
      <w:r w:rsidRPr="000F2DD0">
        <w:rPr>
          <w:rFonts w:ascii="Times New Roman" w:hAnsi="Times New Roman" w:cs="Times New Roman"/>
          <w:sz w:val="28"/>
          <w:szCs w:val="28"/>
        </w:rPr>
        <w:t xml:space="preserve"> м</w:t>
      </w:r>
      <w:r w:rsidR="000F2DD0" w:rsidRPr="000F2DD0">
        <w:rPr>
          <w:rFonts w:ascii="Times New Roman" w:hAnsi="Times New Roman" w:cs="Times New Roman"/>
          <w:sz w:val="28"/>
          <w:szCs w:val="28"/>
        </w:rPr>
        <w:t>униципальной власти и населением</w:t>
      </w:r>
      <w:r w:rsidRPr="000F2DD0">
        <w:rPr>
          <w:rFonts w:ascii="Times New Roman" w:hAnsi="Times New Roman" w:cs="Times New Roman"/>
          <w:sz w:val="28"/>
          <w:szCs w:val="28"/>
        </w:rPr>
        <w:t>, формирует лояльность со стороны населения и создаёт кредит доверия на будущее, а в перспек</w:t>
      </w:r>
      <w:r w:rsidR="000F2DD0" w:rsidRPr="000F2DD0">
        <w:rPr>
          <w:rFonts w:ascii="Times New Roman" w:hAnsi="Times New Roman" w:cs="Times New Roman"/>
          <w:sz w:val="28"/>
          <w:szCs w:val="28"/>
        </w:rPr>
        <w:t xml:space="preserve">тиве превращает </w:t>
      </w:r>
      <w:r w:rsidRPr="000F2DD0">
        <w:rPr>
          <w:rFonts w:ascii="Times New Roman" w:hAnsi="Times New Roman" w:cs="Times New Roman"/>
          <w:sz w:val="28"/>
          <w:szCs w:val="28"/>
        </w:rPr>
        <w:t xml:space="preserve"> </w:t>
      </w:r>
      <w:r w:rsidR="000F2DD0" w:rsidRPr="000F2DD0">
        <w:rPr>
          <w:rFonts w:ascii="Times New Roman" w:hAnsi="Times New Roman" w:cs="Times New Roman"/>
          <w:sz w:val="28"/>
          <w:szCs w:val="28"/>
        </w:rPr>
        <w:t xml:space="preserve">всех </w:t>
      </w:r>
      <w:r w:rsidRPr="000F2DD0">
        <w:rPr>
          <w:rFonts w:ascii="Times New Roman" w:hAnsi="Times New Roman" w:cs="Times New Roman"/>
          <w:sz w:val="28"/>
          <w:szCs w:val="28"/>
        </w:rPr>
        <w:t>субъектов в партнёров органов власти.</w:t>
      </w:r>
      <w:proofErr w:type="gramEnd"/>
    </w:p>
    <w:p w:rsidR="002F4AAD" w:rsidRDefault="002F4AAD" w:rsidP="002F4AAD">
      <w:pPr>
        <w:pStyle w:val="a3"/>
        <w:ind w:firstLine="708"/>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w:t>
      </w:r>
      <w:r w:rsidR="000F2DD0" w:rsidRPr="000F2DD0">
        <w:rPr>
          <w:rFonts w:ascii="Times New Roman" w:hAnsi="Times New Roman" w:cs="Times New Roman"/>
          <w:sz w:val="28"/>
          <w:szCs w:val="28"/>
        </w:rPr>
        <w:t>активных граждан</w:t>
      </w:r>
      <w:r>
        <w:rPr>
          <w:rFonts w:ascii="Times New Roman" w:hAnsi="Times New Roman" w:cs="Times New Roman"/>
          <w:sz w:val="28"/>
          <w:szCs w:val="28"/>
          <w:highlight w:val="white"/>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w:t>
      </w:r>
      <w:proofErr w:type="gramEnd"/>
      <w:r>
        <w:rPr>
          <w:rFonts w:ascii="Times New Roman" w:hAnsi="Times New Roman" w:cs="Times New Roman"/>
          <w:sz w:val="28"/>
          <w:szCs w:val="28"/>
          <w:highlight w:val="white"/>
        </w:rPr>
        <w:t xml:space="preserve">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w:t>
      </w:r>
      <w:proofErr w:type="gramStart"/>
      <w:r>
        <w:rPr>
          <w:rFonts w:ascii="Times New Roman" w:hAnsi="Times New Roman" w:cs="Times New Roman"/>
          <w:sz w:val="28"/>
          <w:szCs w:val="28"/>
          <w:highlight w:val="white"/>
        </w:rPr>
        <w:t>и</w:t>
      </w:r>
      <w:proofErr w:type="gramEnd"/>
      <w:r>
        <w:rPr>
          <w:rFonts w:ascii="Times New Roman" w:hAnsi="Times New Roman" w:cs="Times New Roman"/>
          <w:sz w:val="28"/>
          <w:szCs w:val="28"/>
          <w:highlight w:val="white"/>
        </w:rPr>
        <w:t xml:space="preserve"> таким образом повышает качество жизни и городской среды в целом.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Основные решения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б) разработка внутренних регламентов, регулирующих процесс общественного соучастия; </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 Принципы организации общественного соучастия</w:t>
      </w:r>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все решения, касающиеся благоустройства и развития территорий должны приниматься открыто и гласно, с учетом мнения жителей соответствую</w:t>
      </w:r>
      <w:r w:rsidR="004944F5">
        <w:rPr>
          <w:rFonts w:ascii="Times New Roman" w:hAnsi="Times New Roman" w:cs="Times New Roman"/>
          <w:sz w:val="28"/>
          <w:szCs w:val="28"/>
          <w:highlight w:val="white"/>
        </w:rPr>
        <w:t>щих территорий и всех субъектов</w:t>
      </w:r>
      <w:r>
        <w:rPr>
          <w:rFonts w:ascii="Times New Roman" w:hAnsi="Times New Roman" w:cs="Times New Roman"/>
          <w:sz w:val="28"/>
          <w:szCs w:val="28"/>
          <w:highlight w:val="white"/>
        </w:rPr>
        <w:t>;</w:t>
      </w:r>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highlight w:val="white"/>
        </w:rPr>
        <w:t>5) рекомендуется обеспечить свободный доступ в сети «Интернет» к основной проектной и конкурсной документации</w:t>
      </w:r>
      <w:r w:rsidR="004944F5">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w:t>
      </w:r>
      <w:r w:rsidRPr="004944F5">
        <w:rPr>
          <w:rFonts w:ascii="Times New Roman" w:hAnsi="Times New Roman" w:cs="Times New Roman"/>
          <w:sz w:val="28"/>
          <w:szCs w:val="28"/>
        </w:rPr>
        <w:t>Кроме того, рекомендуется обеспечить возможность публичного комментирования и обсуждения материалов проектов.</w:t>
      </w:r>
    </w:p>
    <w:p w:rsidR="002F4AAD" w:rsidRDefault="002F4AAD" w:rsidP="002F4AAD">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rPr>
        <w:t>Формы общественного соучастия</w:t>
      </w:r>
    </w:p>
    <w:p w:rsidR="002F4AAD" w:rsidRDefault="002F4AAD" w:rsidP="002F4AAD">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4) консультации в выборе типов покрытий, с учетом функционального зонирования территории;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5) консультации по предполагаемым типам озеленения;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6) консультации по предполагаемым типам освещения и осветительного оборудования;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F4AAD" w:rsidRDefault="002F4AAD" w:rsidP="002F4AAD">
      <w:pPr>
        <w:pStyle w:val="a3"/>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может осуществляться, но не ограничиваться: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2) работа с местными СМИ, охватывающими широкий</w:t>
      </w:r>
      <w:r>
        <w:rPr>
          <w:rFonts w:cs="Times New Roman"/>
          <w:sz w:val="28"/>
          <w:szCs w:val="28"/>
        </w:rPr>
        <w:t>̆</w:t>
      </w:r>
      <w:r>
        <w:rPr>
          <w:rFonts w:ascii="Times New Roman" w:hAnsi="Times New Roman" w:cs="Times New Roman"/>
          <w:sz w:val="28"/>
          <w:szCs w:val="28"/>
        </w:rPr>
        <w:t xml:space="preserve"> круг людей</w:t>
      </w:r>
      <w:r>
        <w:rPr>
          <w:rFonts w:cs="Times New Roman"/>
          <w:sz w:val="28"/>
          <w:szCs w:val="28"/>
        </w:rPr>
        <w:t>̆</w:t>
      </w:r>
      <w:r>
        <w:rPr>
          <w:rFonts w:ascii="Times New Roman" w:hAnsi="Times New Roman" w:cs="Times New Roman"/>
          <w:sz w:val="28"/>
          <w:szCs w:val="28"/>
        </w:rPr>
        <w:t xml:space="preserve"> разных возрастных групп и потенциальные аудитории проекта;</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3) вывешивание афиш и </w:t>
      </w:r>
      <w:proofErr w:type="gramStart"/>
      <w:r>
        <w:rPr>
          <w:rFonts w:ascii="Times New Roman" w:hAnsi="Times New Roman" w:cs="Times New Roman"/>
          <w:sz w:val="28"/>
          <w:szCs w:val="28"/>
        </w:rPr>
        <w:t>объявлении</w:t>
      </w:r>
      <w:proofErr w:type="gramEnd"/>
      <w:r>
        <w:rPr>
          <w:rFonts w:cs="Times New Roman"/>
          <w:sz w:val="28"/>
          <w:szCs w:val="28"/>
        </w:rPr>
        <w:t>̆</w:t>
      </w:r>
      <w:r>
        <w:rPr>
          <w:rFonts w:ascii="Times New Roman" w:hAnsi="Times New Roman" w:cs="Times New Roman"/>
          <w:sz w:val="28"/>
          <w:szCs w:val="28"/>
        </w:rPr>
        <w:t xml:space="preserve"> на информационных досках в подъездах жилых домов, расположенных в непосредственной</w:t>
      </w:r>
      <w:r>
        <w:rPr>
          <w:rFonts w:cs="Times New Roman"/>
          <w:sz w:val="28"/>
          <w:szCs w:val="28"/>
        </w:rPr>
        <w:t>̆</w:t>
      </w:r>
      <w:r>
        <w:rPr>
          <w:rFonts w:ascii="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людей</w:t>
      </w:r>
      <w:r>
        <w:rPr>
          <w:rFonts w:cs="Times New Roman"/>
          <w:sz w:val="28"/>
          <w:szCs w:val="28"/>
        </w:rPr>
        <w:t>̆</w:t>
      </w:r>
      <w:r>
        <w:rPr>
          <w:rFonts w:ascii="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w:t>
      </w:r>
      <w:r>
        <w:rPr>
          <w:rFonts w:cs="Times New Roman"/>
          <w:sz w:val="28"/>
          <w:szCs w:val="28"/>
        </w:rPr>
        <w:t>̆</w:t>
      </w:r>
      <w:r>
        <w:rPr>
          <w:rFonts w:ascii="Times New Roman" w:hAnsi="Times New Roman" w:cs="Times New Roman"/>
          <w:sz w:val="28"/>
          <w:szCs w:val="28"/>
        </w:rPr>
        <w:t xml:space="preserve"> территории или на ней  (учреждением здравоохранения, ДК, библиотеки), на площадке проведения общественных обсуждении</w:t>
      </w:r>
      <w:r>
        <w:rPr>
          <w:rFonts w:cs="Times New Roman"/>
          <w:sz w:val="28"/>
          <w:szCs w:val="28"/>
        </w:rPr>
        <w:t>̆</w:t>
      </w:r>
      <w:r>
        <w:rPr>
          <w:rFonts w:ascii="Times New Roman" w:hAnsi="Times New Roman" w:cs="Times New Roman"/>
          <w:sz w:val="28"/>
          <w:szCs w:val="28"/>
        </w:rPr>
        <w:t xml:space="preserve"> (в зоне входной</w:t>
      </w:r>
      <w:r>
        <w:rPr>
          <w:rFonts w:cs="Times New Roman"/>
          <w:sz w:val="28"/>
          <w:szCs w:val="28"/>
        </w:rPr>
        <w:t>̆</w:t>
      </w:r>
      <w:r>
        <w:rPr>
          <w:rFonts w:ascii="Times New Roman" w:hAnsi="Times New Roman" w:cs="Times New Roman"/>
          <w:sz w:val="28"/>
          <w:szCs w:val="28"/>
        </w:rPr>
        <w:t xml:space="preserve"> группы, на специальных информационных стендах);</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4) информирование местных жителей</w:t>
      </w:r>
      <w:r>
        <w:rPr>
          <w:rFonts w:cs="Times New Roman"/>
          <w:sz w:val="28"/>
          <w:szCs w:val="28"/>
        </w:rPr>
        <w:t>̆</w:t>
      </w:r>
      <w:r>
        <w:rPr>
          <w:rFonts w:ascii="Times New Roman" w:hAnsi="Times New Roman" w:cs="Times New Roman"/>
          <w:sz w:val="28"/>
          <w:szCs w:val="28"/>
        </w:rPr>
        <w:t xml:space="preserve"> через школы и детские сады, том числе школьные проекты: организация конкурса рисунков, сборы пожелании</w:t>
      </w:r>
      <w:r>
        <w:rPr>
          <w:rFonts w:cs="Times New Roman"/>
          <w:sz w:val="28"/>
          <w:szCs w:val="28"/>
        </w:rPr>
        <w:t>̆</w:t>
      </w:r>
      <w:r>
        <w:rPr>
          <w:rFonts w:ascii="Times New Roman" w:hAnsi="Times New Roman" w:cs="Times New Roman"/>
          <w:sz w:val="28"/>
          <w:szCs w:val="28"/>
        </w:rPr>
        <w:t>, сочинении</w:t>
      </w:r>
      <w:r>
        <w:rPr>
          <w:rFonts w:cs="Times New Roman"/>
          <w:sz w:val="28"/>
          <w:szCs w:val="28"/>
        </w:rPr>
        <w:t>̆</w:t>
      </w:r>
      <w:r>
        <w:rPr>
          <w:rFonts w:ascii="Times New Roman" w:hAnsi="Times New Roman" w:cs="Times New Roman"/>
          <w:sz w:val="28"/>
          <w:szCs w:val="28"/>
        </w:rPr>
        <w:t>, макетов, проектов, распространение анкет и приглашения для родителей</w:t>
      </w:r>
      <w:r>
        <w:rPr>
          <w:rFonts w:cs="Times New Roman"/>
          <w:sz w:val="28"/>
          <w:szCs w:val="28"/>
        </w:rPr>
        <w:t>̆</w:t>
      </w:r>
      <w:r>
        <w:rPr>
          <w:rFonts w:ascii="Times New Roman" w:hAnsi="Times New Roman" w:cs="Times New Roman"/>
          <w:sz w:val="28"/>
          <w:szCs w:val="28"/>
        </w:rPr>
        <w:t xml:space="preserve"> учащихся;</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lastRenderedPageBreak/>
        <w:t>5) индивидуальные приглашения участников встречи лично, по электронной</w:t>
      </w:r>
      <w:r>
        <w:rPr>
          <w:rFonts w:cs="Times New Roman"/>
          <w:sz w:val="28"/>
          <w:szCs w:val="28"/>
        </w:rPr>
        <w:t>̆</w:t>
      </w:r>
      <w:r>
        <w:rPr>
          <w:rFonts w:ascii="Times New Roman" w:hAnsi="Times New Roman" w:cs="Times New Roman"/>
          <w:sz w:val="28"/>
          <w:szCs w:val="28"/>
        </w:rPr>
        <w:t xml:space="preserve"> почте или по телефону;</w:t>
      </w:r>
    </w:p>
    <w:p w:rsidR="002F4AAD" w:rsidRDefault="002F4AAD" w:rsidP="002F4AAD">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6) использование социальных </w:t>
      </w:r>
      <w:proofErr w:type="spellStart"/>
      <w:r>
        <w:rPr>
          <w:rFonts w:ascii="Times New Roman" w:hAnsi="Times New Roman" w:cs="Times New Roman"/>
          <w:sz w:val="28"/>
          <w:szCs w:val="28"/>
        </w:rPr>
        <w:t>сетеи</w:t>
      </w:r>
      <w:proofErr w:type="spellEnd"/>
      <w:r>
        <w:rPr>
          <w:rFonts w:cs="Times New Roman"/>
          <w:sz w:val="28"/>
          <w:szCs w:val="28"/>
        </w:rPr>
        <w:t>̆</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для обеспечения донесения информации до различных </w:t>
      </w:r>
      <w:r w:rsidR="004944F5">
        <w:rPr>
          <w:rFonts w:ascii="Times New Roman" w:hAnsi="Times New Roman" w:cs="Times New Roman"/>
          <w:sz w:val="28"/>
          <w:szCs w:val="28"/>
        </w:rPr>
        <w:t>слоев населения</w:t>
      </w:r>
      <w:r>
        <w:rPr>
          <w:rFonts w:ascii="Times New Roman" w:hAnsi="Times New Roman" w:cs="Times New Roman"/>
          <w:sz w:val="28"/>
          <w:szCs w:val="28"/>
        </w:rPr>
        <w:t>;</w:t>
      </w:r>
      <w:proofErr w:type="gramEnd"/>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 xml:space="preserve">7) установка интерактивных стендов с </w:t>
      </w:r>
      <w:proofErr w:type="spellStart"/>
      <w:r>
        <w:rPr>
          <w:rFonts w:ascii="Times New Roman" w:hAnsi="Times New Roman" w:cs="Times New Roman"/>
          <w:sz w:val="28"/>
          <w:szCs w:val="28"/>
        </w:rPr>
        <w:t>устрои</w:t>
      </w:r>
      <w:r>
        <w:rPr>
          <w:rFonts w:cs="Times New Roman"/>
          <w:sz w:val="28"/>
          <w:szCs w:val="28"/>
        </w:rPr>
        <w:t>̆</w:t>
      </w:r>
      <w:r>
        <w:rPr>
          <w:rFonts w:ascii="Times New Roman" w:hAnsi="Times New Roman" w:cs="Times New Roman"/>
          <w:sz w:val="28"/>
          <w:szCs w:val="28"/>
        </w:rPr>
        <w:t>ствами</w:t>
      </w:r>
      <w:proofErr w:type="spellEnd"/>
      <w:r>
        <w:rPr>
          <w:rFonts w:ascii="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w:t>
      </w:r>
      <w:r>
        <w:rPr>
          <w:rFonts w:cs="Times New Roman"/>
          <w:sz w:val="28"/>
          <w:szCs w:val="28"/>
        </w:rPr>
        <w:t>̆</w:t>
      </w:r>
      <w:r>
        <w:rPr>
          <w:rFonts w:ascii="Times New Roman" w:hAnsi="Times New Roman" w:cs="Times New Roman"/>
          <w:sz w:val="28"/>
          <w:szCs w:val="28"/>
        </w:rPr>
        <w:t xml:space="preserve"> в центрах общественной</w:t>
      </w:r>
      <w:r>
        <w:rPr>
          <w:rFonts w:cs="Times New Roman"/>
          <w:sz w:val="28"/>
          <w:szCs w:val="28"/>
        </w:rPr>
        <w:t>̆</w:t>
      </w:r>
      <w:r>
        <w:rPr>
          <w:rFonts w:ascii="Times New Roman" w:hAnsi="Times New Roman" w:cs="Times New Roman"/>
          <w:sz w:val="28"/>
          <w:szCs w:val="28"/>
        </w:rPr>
        <w:t xml:space="preserve"> жизни и местах пребывания большого количества людей;</w:t>
      </w:r>
    </w:p>
    <w:p w:rsidR="002F4AAD" w:rsidRDefault="002F4AAD" w:rsidP="002F4AAD">
      <w:pPr>
        <w:pStyle w:val="a3"/>
        <w:jc w:val="both"/>
        <w:rPr>
          <w:rFonts w:ascii="Times New Roman" w:hAnsi="Times New Roman" w:cs="Times New Roman"/>
          <w:sz w:val="28"/>
          <w:szCs w:val="28"/>
        </w:rPr>
      </w:pPr>
      <w:r>
        <w:rPr>
          <w:rFonts w:ascii="Times New Roman" w:hAnsi="Times New Roman" w:cs="Times New Roman"/>
          <w:sz w:val="28"/>
          <w:szCs w:val="28"/>
        </w:rPr>
        <w:t>8) установка специальных информационных стендов в местах с большой</w:t>
      </w:r>
      <w:r>
        <w:rPr>
          <w:rFonts w:cs="Times New Roman"/>
          <w:sz w:val="28"/>
          <w:szCs w:val="28"/>
        </w:rPr>
        <w:t>̆</w:t>
      </w:r>
      <w:r>
        <w:rPr>
          <w:rFonts w:ascii="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обратной</w:t>
      </w:r>
      <w:r>
        <w:rPr>
          <w:rFonts w:cs="Times New Roman"/>
          <w:sz w:val="28"/>
          <w:szCs w:val="28"/>
        </w:rPr>
        <w:t>̆</w:t>
      </w:r>
      <w:r>
        <w:rPr>
          <w:rFonts w:ascii="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Pr>
          <w:rFonts w:cs="Times New Roman"/>
          <w:sz w:val="28"/>
          <w:szCs w:val="28"/>
        </w:rPr>
        <w:t>̆</w:t>
      </w:r>
      <w:r>
        <w:rPr>
          <w:rFonts w:ascii="Times New Roman" w:hAnsi="Times New Roman" w:cs="Times New Roman"/>
          <w:sz w:val="28"/>
          <w:szCs w:val="28"/>
        </w:rPr>
        <w:t>.</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Механизмы общественного участия.</w:t>
      </w:r>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F4AAD" w:rsidRPr="004944F5" w:rsidRDefault="002F4AAD" w:rsidP="002F4AAD">
      <w:pPr>
        <w:pStyle w:val="a3"/>
        <w:jc w:val="both"/>
        <w:rPr>
          <w:rFonts w:ascii="Times New Roman" w:hAnsi="Times New Roman" w:cs="Times New Roman"/>
          <w:sz w:val="28"/>
          <w:szCs w:val="28"/>
        </w:rPr>
      </w:pPr>
      <w:r w:rsidRPr="004944F5">
        <w:rPr>
          <w:rFonts w:ascii="Times New Roman" w:hAnsi="Times New Roman" w:cs="Times New Roman"/>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944F5">
        <w:rPr>
          <w:rFonts w:ascii="Times New Roman" w:hAnsi="Times New Roman" w:cs="Times New Roman"/>
          <w:sz w:val="28"/>
          <w:szCs w:val="28"/>
        </w:rPr>
        <w:t>воркшопов</w:t>
      </w:r>
      <w:proofErr w:type="spellEnd"/>
      <w:r w:rsidRPr="004944F5">
        <w:rPr>
          <w:rFonts w:ascii="Times New Roman" w:hAnsi="Times New Roman" w:cs="Times New Roman"/>
          <w:sz w:val="28"/>
          <w:szCs w:val="28"/>
        </w:rPr>
        <w:t>), проведение общественных обсуждении</w:t>
      </w:r>
      <w:r w:rsidRPr="004944F5">
        <w:rPr>
          <w:rFonts w:cs="Times New Roman"/>
          <w:sz w:val="28"/>
          <w:szCs w:val="28"/>
        </w:rPr>
        <w:t>̆</w:t>
      </w:r>
      <w:r w:rsidRPr="004944F5">
        <w:rPr>
          <w:rFonts w:ascii="Times New Roman" w:hAnsi="Times New Roman" w:cs="Times New Roman"/>
          <w:sz w:val="28"/>
          <w:szCs w:val="28"/>
        </w:rPr>
        <w:t xml:space="preserve">, проведение </w:t>
      </w:r>
      <w:proofErr w:type="spellStart"/>
      <w:r w:rsidRPr="004944F5">
        <w:rPr>
          <w:rFonts w:ascii="Times New Roman" w:hAnsi="Times New Roman" w:cs="Times New Roman"/>
          <w:sz w:val="28"/>
          <w:szCs w:val="28"/>
        </w:rPr>
        <w:t>дизаи</w:t>
      </w:r>
      <w:r w:rsidRPr="004944F5">
        <w:rPr>
          <w:rFonts w:cs="Times New Roman"/>
          <w:sz w:val="28"/>
          <w:szCs w:val="28"/>
        </w:rPr>
        <w:t>̆</w:t>
      </w:r>
      <w:r w:rsidRPr="004944F5">
        <w:rPr>
          <w:rFonts w:ascii="Times New Roman" w:hAnsi="Times New Roman" w:cs="Times New Roman"/>
          <w:sz w:val="28"/>
          <w:szCs w:val="28"/>
        </w:rPr>
        <w:t>н-игр</w:t>
      </w:r>
      <w:proofErr w:type="spellEnd"/>
      <w:r w:rsidRPr="004944F5">
        <w:rPr>
          <w:rFonts w:ascii="Times New Roman" w:hAnsi="Times New Roman" w:cs="Times New Roman"/>
          <w:sz w:val="28"/>
          <w:szCs w:val="28"/>
        </w:rPr>
        <w:t xml:space="preserve"> с участием взрослых и детей</w:t>
      </w:r>
      <w:r w:rsidRPr="004944F5">
        <w:rPr>
          <w:rFonts w:cs="Times New Roman"/>
          <w:sz w:val="28"/>
          <w:szCs w:val="28"/>
        </w:rPr>
        <w:t>̆</w:t>
      </w:r>
      <w:r w:rsidRPr="004944F5">
        <w:rPr>
          <w:rFonts w:ascii="Times New Roman" w:hAnsi="Times New Roman" w:cs="Times New Roman"/>
          <w:sz w:val="28"/>
          <w:szCs w:val="28"/>
        </w:rPr>
        <w:t>, организация проектных мастерских со школьниками</w:t>
      </w:r>
      <w:proofErr w:type="gramStart"/>
      <w:r w:rsidRPr="004944F5">
        <w:rPr>
          <w:rFonts w:ascii="Times New Roman" w:hAnsi="Times New Roman" w:cs="Times New Roman"/>
          <w:sz w:val="28"/>
          <w:szCs w:val="28"/>
        </w:rPr>
        <w:t xml:space="preserve"> ,</w:t>
      </w:r>
      <w:proofErr w:type="gramEnd"/>
      <w:r w:rsidRPr="004944F5">
        <w:rPr>
          <w:rFonts w:ascii="Times New Roman" w:hAnsi="Times New Roman" w:cs="Times New Roman"/>
          <w:sz w:val="28"/>
          <w:szCs w:val="28"/>
        </w:rPr>
        <w:t xml:space="preserve"> школьные проекты (рисунки, сочинения, пожелания, макеты), проведение оценки эксплуатации территории;</w:t>
      </w:r>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F4AAD" w:rsidRDefault="002F4AAD" w:rsidP="002F4AAD">
      <w:pPr>
        <w:pStyle w:val="a3"/>
        <w:jc w:val="both"/>
        <w:rPr>
          <w:rFonts w:ascii="Times New Roman" w:hAnsi="Times New Roman" w:cs="Times New Roman"/>
          <w:sz w:val="28"/>
          <w:szCs w:val="28"/>
          <w:highlight w:val="red"/>
        </w:rPr>
      </w:pPr>
      <w:r>
        <w:rPr>
          <w:rFonts w:ascii="Times New Roman" w:hAnsi="Times New Roman" w:cs="Times New Roman"/>
          <w:sz w:val="28"/>
          <w:szCs w:val="28"/>
          <w:highlight w:val="white"/>
        </w:rPr>
        <w:t>4) для проведения общественных обсуждений рекомендуется выбирать хорошо известные людям общественные</w:t>
      </w:r>
      <w:r w:rsidR="004944F5">
        <w:rPr>
          <w:rFonts w:ascii="Times New Roman" w:hAnsi="Times New Roman" w:cs="Times New Roman"/>
          <w:sz w:val="28"/>
          <w:szCs w:val="28"/>
          <w:highlight w:val="white"/>
        </w:rPr>
        <w:t xml:space="preserve"> и культурные центры (ДК, школы</w:t>
      </w:r>
      <w:r>
        <w:rPr>
          <w:rFonts w:ascii="Times New Roman" w:hAnsi="Times New Roman" w:cs="Times New Roman"/>
          <w:sz w:val="28"/>
          <w:szCs w:val="28"/>
          <w:highlight w:val="white"/>
        </w:rPr>
        <w:t>)</w:t>
      </w:r>
      <w:r w:rsidR="004944F5">
        <w:rPr>
          <w:rFonts w:ascii="Times New Roman" w:hAnsi="Times New Roman" w:cs="Times New Roman"/>
          <w:sz w:val="28"/>
          <w:szCs w:val="28"/>
          <w:highlight w:val="white"/>
        </w:rPr>
        <w:t>;</w:t>
      </w:r>
    </w:p>
    <w:p w:rsidR="002F4AAD" w:rsidRDefault="002F4AAD" w:rsidP="002F4AAD">
      <w:pPr>
        <w:pStyle w:val="a3"/>
        <w:jc w:val="both"/>
        <w:rPr>
          <w:rFonts w:ascii="Times New Roman" w:hAnsi="Times New Roman" w:cs="Times New Roman"/>
          <w:sz w:val="28"/>
          <w:szCs w:val="28"/>
          <w:highlight w:val="darkYellow"/>
        </w:rPr>
      </w:pPr>
      <w:r>
        <w:rPr>
          <w:rFonts w:ascii="Times New Roman" w:hAnsi="Times New Roman" w:cs="Times New Roman"/>
          <w:sz w:val="28"/>
          <w:szCs w:val="28"/>
          <w:highlight w:val="white"/>
        </w:rPr>
        <w:t xml:space="preserve">5) </w:t>
      </w:r>
      <w:r w:rsidRPr="004944F5">
        <w:rPr>
          <w:rFonts w:ascii="Times New Roman" w:hAnsi="Times New Roman" w:cs="Times New Roman"/>
          <w:sz w:val="28"/>
          <w:szCs w:val="28"/>
        </w:rPr>
        <w:t>общественные обсуждени</w:t>
      </w:r>
      <w:r w:rsidR="004944F5" w:rsidRPr="004944F5">
        <w:rPr>
          <w:rFonts w:ascii="Times New Roman" w:hAnsi="Times New Roman" w:cs="Times New Roman"/>
          <w:sz w:val="28"/>
          <w:szCs w:val="28"/>
        </w:rPr>
        <w:t>я должны проводиться при участии</w:t>
      </w:r>
      <w:r w:rsidRPr="004944F5">
        <w:rPr>
          <w:rFonts w:ascii="Times New Roman" w:hAnsi="Times New Roman" w:cs="Times New Roman"/>
          <w:sz w:val="28"/>
          <w:szCs w:val="28"/>
        </w:rPr>
        <w:t xml:space="preserve"> опытного модератора, имеющего нейтральную позицию по отношению ко всем участникам проектного процесса;</w:t>
      </w:r>
    </w:p>
    <w:p w:rsidR="002F4AAD" w:rsidRDefault="002F4AAD" w:rsidP="002F4AAD">
      <w:pPr>
        <w:pStyle w:val="a3"/>
        <w:jc w:val="both"/>
        <w:rPr>
          <w:rFonts w:ascii="Times New Roman" w:hAnsi="Times New Roman" w:cs="Times New Roman"/>
          <w:sz w:val="28"/>
          <w:szCs w:val="28"/>
          <w:highlight w:val="darkYellow"/>
        </w:rPr>
      </w:pPr>
      <w:proofErr w:type="gramStart"/>
      <w:r>
        <w:rPr>
          <w:rFonts w:ascii="Times New Roman" w:hAnsi="Times New Roman" w:cs="Times New Roman"/>
          <w:sz w:val="28"/>
          <w:szCs w:val="28"/>
          <w:highlight w:val="white"/>
        </w:rPr>
        <w:t>6</w:t>
      </w:r>
      <w:r w:rsidRPr="004944F5">
        <w:rPr>
          <w:rFonts w:ascii="Times New Roman" w:hAnsi="Times New Roman" w:cs="Times New Roman"/>
          <w:sz w:val="28"/>
          <w:szCs w:val="28"/>
        </w:rPr>
        <w:t xml:space="preserve">) по итогам встреч, проектных семинаров, </w:t>
      </w:r>
      <w:proofErr w:type="spellStart"/>
      <w:r w:rsidRPr="004944F5">
        <w:rPr>
          <w:rFonts w:ascii="Times New Roman" w:hAnsi="Times New Roman" w:cs="Times New Roman"/>
          <w:sz w:val="28"/>
          <w:szCs w:val="28"/>
        </w:rPr>
        <w:t>воркшопов</w:t>
      </w:r>
      <w:proofErr w:type="spellEnd"/>
      <w:r w:rsidRPr="004944F5">
        <w:rPr>
          <w:rFonts w:ascii="Times New Roman" w:hAnsi="Times New Roman" w:cs="Times New Roman"/>
          <w:sz w:val="28"/>
          <w:szCs w:val="28"/>
        </w:rPr>
        <w:t>, дизайн-игр и любых других форматов общественных обсуждений должен быть сформирован отчет о встрече</w:t>
      </w:r>
      <w:r w:rsidR="004944F5" w:rsidRPr="004944F5">
        <w:rPr>
          <w:rFonts w:ascii="Times New Roman" w:hAnsi="Times New Roman" w:cs="Times New Roman"/>
          <w:sz w:val="28"/>
          <w:szCs w:val="28"/>
        </w:rPr>
        <w:t xml:space="preserve"> встречи и выложен</w:t>
      </w:r>
      <w:r w:rsidRPr="004944F5">
        <w:rPr>
          <w:rFonts w:ascii="Times New Roman" w:hAnsi="Times New Roman" w:cs="Times New Roman"/>
          <w:sz w:val="28"/>
          <w:szCs w:val="28"/>
        </w:rPr>
        <w:t xml:space="preserve">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cs="Times New Roman"/>
          <w:sz w:val="28"/>
          <w:szCs w:val="28"/>
          <w:highlight w:val="white"/>
        </w:rPr>
        <w:t>предпроектного</w:t>
      </w:r>
      <w:proofErr w:type="spellEnd"/>
      <w:r>
        <w:rPr>
          <w:rFonts w:ascii="Times New Roman" w:hAnsi="Times New Roman" w:cs="Times New Roman"/>
          <w:sz w:val="28"/>
          <w:szCs w:val="28"/>
          <w:highlight w:val="white"/>
        </w:rPr>
        <w:t xml:space="preserve"> исследования, а также сам проект не </w:t>
      </w:r>
      <w:proofErr w:type="gramStart"/>
      <w:r>
        <w:rPr>
          <w:rFonts w:ascii="Times New Roman" w:hAnsi="Times New Roman" w:cs="Times New Roman"/>
          <w:sz w:val="28"/>
          <w:szCs w:val="28"/>
          <w:highlight w:val="white"/>
        </w:rPr>
        <w:t>позднее</w:t>
      </w:r>
      <w:proofErr w:type="gramEnd"/>
      <w:r>
        <w:rPr>
          <w:rFonts w:ascii="Times New Roman" w:hAnsi="Times New Roman" w:cs="Times New Roman"/>
          <w:sz w:val="28"/>
          <w:szCs w:val="28"/>
          <w:highlight w:val="white"/>
        </w:rPr>
        <w:t xml:space="preserve"> чем за 14 дней до проведения самого общественного обсуждения;</w:t>
      </w:r>
    </w:p>
    <w:p w:rsidR="002F4AAD" w:rsidRDefault="002F4AAD" w:rsidP="002F4AAD">
      <w:pPr>
        <w:pStyle w:val="a3"/>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8) общественный контроль является одним из механизмов общественного участия.</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2F4AAD" w:rsidRDefault="002F4AAD" w:rsidP="002F4AAD">
      <w:pPr>
        <w:pStyle w:val="a3"/>
        <w:ind w:firstLine="708"/>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видеофиксации</w:t>
      </w:r>
      <w:proofErr w:type="spellEnd"/>
      <w:r w:rsidR="004944F5">
        <w:rPr>
          <w:rFonts w:ascii="Times New Roman" w:hAnsi="Times New Roman" w:cs="Times New Roman"/>
          <w:sz w:val="28"/>
          <w:szCs w:val="28"/>
        </w:rPr>
        <w:t xml:space="preserve">. </w:t>
      </w:r>
      <w:r>
        <w:rPr>
          <w:rFonts w:ascii="Times New Roman" w:hAnsi="Times New Roman" w:cs="Times New Roman"/>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w:t>
      </w:r>
      <w:r w:rsidR="004944F5">
        <w:rPr>
          <w:rFonts w:ascii="Times New Roman" w:hAnsi="Times New Roman" w:cs="Times New Roman"/>
          <w:sz w:val="28"/>
          <w:szCs w:val="28"/>
        </w:rPr>
        <w:t>.</w:t>
      </w:r>
    </w:p>
    <w:p w:rsidR="002F4AAD" w:rsidRDefault="002F4AAD" w:rsidP="002F4AAD">
      <w:pPr>
        <w:pStyle w:val="a3"/>
        <w:ind w:firstLine="708"/>
        <w:jc w:val="both"/>
      </w:pPr>
      <w:r>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t>.</w:t>
      </w:r>
    </w:p>
    <w:p w:rsidR="002F4AAD" w:rsidRDefault="002F4AAD" w:rsidP="002F4AAD">
      <w:pPr>
        <w:widowControl/>
        <w:autoSpaceDE/>
        <w:adjustRightInd/>
        <w:ind w:firstLine="709"/>
        <w:jc w:val="both"/>
        <w:rPr>
          <w:sz w:val="28"/>
          <w:szCs w:val="28"/>
          <w:highlight w:val="white"/>
          <w:lang w:eastAsia="en-US"/>
        </w:rPr>
      </w:pPr>
    </w:p>
    <w:p w:rsidR="002F4AAD" w:rsidRDefault="007857EE" w:rsidP="002F4AAD">
      <w:pPr>
        <w:widowControl/>
        <w:autoSpaceDE/>
        <w:adjustRightInd/>
        <w:spacing w:after="160"/>
        <w:jc w:val="center"/>
        <w:rPr>
          <w:b/>
          <w:sz w:val="28"/>
          <w:szCs w:val="28"/>
          <w:lang w:eastAsia="en-US"/>
        </w:rPr>
      </w:pPr>
      <w:bookmarkStart w:id="39" w:name="_Toc472352466"/>
      <w:r>
        <w:rPr>
          <w:b/>
          <w:sz w:val="28"/>
          <w:szCs w:val="28"/>
          <w:lang w:eastAsia="en-US"/>
        </w:rPr>
        <w:t>20</w:t>
      </w:r>
      <w:r w:rsidR="002F4AAD">
        <w:rPr>
          <w:b/>
          <w:sz w:val="28"/>
          <w:szCs w:val="28"/>
          <w:lang w:eastAsia="en-US"/>
        </w:rPr>
        <w:t xml:space="preserve">. </w:t>
      </w:r>
      <w:proofErr w:type="gramStart"/>
      <w:r w:rsidR="002F4AAD">
        <w:rPr>
          <w:b/>
          <w:sz w:val="28"/>
          <w:szCs w:val="28"/>
          <w:lang w:eastAsia="en-US"/>
        </w:rPr>
        <w:t>КОНТРОЛЬ ЗА</w:t>
      </w:r>
      <w:proofErr w:type="gramEnd"/>
      <w:r w:rsidR="002F4AAD">
        <w:rPr>
          <w:b/>
          <w:sz w:val="28"/>
          <w:szCs w:val="28"/>
          <w:lang w:eastAsia="en-US"/>
        </w:rPr>
        <w:t xml:space="preserve"> СОБЛЮДЕНИЕМ НОРМ И ПРАВИЛ БЛАГОУСТРОЙСТВА</w:t>
      </w:r>
      <w:bookmarkEnd w:id="39"/>
    </w:p>
    <w:p w:rsidR="002F4AAD" w:rsidRDefault="002F4AAD" w:rsidP="002F4AAD">
      <w:pPr>
        <w:widowControl/>
        <w:autoSpaceDE/>
        <w:adjustRightInd/>
        <w:spacing w:after="160"/>
        <w:ind w:firstLine="709"/>
        <w:jc w:val="both"/>
        <w:rPr>
          <w:sz w:val="28"/>
          <w:szCs w:val="28"/>
          <w:lang w:eastAsia="en-US"/>
        </w:rPr>
      </w:pPr>
      <w:r>
        <w:rPr>
          <w:sz w:val="28"/>
          <w:szCs w:val="28"/>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sz w:val="28"/>
          <w:szCs w:val="28"/>
          <w:lang w:eastAsia="en-US"/>
        </w:rPr>
        <w:t>.</w:t>
      </w:r>
    </w:p>
    <w:p w:rsidR="002F4AAD" w:rsidRDefault="002F4AAD" w:rsidP="002F4AAD">
      <w:pPr>
        <w:widowControl/>
        <w:autoSpaceDE/>
        <w:adjustRightInd/>
        <w:spacing w:after="160"/>
        <w:ind w:firstLine="709"/>
        <w:jc w:val="both"/>
        <w:rPr>
          <w:sz w:val="28"/>
          <w:szCs w:val="28"/>
          <w:lang w:eastAsia="en-US"/>
        </w:rPr>
      </w:pPr>
    </w:p>
    <w:p w:rsidR="002F4AAD" w:rsidRDefault="002F4AAD" w:rsidP="002F4AAD">
      <w:pPr>
        <w:widowControl/>
        <w:autoSpaceDE/>
        <w:adjustRightInd/>
        <w:spacing w:after="160"/>
        <w:ind w:firstLine="709"/>
        <w:jc w:val="both"/>
        <w:rPr>
          <w:sz w:val="28"/>
          <w:szCs w:val="28"/>
          <w:lang w:eastAsia="en-US"/>
        </w:rPr>
      </w:pPr>
    </w:p>
    <w:p w:rsidR="002F4AAD" w:rsidRDefault="002F4AAD" w:rsidP="002F4AAD">
      <w:pPr>
        <w:widowControl/>
        <w:autoSpaceDE/>
        <w:adjustRightInd/>
        <w:spacing w:after="160"/>
        <w:ind w:firstLine="709"/>
        <w:jc w:val="both"/>
        <w:rPr>
          <w:sz w:val="28"/>
          <w:szCs w:val="28"/>
          <w:lang w:eastAsia="en-US"/>
        </w:rPr>
      </w:pPr>
    </w:p>
    <w:p w:rsidR="002F4AAD" w:rsidRDefault="002F4AAD" w:rsidP="002F4AAD">
      <w:pPr>
        <w:widowControl/>
        <w:autoSpaceDE/>
        <w:adjustRightInd/>
        <w:spacing w:after="160"/>
        <w:ind w:firstLine="709"/>
        <w:jc w:val="both"/>
        <w:rPr>
          <w:sz w:val="28"/>
          <w:szCs w:val="28"/>
          <w:lang w:eastAsia="en-US"/>
        </w:rPr>
      </w:pPr>
    </w:p>
    <w:p w:rsidR="002F4AAD" w:rsidRDefault="002F4AAD" w:rsidP="004944F5">
      <w:pPr>
        <w:widowControl/>
        <w:autoSpaceDE/>
        <w:adjustRightInd/>
        <w:spacing w:after="160"/>
        <w:jc w:val="both"/>
        <w:rPr>
          <w:sz w:val="28"/>
          <w:szCs w:val="28"/>
          <w:lang w:eastAsia="en-US"/>
        </w:rPr>
      </w:pPr>
    </w:p>
    <w:p w:rsidR="004944F5" w:rsidRDefault="004944F5" w:rsidP="004944F5">
      <w:pPr>
        <w:widowControl/>
        <w:autoSpaceDE/>
        <w:adjustRightInd/>
        <w:spacing w:after="160"/>
        <w:jc w:val="both"/>
        <w:rPr>
          <w:sz w:val="28"/>
          <w:szCs w:val="28"/>
          <w:lang w:eastAsia="en-US"/>
        </w:rPr>
      </w:pPr>
    </w:p>
    <w:p w:rsidR="008E4F3D" w:rsidRDefault="008E4F3D" w:rsidP="004944F5">
      <w:pPr>
        <w:widowControl/>
        <w:autoSpaceDE/>
        <w:adjustRightInd/>
        <w:spacing w:after="160"/>
        <w:jc w:val="both"/>
        <w:rPr>
          <w:sz w:val="28"/>
          <w:szCs w:val="28"/>
          <w:lang w:eastAsia="en-US"/>
        </w:rPr>
      </w:pPr>
    </w:p>
    <w:p w:rsidR="008E4F3D" w:rsidRDefault="008E4F3D" w:rsidP="004944F5">
      <w:pPr>
        <w:widowControl/>
        <w:autoSpaceDE/>
        <w:adjustRightInd/>
        <w:spacing w:after="160"/>
        <w:jc w:val="both"/>
        <w:rPr>
          <w:sz w:val="28"/>
          <w:szCs w:val="28"/>
          <w:lang w:eastAsia="en-US"/>
        </w:rPr>
      </w:pPr>
    </w:p>
    <w:p w:rsidR="008E4F3D" w:rsidRDefault="008E4F3D" w:rsidP="004944F5">
      <w:pPr>
        <w:widowControl/>
        <w:autoSpaceDE/>
        <w:adjustRightInd/>
        <w:spacing w:after="160"/>
        <w:jc w:val="both"/>
        <w:rPr>
          <w:sz w:val="28"/>
          <w:szCs w:val="28"/>
          <w:lang w:eastAsia="en-US"/>
        </w:rPr>
      </w:pPr>
    </w:p>
    <w:p w:rsidR="008E4F3D" w:rsidRDefault="008E4F3D" w:rsidP="004944F5">
      <w:pPr>
        <w:widowControl/>
        <w:autoSpaceDE/>
        <w:adjustRightInd/>
        <w:spacing w:after="160"/>
        <w:jc w:val="both"/>
        <w:rPr>
          <w:sz w:val="28"/>
          <w:szCs w:val="28"/>
          <w:lang w:eastAsia="en-US"/>
        </w:rPr>
      </w:pPr>
    </w:p>
    <w:p w:rsidR="008E4F3D" w:rsidRDefault="008E4F3D" w:rsidP="004944F5">
      <w:pPr>
        <w:widowControl/>
        <w:autoSpaceDE/>
        <w:adjustRightInd/>
        <w:spacing w:after="160"/>
        <w:jc w:val="both"/>
        <w:rPr>
          <w:sz w:val="28"/>
          <w:szCs w:val="28"/>
          <w:lang w:eastAsia="en-US"/>
        </w:rPr>
      </w:pPr>
    </w:p>
    <w:p w:rsidR="007857EE" w:rsidRDefault="007857EE" w:rsidP="004944F5">
      <w:pPr>
        <w:widowControl/>
        <w:autoSpaceDE/>
        <w:adjustRightInd/>
        <w:spacing w:after="160"/>
        <w:jc w:val="both"/>
        <w:rPr>
          <w:sz w:val="28"/>
          <w:szCs w:val="28"/>
          <w:lang w:eastAsia="en-US"/>
        </w:rPr>
      </w:pPr>
    </w:p>
    <w:p w:rsidR="00FE3660" w:rsidRDefault="00FE3660" w:rsidP="004944F5">
      <w:pPr>
        <w:widowControl/>
        <w:autoSpaceDE/>
        <w:adjustRightInd/>
        <w:spacing w:after="160"/>
        <w:jc w:val="both"/>
        <w:rPr>
          <w:sz w:val="28"/>
          <w:szCs w:val="28"/>
          <w:lang w:eastAsia="en-US"/>
        </w:rPr>
      </w:pPr>
    </w:p>
    <w:p w:rsidR="002F4AAD" w:rsidRDefault="002F4AAD" w:rsidP="002F4AAD">
      <w:pPr>
        <w:pStyle w:val="a3"/>
        <w:jc w:val="right"/>
        <w:rPr>
          <w:rFonts w:ascii="Times New Roman" w:hAnsi="Times New Roman" w:cs="Times New Roman"/>
          <w:color w:val="000000"/>
          <w:sz w:val="24"/>
          <w:szCs w:val="24"/>
        </w:rPr>
      </w:pPr>
      <w:r>
        <w:rPr>
          <w:rFonts w:ascii="Times New Roman" w:hAnsi="Times New Roman" w:cs="Times New Roman"/>
          <w:sz w:val="24"/>
          <w:szCs w:val="24"/>
        </w:rPr>
        <w:lastRenderedPageBreak/>
        <w:t>Приложение 1</w:t>
      </w:r>
      <w:r>
        <w:rPr>
          <w:rFonts w:ascii="Times New Roman" w:hAnsi="Times New Roman" w:cs="Times New Roman"/>
          <w:color w:val="000000"/>
          <w:sz w:val="24"/>
          <w:szCs w:val="24"/>
        </w:rPr>
        <w:t xml:space="preserve"> </w:t>
      </w:r>
    </w:p>
    <w:p w:rsidR="002F4AAD" w:rsidRDefault="002F4AAD" w:rsidP="002F4AAD">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благоустройства </w:t>
      </w:r>
    </w:p>
    <w:p w:rsidR="002F4AAD" w:rsidRDefault="00DF734B" w:rsidP="002F4AAD">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Народненского</w:t>
      </w:r>
      <w:r w:rsidR="002F4AAD">
        <w:rPr>
          <w:rFonts w:ascii="Times New Roman" w:hAnsi="Times New Roman" w:cs="Times New Roman"/>
          <w:color w:val="000000"/>
          <w:sz w:val="24"/>
          <w:szCs w:val="24"/>
        </w:rPr>
        <w:t xml:space="preserve"> сельского поселения</w:t>
      </w:r>
    </w:p>
    <w:p w:rsidR="002F4AAD" w:rsidRDefault="002F4AAD" w:rsidP="002F4AAD">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Терновского муниципального района</w:t>
      </w:r>
    </w:p>
    <w:p w:rsidR="002F4AAD" w:rsidRDefault="002F4AAD" w:rsidP="002F4AAD">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Воронежской области</w:t>
      </w:r>
    </w:p>
    <w:p w:rsidR="002F4AAD" w:rsidRDefault="002F4AAD" w:rsidP="002F4AAD">
      <w:pPr>
        <w:widowControl/>
        <w:autoSpaceDE/>
        <w:adjustRightInd/>
        <w:spacing w:after="200" w:line="360" w:lineRule="auto"/>
        <w:ind w:left="6804"/>
        <w:jc w:val="both"/>
        <w:rPr>
          <w:rFonts w:eastAsiaTheme="minorHAnsi"/>
          <w:sz w:val="28"/>
          <w:szCs w:val="28"/>
        </w:rPr>
      </w:pPr>
    </w:p>
    <w:p w:rsidR="00DF734B" w:rsidRPr="00DF734B" w:rsidRDefault="00DF734B" w:rsidP="00DF734B">
      <w:pPr>
        <w:jc w:val="center"/>
        <w:rPr>
          <w:b/>
          <w:sz w:val="28"/>
          <w:szCs w:val="28"/>
        </w:rPr>
      </w:pPr>
      <w:r w:rsidRPr="00DF734B">
        <w:rPr>
          <w:b/>
          <w:sz w:val="28"/>
          <w:szCs w:val="28"/>
        </w:rPr>
        <w:t>ПЕРЕЧЕНЬ</w:t>
      </w:r>
    </w:p>
    <w:p w:rsidR="00DF734B" w:rsidRPr="00DF734B" w:rsidRDefault="00DF734B" w:rsidP="00DF734B">
      <w:pPr>
        <w:jc w:val="center"/>
        <w:rPr>
          <w:sz w:val="28"/>
          <w:szCs w:val="28"/>
        </w:rPr>
      </w:pPr>
      <w:r w:rsidRPr="00DF734B">
        <w:rPr>
          <w:sz w:val="28"/>
          <w:szCs w:val="28"/>
        </w:rPr>
        <w:t>улиц  населенных  пунктов Народненского сельского поселения Терновского</w:t>
      </w:r>
    </w:p>
    <w:p w:rsidR="00DF734B" w:rsidRPr="00DF734B" w:rsidRDefault="00DF734B" w:rsidP="00DF734B">
      <w:pPr>
        <w:jc w:val="center"/>
        <w:rPr>
          <w:sz w:val="28"/>
          <w:szCs w:val="28"/>
        </w:rPr>
      </w:pPr>
      <w:r w:rsidRPr="00DF734B">
        <w:rPr>
          <w:sz w:val="28"/>
          <w:szCs w:val="28"/>
        </w:rPr>
        <w:t xml:space="preserve"> муниципального района в отношении </w:t>
      </w:r>
      <w:proofErr w:type="gramStart"/>
      <w:r w:rsidRPr="00DF734B">
        <w:rPr>
          <w:sz w:val="28"/>
          <w:szCs w:val="28"/>
        </w:rPr>
        <w:t>которых</w:t>
      </w:r>
      <w:proofErr w:type="gramEnd"/>
      <w:r w:rsidRPr="00DF734B">
        <w:rPr>
          <w:sz w:val="28"/>
          <w:szCs w:val="28"/>
        </w:rPr>
        <w:t xml:space="preserve"> будет</w:t>
      </w:r>
    </w:p>
    <w:p w:rsidR="00DF734B" w:rsidRPr="00DF734B" w:rsidRDefault="00DF734B" w:rsidP="00DF734B">
      <w:pPr>
        <w:jc w:val="center"/>
        <w:rPr>
          <w:sz w:val="28"/>
          <w:szCs w:val="28"/>
        </w:rPr>
      </w:pPr>
      <w:r w:rsidRPr="00DF734B">
        <w:rPr>
          <w:sz w:val="28"/>
          <w:szCs w:val="28"/>
        </w:rPr>
        <w:t xml:space="preserve">осуществляться согласование архитектурно - </w:t>
      </w:r>
      <w:proofErr w:type="gramStart"/>
      <w:r w:rsidRPr="00DF734B">
        <w:rPr>
          <w:sz w:val="28"/>
          <w:szCs w:val="28"/>
        </w:rPr>
        <w:t>градостроительного</w:t>
      </w:r>
      <w:proofErr w:type="gramEnd"/>
    </w:p>
    <w:p w:rsidR="00DF734B" w:rsidRPr="00DF734B" w:rsidRDefault="00DF734B" w:rsidP="00DF734B">
      <w:pPr>
        <w:jc w:val="center"/>
        <w:rPr>
          <w:sz w:val="28"/>
          <w:szCs w:val="28"/>
        </w:rPr>
      </w:pPr>
      <w:r w:rsidRPr="00DF734B">
        <w:rPr>
          <w:sz w:val="28"/>
          <w:szCs w:val="28"/>
        </w:rPr>
        <w:t>облика объектов:</w:t>
      </w:r>
    </w:p>
    <w:p w:rsidR="00DF734B" w:rsidRPr="00DF734B" w:rsidRDefault="00DF734B" w:rsidP="00DF734B">
      <w:pPr>
        <w:widowControl/>
        <w:autoSpaceDE/>
        <w:autoSpaceDN/>
        <w:adjustRightInd/>
        <w:spacing w:line="360" w:lineRule="auto"/>
        <w:jc w:val="both"/>
        <w:rPr>
          <w:sz w:val="28"/>
          <w:szCs w:val="28"/>
        </w:rPr>
      </w:pPr>
    </w:p>
    <w:p w:rsidR="00DF734B" w:rsidRPr="00DF734B" w:rsidRDefault="00DF734B" w:rsidP="00DF734B">
      <w:pPr>
        <w:widowControl/>
        <w:numPr>
          <w:ilvl w:val="0"/>
          <w:numId w:val="5"/>
        </w:numPr>
        <w:autoSpaceDE/>
        <w:autoSpaceDN/>
        <w:adjustRightInd/>
        <w:spacing w:after="200" w:line="276" w:lineRule="auto"/>
        <w:contextualSpacing/>
        <w:jc w:val="both"/>
        <w:rPr>
          <w:sz w:val="28"/>
          <w:szCs w:val="28"/>
        </w:rPr>
      </w:pPr>
      <w:r w:rsidRPr="00DF734B">
        <w:rPr>
          <w:sz w:val="28"/>
          <w:szCs w:val="28"/>
        </w:rPr>
        <w:t>Народненское  сельское поселение:</w:t>
      </w:r>
    </w:p>
    <w:p w:rsidR="00DF734B" w:rsidRPr="00DF734B" w:rsidRDefault="00DF734B" w:rsidP="00DF734B">
      <w:pPr>
        <w:tabs>
          <w:tab w:val="left" w:pos="4536"/>
        </w:tabs>
        <w:contextualSpacing/>
        <w:rPr>
          <w:b/>
          <w:sz w:val="28"/>
          <w:szCs w:val="28"/>
        </w:rPr>
      </w:pPr>
      <w:r w:rsidRPr="00DF734B">
        <w:rPr>
          <w:sz w:val="28"/>
          <w:szCs w:val="28"/>
        </w:rPr>
        <w:t xml:space="preserve">с. </w:t>
      </w:r>
      <w:proofErr w:type="gramStart"/>
      <w:r w:rsidRPr="00DF734B">
        <w:rPr>
          <w:sz w:val="28"/>
          <w:szCs w:val="28"/>
        </w:rPr>
        <w:t>Народное</w:t>
      </w:r>
      <w:proofErr w:type="gramEnd"/>
      <w:r w:rsidRPr="00DF734B">
        <w:rPr>
          <w:sz w:val="28"/>
          <w:szCs w:val="28"/>
        </w:rPr>
        <w:t xml:space="preserve">            </w:t>
      </w:r>
      <w:r w:rsidRPr="00DF734B">
        <w:rPr>
          <w:b/>
          <w:sz w:val="28"/>
          <w:szCs w:val="28"/>
        </w:rPr>
        <w:t xml:space="preserve">                     </w:t>
      </w:r>
      <w:r w:rsidRPr="00DF734B">
        <w:rPr>
          <w:sz w:val="28"/>
          <w:szCs w:val="28"/>
        </w:rPr>
        <w:t>улица Центральная;</w:t>
      </w:r>
    </w:p>
    <w:p w:rsidR="00DF734B" w:rsidRPr="00DF734B" w:rsidRDefault="00DF734B" w:rsidP="00DF734B">
      <w:pPr>
        <w:contextualSpacing/>
        <w:rPr>
          <w:b/>
          <w:sz w:val="28"/>
          <w:szCs w:val="28"/>
        </w:rPr>
      </w:pPr>
      <w:r w:rsidRPr="00DF734B">
        <w:rPr>
          <w:b/>
          <w:sz w:val="28"/>
          <w:szCs w:val="28"/>
        </w:rPr>
        <w:t xml:space="preserve">                                                      </w:t>
      </w:r>
    </w:p>
    <w:p w:rsidR="00DF734B" w:rsidRPr="00DF734B" w:rsidRDefault="00DF734B" w:rsidP="00DF734B">
      <w:pPr>
        <w:contextualSpacing/>
        <w:rPr>
          <w:b/>
          <w:sz w:val="28"/>
          <w:szCs w:val="28"/>
        </w:rPr>
      </w:pPr>
      <w:r w:rsidRPr="00DF734B">
        <w:rPr>
          <w:rFonts w:eastAsia="Times New Roman"/>
          <w:sz w:val="28"/>
          <w:szCs w:val="28"/>
        </w:rPr>
        <w:t>с. Липяги                                    улица Советская.</w:t>
      </w:r>
    </w:p>
    <w:p w:rsidR="00DF734B" w:rsidRPr="00DF734B" w:rsidRDefault="00DF734B" w:rsidP="00DF734B">
      <w:pPr>
        <w:tabs>
          <w:tab w:val="left" w:pos="1155"/>
        </w:tabs>
        <w:spacing w:after="200" w:line="276" w:lineRule="auto"/>
        <w:jc w:val="both"/>
        <w:rPr>
          <w:sz w:val="24"/>
          <w:szCs w:val="24"/>
          <w:lang w:eastAsia="en-US"/>
        </w:rPr>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Default="00EE111B" w:rsidP="002F4AAD">
      <w:pPr>
        <w:tabs>
          <w:tab w:val="left" w:pos="4125"/>
        </w:tabs>
      </w:pPr>
    </w:p>
    <w:p w:rsidR="00EE111B" w:rsidRPr="004313B5" w:rsidRDefault="00EE111B" w:rsidP="00EE111B">
      <w:pPr>
        <w:widowControl/>
        <w:autoSpaceDE/>
        <w:adjustRightInd/>
        <w:spacing w:line="20" w:lineRule="atLeast"/>
        <w:jc w:val="both"/>
        <w:rPr>
          <w:bCs/>
          <w:sz w:val="28"/>
          <w:szCs w:val="28"/>
        </w:rPr>
      </w:pPr>
      <w:r>
        <w:rPr>
          <w:rFonts w:eastAsia="Times New Roman"/>
          <w:sz w:val="28"/>
          <w:szCs w:val="28"/>
        </w:rPr>
        <w:lastRenderedPageBreak/>
        <w:t xml:space="preserve">                                                </w:t>
      </w:r>
    </w:p>
    <w:p w:rsidR="00EE111B" w:rsidRDefault="00EE111B" w:rsidP="002F4AAD">
      <w:pPr>
        <w:tabs>
          <w:tab w:val="left" w:pos="4125"/>
        </w:tabs>
      </w:pPr>
    </w:p>
    <w:p w:rsidR="00EE111B" w:rsidRDefault="00EE111B"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2F4AAD" w:rsidRDefault="002F4AAD" w:rsidP="002F4AAD">
      <w:pPr>
        <w:tabs>
          <w:tab w:val="left" w:pos="4125"/>
        </w:tabs>
      </w:pPr>
    </w:p>
    <w:p w:rsidR="001F1362" w:rsidRPr="004313B5" w:rsidRDefault="001F1362" w:rsidP="004313B5">
      <w:pPr>
        <w:jc w:val="both"/>
        <w:rPr>
          <w:bCs/>
          <w:sz w:val="28"/>
          <w:szCs w:val="28"/>
        </w:rPr>
      </w:pPr>
    </w:p>
    <w:sectPr w:rsidR="001F1362" w:rsidRPr="004313B5" w:rsidSect="003157D9">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6F" w:rsidRDefault="00E9246F" w:rsidP="003157D9">
      <w:r>
        <w:separator/>
      </w:r>
    </w:p>
  </w:endnote>
  <w:endnote w:type="continuationSeparator" w:id="0">
    <w:p w:rsidR="00E9246F" w:rsidRDefault="00E9246F" w:rsidP="0031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11260"/>
      <w:docPartObj>
        <w:docPartGallery w:val="Page Numbers (Bottom of Page)"/>
        <w:docPartUnique/>
      </w:docPartObj>
    </w:sdtPr>
    <w:sdtContent>
      <w:p w:rsidR="00E12A08" w:rsidRDefault="00E12A08">
        <w:pPr>
          <w:pStyle w:val="a7"/>
          <w:jc w:val="right"/>
        </w:pPr>
        <w:r>
          <w:fldChar w:fldCharType="begin"/>
        </w:r>
        <w:r>
          <w:instrText>PAGE   \* MERGEFORMAT</w:instrText>
        </w:r>
        <w:r>
          <w:fldChar w:fldCharType="separate"/>
        </w:r>
        <w:r w:rsidR="00346A50">
          <w:rPr>
            <w:noProof/>
          </w:rPr>
          <w:t>58</w:t>
        </w:r>
        <w:r>
          <w:fldChar w:fldCharType="end"/>
        </w:r>
      </w:p>
    </w:sdtContent>
  </w:sdt>
  <w:p w:rsidR="00E12A08" w:rsidRDefault="00E12A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6F" w:rsidRDefault="00E9246F" w:rsidP="003157D9">
      <w:r>
        <w:separator/>
      </w:r>
    </w:p>
  </w:footnote>
  <w:footnote w:type="continuationSeparator" w:id="0">
    <w:p w:rsidR="00E9246F" w:rsidRDefault="00E9246F" w:rsidP="00315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58"/>
    <w:rsid w:val="000147FC"/>
    <w:rsid w:val="00026F15"/>
    <w:rsid w:val="00034E9E"/>
    <w:rsid w:val="00035665"/>
    <w:rsid w:val="00035D7F"/>
    <w:rsid w:val="000E7C71"/>
    <w:rsid w:val="000F1454"/>
    <w:rsid w:val="000F2DD0"/>
    <w:rsid w:val="001A0154"/>
    <w:rsid w:val="001C7F4F"/>
    <w:rsid w:val="001F1362"/>
    <w:rsid w:val="00235DAC"/>
    <w:rsid w:val="002A4F8B"/>
    <w:rsid w:val="002A7958"/>
    <w:rsid w:val="002F4AAD"/>
    <w:rsid w:val="003157D9"/>
    <w:rsid w:val="0032531D"/>
    <w:rsid w:val="00346A50"/>
    <w:rsid w:val="003A13B7"/>
    <w:rsid w:val="003B79DE"/>
    <w:rsid w:val="00420F4F"/>
    <w:rsid w:val="004313B5"/>
    <w:rsid w:val="004571F0"/>
    <w:rsid w:val="00472A4A"/>
    <w:rsid w:val="00480CBB"/>
    <w:rsid w:val="00483F69"/>
    <w:rsid w:val="004944F5"/>
    <w:rsid w:val="005C79A5"/>
    <w:rsid w:val="005E4786"/>
    <w:rsid w:val="00646675"/>
    <w:rsid w:val="006A0A6B"/>
    <w:rsid w:val="006D5789"/>
    <w:rsid w:val="00704D20"/>
    <w:rsid w:val="00743022"/>
    <w:rsid w:val="00763F72"/>
    <w:rsid w:val="00774645"/>
    <w:rsid w:val="007857EE"/>
    <w:rsid w:val="00855A1A"/>
    <w:rsid w:val="00896F8D"/>
    <w:rsid w:val="008E4F3D"/>
    <w:rsid w:val="008F7164"/>
    <w:rsid w:val="00954EF1"/>
    <w:rsid w:val="009A68F5"/>
    <w:rsid w:val="00A01F6C"/>
    <w:rsid w:val="00A337AF"/>
    <w:rsid w:val="00AA0DDB"/>
    <w:rsid w:val="00AB5BF3"/>
    <w:rsid w:val="00AF0DF3"/>
    <w:rsid w:val="00B119FF"/>
    <w:rsid w:val="00B14231"/>
    <w:rsid w:val="00B27F13"/>
    <w:rsid w:val="00B85F01"/>
    <w:rsid w:val="00C236E1"/>
    <w:rsid w:val="00C52FA3"/>
    <w:rsid w:val="00C8668F"/>
    <w:rsid w:val="00C917A1"/>
    <w:rsid w:val="00D20B67"/>
    <w:rsid w:val="00D26B74"/>
    <w:rsid w:val="00D72478"/>
    <w:rsid w:val="00DC7D80"/>
    <w:rsid w:val="00DE2B30"/>
    <w:rsid w:val="00DF734B"/>
    <w:rsid w:val="00E12A08"/>
    <w:rsid w:val="00E36753"/>
    <w:rsid w:val="00E43142"/>
    <w:rsid w:val="00E71F3A"/>
    <w:rsid w:val="00E72544"/>
    <w:rsid w:val="00E9246F"/>
    <w:rsid w:val="00E93A37"/>
    <w:rsid w:val="00E9764F"/>
    <w:rsid w:val="00EE111B"/>
    <w:rsid w:val="00FE3660"/>
    <w:rsid w:val="00FF0CA1"/>
    <w:rsid w:val="00FF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4">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aliases w:val="Знак"/>
    <w:basedOn w:val="a"/>
    <w:link w:val="a6"/>
    <w:unhideWhenUsed/>
    <w:rsid w:val="003157D9"/>
    <w:pPr>
      <w:tabs>
        <w:tab w:val="center" w:pos="4677"/>
        <w:tab w:val="right" w:pos="9355"/>
      </w:tabs>
    </w:pPr>
  </w:style>
  <w:style w:type="character" w:customStyle="1" w:styleId="a6">
    <w:name w:val="Верхний колонтитул Знак"/>
    <w:aliases w:val="Знак Знак"/>
    <w:basedOn w:val="a0"/>
    <w:link w:val="a5"/>
    <w:rsid w:val="003157D9"/>
    <w:rPr>
      <w:rFonts w:ascii="Times New Roman" w:eastAsia="Calibri" w:hAnsi="Times New Roman" w:cs="Times New Roman"/>
      <w:sz w:val="20"/>
      <w:szCs w:val="20"/>
      <w:lang w:eastAsia="ru-RU"/>
    </w:rPr>
  </w:style>
  <w:style w:type="paragraph" w:styleId="a7">
    <w:name w:val="footer"/>
    <w:basedOn w:val="a"/>
    <w:link w:val="a8"/>
    <w:uiPriority w:val="99"/>
    <w:unhideWhenUsed/>
    <w:rsid w:val="003157D9"/>
    <w:pPr>
      <w:tabs>
        <w:tab w:val="center" w:pos="4677"/>
        <w:tab w:val="right" w:pos="9355"/>
      </w:tabs>
    </w:pPr>
  </w:style>
  <w:style w:type="character" w:customStyle="1" w:styleId="a8">
    <w:name w:val="Нижний колонтитул Знак"/>
    <w:basedOn w:val="a0"/>
    <w:link w:val="a7"/>
    <w:uiPriority w:val="99"/>
    <w:rsid w:val="003157D9"/>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3157D9"/>
    <w:rPr>
      <w:rFonts w:ascii="Tahoma" w:hAnsi="Tahoma" w:cs="Tahoma"/>
      <w:sz w:val="16"/>
      <w:szCs w:val="16"/>
    </w:rPr>
  </w:style>
  <w:style w:type="character" w:customStyle="1" w:styleId="aa">
    <w:name w:val="Текст выноски Знак"/>
    <w:basedOn w:val="a0"/>
    <w:link w:val="a9"/>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b">
    <w:name w:val="Hyperlink"/>
    <w:uiPriority w:val="99"/>
    <w:semiHidden/>
    <w:unhideWhenUsed/>
    <w:rsid w:val="00A337AF"/>
    <w:rPr>
      <w:rFonts w:ascii="Times New Roman" w:hAnsi="Times New Roman" w:cs="Times New Roman" w:hint="default"/>
      <w:color w:val="0563C1"/>
      <w:u w:val="single"/>
    </w:rPr>
  </w:style>
  <w:style w:type="character" w:styleId="ac">
    <w:name w:val="FollowedHyperlink"/>
    <w:basedOn w:val="a0"/>
    <w:uiPriority w:val="99"/>
    <w:semiHidden/>
    <w:unhideWhenUsed/>
    <w:rsid w:val="00A337AF"/>
    <w:rPr>
      <w:color w:val="800080" w:themeColor="followedHyperlink"/>
      <w:u w:val="single"/>
    </w:rPr>
  </w:style>
  <w:style w:type="paragraph" w:styleId="ad">
    <w:name w:val="Normal (Web)"/>
    <w:basedOn w:val="a"/>
    <w:uiPriority w:val="99"/>
    <w:semiHidden/>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e">
    <w:name w:val="annotation text"/>
    <w:basedOn w:val="a"/>
    <w:link w:val="af"/>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
    <w:name w:val="Текст примечания Знак"/>
    <w:basedOn w:val="a0"/>
    <w:link w:val="ae"/>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0">
    <w:name w:val="Title"/>
    <w:basedOn w:val="a"/>
    <w:link w:val="af1"/>
    <w:uiPriority w:val="10"/>
    <w:qFormat/>
    <w:rsid w:val="00A337AF"/>
    <w:pPr>
      <w:widowControl/>
      <w:overflowPunct w:val="0"/>
      <w:jc w:val="center"/>
    </w:pPr>
    <w:rPr>
      <w:rFonts w:eastAsia="Times New Roman"/>
      <w:b/>
      <w:spacing w:val="100"/>
      <w:sz w:val="36"/>
    </w:rPr>
  </w:style>
  <w:style w:type="character" w:customStyle="1" w:styleId="af1">
    <w:name w:val="Название Знак"/>
    <w:basedOn w:val="a0"/>
    <w:link w:val="af0"/>
    <w:uiPriority w:val="10"/>
    <w:rsid w:val="00A337AF"/>
    <w:rPr>
      <w:rFonts w:ascii="Times New Roman" w:eastAsia="Times New Roman" w:hAnsi="Times New Roman" w:cs="Times New Roman"/>
      <w:b/>
      <w:spacing w:val="100"/>
      <w:sz w:val="36"/>
      <w:szCs w:val="20"/>
      <w:lang w:eastAsia="ru-RU"/>
    </w:rPr>
  </w:style>
  <w:style w:type="paragraph" w:styleId="af2">
    <w:name w:val="Subtitle"/>
    <w:basedOn w:val="a"/>
    <w:next w:val="a"/>
    <w:link w:val="af3"/>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3">
    <w:name w:val="Подзаголовок Знак"/>
    <w:basedOn w:val="a0"/>
    <w:link w:val="af2"/>
    <w:uiPriority w:val="11"/>
    <w:rsid w:val="00A337AF"/>
    <w:rPr>
      <w:rFonts w:ascii="Arial" w:eastAsia="Times New Roman" w:hAnsi="Arial" w:cs="Arial"/>
      <w:i/>
      <w:color w:val="666666"/>
      <w:sz w:val="30"/>
      <w:szCs w:val="30"/>
      <w:lang w:eastAsia="ru-RU"/>
    </w:rPr>
  </w:style>
  <w:style w:type="paragraph" w:styleId="af4">
    <w:name w:val="annotation subject"/>
    <w:basedOn w:val="ae"/>
    <w:next w:val="ae"/>
    <w:link w:val="af5"/>
    <w:uiPriority w:val="99"/>
    <w:semiHidden/>
    <w:unhideWhenUsed/>
    <w:rsid w:val="00A337AF"/>
    <w:rPr>
      <w:b/>
      <w:bCs/>
    </w:rPr>
  </w:style>
  <w:style w:type="character" w:customStyle="1" w:styleId="af5">
    <w:name w:val="Тема примечания Знак"/>
    <w:basedOn w:val="af"/>
    <w:link w:val="af4"/>
    <w:uiPriority w:val="99"/>
    <w:semiHidden/>
    <w:rsid w:val="00A337AF"/>
    <w:rPr>
      <w:rFonts w:ascii="Arial" w:eastAsia="Times New Roman" w:hAnsi="Arial" w:cs="Arial"/>
      <w:b/>
      <w:bCs/>
      <w:color w:val="000000"/>
      <w:sz w:val="20"/>
      <w:szCs w:val="20"/>
      <w:lang w:eastAsia="ru-RU"/>
    </w:rPr>
  </w:style>
  <w:style w:type="paragraph" w:styleId="af6">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semiHidden/>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4">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aliases w:val="Знак"/>
    <w:basedOn w:val="a"/>
    <w:link w:val="a6"/>
    <w:unhideWhenUsed/>
    <w:rsid w:val="003157D9"/>
    <w:pPr>
      <w:tabs>
        <w:tab w:val="center" w:pos="4677"/>
        <w:tab w:val="right" w:pos="9355"/>
      </w:tabs>
    </w:pPr>
  </w:style>
  <w:style w:type="character" w:customStyle="1" w:styleId="a6">
    <w:name w:val="Верхний колонтитул Знак"/>
    <w:aliases w:val="Знак Знак"/>
    <w:basedOn w:val="a0"/>
    <w:link w:val="a5"/>
    <w:rsid w:val="003157D9"/>
    <w:rPr>
      <w:rFonts w:ascii="Times New Roman" w:eastAsia="Calibri" w:hAnsi="Times New Roman" w:cs="Times New Roman"/>
      <w:sz w:val="20"/>
      <w:szCs w:val="20"/>
      <w:lang w:eastAsia="ru-RU"/>
    </w:rPr>
  </w:style>
  <w:style w:type="paragraph" w:styleId="a7">
    <w:name w:val="footer"/>
    <w:basedOn w:val="a"/>
    <w:link w:val="a8"/>
    <w:uiPriority w:val="99"/>
    <w:unhideWhenUsed/>
    <w:rsid w:val="003157D9"/>
    <w:pPr>
      <w:tabs>
        <w:tab w:val="center" w:pos="4677"/>
        <w:tab w:val="right" w:pos="9355"/>
      </w:tabs>
    </w:pPr>
  </w:style>
  <w:style w:type="character" w:customStyle="1" w:styleId="a8">
    <w:name w:val="Нижний колонтитул Знак"/>
    <w:basedOn w:val="a0"/>
    <w:link w:val="a7"/>
    <w:uiPriority w:val="99"/>
    <w:rsid w:val="003157D9"/>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3157D9"/>
    <w:rPr>
      <w:rFonts w:ascii="Tahoma" w:hAnsi="Tahoma" w:cs="Tahoma"/>
      <w:sz w:val="16"/>
      <w:szCs w:val="16"/>
    </w:rPr>
  </w:style>
  <w:style w:type="character" w:customStyle="1" w:styleId="aa">
    <w:name w:val="Текст выноски Знак"/>
    <w:basedOn w:val="a0"/>
    <w:link w:val="a9"/>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b">
    <w:name w:val="Hyperlink"/>
    <w:uiPriority w:val="99"/>
    <w:semiHidden/>
    <w:unhideWhenUsed/>
    <w:rsid w:val="00A337AF"/>
    <w:rPr>
      <w:rFonts w:ascii="Times New Roman" w:hAnsi="Times New Roman" w:cs="Times New Roman" w:hint="default"/>
      <w:color w:val="0563C1"/>
      <w:u w:val="single"/>
    </w:rPr>
  </w:style>
  <w:style w:type="character" w:styleId="ac">
    <w:name w:val="FollowedHyperlink"/>
    <w:basedOn w:val="a0"/>
    <w:uiPriority w:val="99"/>
    <w:semiHidden/>
    <w:unhideWhenUsed/>
    <w:rsid w:val="00A337AF"/>
    <w:rPr>
      <w:color w:val="800080" w:themeColor="followedHyperlink"/>
      <w:u w:val="single"/>
    </w:rPr>
  </w:style>
  <w:style w:type="paragraph" w:styleId="ad">
    <w:name w:val="Normal (Web)"/>
    <w:basedOn w:val="a"/>
    <w:uiPriority w:val="99"/>
    <w:semiHidden/>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e">
    <w:name w:val="annotation text"/>
    <w:basedOn w:val="a"/>
    <w:link w:val="af"/>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
    <w:name w:val="Текст примечания Знак"/>
    <w:basedOn w:val="a0"/>
    <w:link w:val="ae"/>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0">
    <w:name w:val="Title"/>
    <w:basedOn w:val="a"/>
    <w:link w:val="af1"/>
    <w:uiPriority w:val="10"/>
    <w:qFormat/>
    <w:rsid w:val="00A337AF"/>
    <w:pPr>
      <w:widowControl/>
      <w:overflowPunct w:val="0"/>
      <w:jc w:val="center"/>
    </w:pPr>
    <w:rPr>
      <w:rFonts w:eastAsia="Times New Roman"/>
      <w:b/>
      <w:spacing w:val="100"/>
      <w:sz w:val="36"/>
    </w:rPr>
  </w:style>
  <w:style w:type="character" w:customStyle="1" w:styleId="af1">
    <w:name w:val="Название Знак"/>
    <w:basedOn w:val="a0"/>
    <w:link w:val="af0"/>
    <w:uiPriority w:val="10"/>
    <w:rsid w:val="00A337AF"/>
    <w:rPr>
      <w:rFonts w:ascii="Times New Roman" w:eastAsia="Times New Roman" w:hAnsi="Times New Roman" w:cs="Times New Roman"/>
      <w:b/>
      <w:spacing w:val="100"/>
      <w:sz w:val="36"/>
      <w:szCs w:val="20"/>
      <w:lang w:eastAsia="ru-RU"/>
    </w:rPr>
  </w:style>
  <w:style w:type="paragraph" w:styleId="af2">
    <w:name w:val="Subtitle"/>
    <w:basedOn w:val="a"/>
    <w:next w:val="a"/>
    <w:link w:val="af3"/>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3">
    <w:name w:val="Подзаголовок Знак"/>
    <w:basedOn w:val="a0"/>
    <w:link w:val="af2"/>
    <w:uiPriority w:val="11"/>
    <w:rsid w:val="00A337AF"/>
    <w:rPr>
      <w:rFonts w:ascii="Arial" w:eastAsia="Times New Roman" w:hAnsi="Arial" w:cs="Arial"/>
      <w:i/>
      <w:color w:val="666666"/>
      <w:sz w:val="30"/>
      <w:szCs w:val="30"/>
      <w:lang w:eastAsia="ru-RU"/>
    </w:rPr>
  </w:style>
  <w:style w:type="paragraph" w:styleId="af4">
    <w:name w:val="annotation subject"/>
    <w:basedOn w:val="ae"/>
    <w:next w:val="ae"/>
    <w:link w:val="af5"/>
    <w:uiPriority w:val="99"/>
    <w:semiHidden/>
    <w:unhideWhenUsed/>
    <w:rsid w:val="00A337AF"/>
    <w:rPr>
      <w:b/>
      <w:bCs/>
    </w:rPr>
  </w:style>
  <w:style w:type="character" w:customStyle="1" w:styleId="af5">
    <w:name w:val="Тема примечания Знак"/>
    <w:basedOn w:val="af"/>
    <w:link w:val="af4"/>
    <w:uiPriority w:val="99"/>
    <w:semiHidden/>
    <w:rsid w:val="00A337AF"/>
    <w:rPr>
      <w:rFonts w:ascii="Arial" w:eastAsia="Times New Roman" w:hAnsi="Arial" w:cs="Arial"/>
      <w:b/>
      <w:bCs/>
      <w:color w:val="000000"/>
      <w:sz w:val="20"/>
      <w:szCs w:val="20"/>
      <w:lang w:eastAsia="ru-RU"/>
    </w:rPr>
  </w:style>
  <w:style w:type="paragraph" w:styleId="af6">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semiHidden/>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0246">
      <w:bodyDiv w:val="1"/>
      <w:marLeft w:val="0"/>
      <w:marRight w:val="0"/>
      <w:marTop w:val="0"/>
      <w:marBottom w:val="0"/>
      <w:divBdr>
        <w:top w:val="none" w:sz="0" w:space="0" w:color="auto"/>
        <w:left w:val="none" w:sz="0" w:space="0" w:color="auto"/>
        <w:bottom w:val="none" w:sz="0" w:space="0" w:color="auto"/>
        <w:right w:val="none" w:sz="0" w:space="0" w:color="auto"/>
      </w:divBdr>
    </w:div>
    <w:div w:id="1334259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0847">
          <w:marLeft w:val="0"/>
          <w:marRight w:val="0"/>
          <w:marTop w:val="0"/>
          <w:marBottom w:val="0"/>
          <w:divBdr>
            <w:top w:val="none" w:sz="0" w:space="0" w:color="auto"/>
            <w:left w:val="none" w:sz="0" w:space="0" w:color="auto"/>
            <w:bottom w:val="none" w:sz="0" w:space="0" w:color="auto"/>
            <w:right w:val="none" w:sz="0" w:space="0" w:color="auto"/>
          </w:divBdr>
          <w:divsChild>
            <w:div w:id="65886687">
              <w:marLeft w:val="0"/>
              <w:marRight w:val="0"/>
              <w:marTop w:val="0"/>
              <w:marBottom w:val="0"/>
              <w:divBdr>
                <w:top w:val="none" w:sz="0" w:space="0" w:color="auto"/>
                <w:left w:val="none" w:sz="0" w:space="0" w:color="auto"/>
                <w:bottom w:val="none" w:sz="0" w:space="0" w:color="auto"/>
                <w:right w:val="none" w:sz="0" w:space="0" w:color="auto"/>
              </w:divBdr>
              <w:divsChild>
                <w:div w:id="1246839139">
                  <w:marLeft w:val="0"/>
                  <w:marRight w:val="0"/>
                  <w:marTop w:val="0"/>
                  <w:marBottom w:val="0"/>
                  <w:divBdr>
                    <w:top w:val="none" w:sz="0" w:space="0" w:color="auto"/>
                    <w:left w:val="none" w:sz="0" w:space="0" w:color="auto"/>
                    <w:bottom w:val="none" w:sz="0" w:space="0" w:color="auto"/>
                    <w:right w:val="none" w:sz="0" w:space="0" w:color="auto"/>
                  </w:divBdr>
                  <w:divsChild>
                    <w:div w:id="816724110">
                      <w:marLeft w:val="0"/>
                      <w:marRight w:val="0"/>
                      <w:marTop w:val="0"/>
                      <w:marBottom w:val="0"/>
                      <w:divBdr>
                        <w:top w:val="none" w:sz="0" w:space="0" w:color="auto"/>
                        <w:left w:val="none" w:sz="0" w:space="0" w:color="auto"/>
                        <w:bottom w:val="none" w:sz="0" w:space="0" w:color="auto"/>
                        <w:right w:val="none" w:sz="0" w:space="0" w:color="auto"/>
                      </w:divBdr>
                      <w:divsChild>
                        <w:div w:id="41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libelskoe.ru/documents/decision/detail.php?id=110919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libelskoe.ru/documents/decision/detail.php?id=11091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libelskoe.ru/documents/decision/detail.php?id=110919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9E25D395DD5BE68D88BAE1104F585A5FD4BD8C59277467EE6049742CC9E58171A54620526FA2F7237L" TargetMode="External"/><Relationship Id="rId4" Type="http://schemas.microsoft.com/office/2007/relationships/stylesWithEffects" Target="stylesWithEffects.xml"/><Relationship Id="rId9" Type="http://schemas.openxmlformats.org/officeDocument/2006/relationships/hyperlink" Target="consultantplus://offline/ref=87C57D46D6C1024ED083DA704505469C46C7E432A92F0C694350A94084a2B4J" TargetMode="External"/><Relationship Id="rId14" Type="http://schemas.openxmlformats.org/officeDocument/2006/relationships/hyperlink" Target="https://kolibelskoe.ru/documents/decision/detail.php?id=1109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C984-59E3-450E-97A2-2E638D43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30190</Words>
  <Characters>172085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user</cp:lastModifiedBy>
  <cp:revision>37</cp:revision>
  <cp:lastPrinted>2021-12-01T08:06:00Z</cp:lastPrinted>
  <dcterms:created xsi:type="dcterms:W3CDTF">2017-11-01T07:09:00Z</dcterms:created>
  <dcterms:modified xsi:type="dcterms:W3CDTF">2022-11-11T12:26:00Z</dcterms:modified>
</cp:coreProperties>
</file>