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F9" w:rsidRDefault="005154F9" w:rsidP="005154F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154F9" w:rsidRDefault="005154F9" w:rsidP="005154F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8 Федерального закона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08.03.2015 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обязательствах</w:t>
      </w:r>
      <w:proofErr w:type="gramEnd"/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 xml:space="preserve">Рекомендовать органам государственной власти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</w:t>
      </w:r>
      <w:r>
        <w:rPr>
          <w:color w:val="333333"/>
          <w:sz w:val="27"/>
          <w:szCs w:val="27"/>
        </w:rPr>
        <w:lastRenderedPageBreak/>
        <w:t>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color w:val="333333"/>
          <w:sz w:val="27"/>
          <w:szCs w:val="27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557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557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b/>
          <w:bCs/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b/>
          <w:bCs/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b/>
          <w:bCs/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b/>
          <w:bCs/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b/>
          <w:bCs/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5154F9" w:rsidRDefault="005154F9" w:rsidP="005154F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19.01.2012 № 82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30.03.2012 № 352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01.07.2014 № 483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07.12.2016 № 656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3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25.01.2017 № 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27.06.2017 № 285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28.09.2017 № 448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03.07.2018 № 399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 xml:space="preserve">Должности федеральной государственной гражданской службы, отнесенные Реестром должностей федеральной государственной гражданской </w:t>
      </w:r>
      <w:r>
        <w:rPr>
          <w:color w:val="333333"/>
          <w:sz w:val="27"/>
          <w:szCs w:val="27"/>
        </w:rPr>
        <w:lastRenderedPageBreak/>
        <w:t>службы, утвержденным Указом Президента Российской Федерации </w:t>
      </w:r>
      <w:hyperlink r:id="rId2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декабря 2005 г. № 1574</w:t>
        </w:r>
      </w:hyperlink>
      <w:r>
        <w:rPr>
          <w:color w:val="333333"/>
          <w:sz w:val="27"/>
          <w:szCs w:val="27"/>
        </w:rPr>
        <w:t> 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видов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1. В Министерстве внутренних дел Российской Федерации (МВД России):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заместители Министра внутренних дел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МВД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МВД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и подразделений Госавтоинспекции;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медико-санитарных и санаторно-курортных организаций системы МВД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представительств МВД России за рубежом;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абзац; (Утратил силу 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 в подпункте "б" настоящего пункта.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30.03.2012 № 352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центрального аппарата МЧС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органов военного управления военных округов, </w:t>
      </w:r>
      <w:r>
        <w:rPr>
          <w:rStyle w:val="ed"/>
          <w:color w:val="1111EE"/>
          <w:sz w:val="27"/>
          <w:szCs w:val="27"/>
          <w:shd w:val="clear" w:color="auto" w:fill="F0F0F0"/>
        </w:rPr>
        <w:t>Северного флота и</w:t>
      </w:r>
      <w:r>
        <w:rPr>
          <w:color w:val="333333"/>
          <w:sz w:val="27"/>
          <w:szCs w:val="27"/>
        </w:rPr>
        <w:t> их структурных подразделений;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21.12.2020 № 803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вступает в силу с 1 января 2021 г.)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ГФС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организаций, подведомственных ГФС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Федеральной службе войск национальной гвардии Российской Федерации (Росгвардия):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структурных подразделений центрального аппарата Росгвардии;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 xml:space="preserve"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</w:t>
      </w:r>
      <w:r>
        <w:rPr>
          <w:rStyle w:val="ed"/>
          <w:color w:val="1111EE"/>
          <w:sz w:val="27"/>
          <w:szCs w:val="27"/>
        </w:rPr>
        <w:lastRenderedPageBreak/>
        <w:t>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организаций войск национальной гвардии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25.01.2017 № 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структурных подразделений ФСО России и управлений служб ФСО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27.06.2017 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начальники структурных подразделений ГУСПа;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начальники структурных подразделений Службы специальных объектов ГУСПа;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 - Указ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07.12.2016 № 656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территориальных органов ФСИН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1111EE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органах принудительного исполнения Российской Федерации: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директор Федеральной службы судебных приставов (ФССП России);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подразделений центрального аппарата ФССП России;</w:t>
      </w:r>
    </w:p>
    <w:p w:rsidR="005154F9" w:rsidRDefault="005154F9" w:rsidP="005154F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территориальных органов ФССП России и их подразделений;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 пунктом - Указ Президента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31.12.2019 № 640</w:t>
        </w:r>
      </w:hyperlink>
      <w:r>
        <w:rPr>
          <w:rStyle w:val="mark"/>
          <w:i/>
          <w:iCs/>
          <w:color w:val="1111EE"/>
          <w:sz w:val="27"/>
          <w:szCs w:val="27"/>
        </w:rPr>
        <w:t> - вступает в силу с 1 января 2020 г.)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28.09.2017 № 448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03.07.2018 № 399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представители ФТС России за рубежом;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заместители Генерального прокурора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отделов прокуратур городов и районов, приравненных к ним военных и иных специализированных прокуратур;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руководители (директора, ректоры) научных и образовательных </w:t>
      </w:r>
      <w:r>
        <w:rPr>
          <w:rStyle w:val="ed"/>
          <w:color w:val="1111EE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> прокуратуры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01.07.2014 № 483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15. В Следственном комитете Российской Федерации: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б) руководители: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Style w:val="ed"/>
          <w:color w:val="1111EE"/>
          <w:sz w:val="27"/>
          <w:szCs w:val="27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межрайонных следственных отделов Следственного комитета Российской Федерации; </w:t>
      </w:r>
      <w:proofErr w:type="gramStart"/>
      <w:r>
        <w:rPr>
          <w:rStyle w:val="ed"/>
          <w:color w:val="1111EE"/>
          <w:sz w:val="27"/>
          <w:szCs w:val="27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Style w:val="ed"/>
          <w:color w:val="1111EE"/>
          <w:sz w:val="27"/>
          <w:szCs w:val="27"/>
        </w:rP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rPr>
          <w:rStyle w:val="ed"/>
          <w:color w:val="1111EE"/>
          <w:sz w:val="27"/>
          <w:szCs w:val="27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старшие помощники и помощники, помощники по особым поручениям: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заместителей Председателя Следственного комитета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руководителей главных следственных управлений;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lastRenderedPageBreak/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rPr>
          <w:rStyle w:val="ed"/>
          <w:color w:val="1111EE"/>
          <w:sz w:val="27"/>
          <w:szCs w:val="27"/>
        </w:rPr>
        <w:t xml:space="preserve"> Следственного комитета Российской Федерации по районам, городам;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48" w:tgtFrame="contents" w:history="1">
        <w:r>
          <w:rPr>
            <w:rStyle w:val="a4"/>
            <w:color w:val="1C1CD6"/>
            <w:sz w:val="27"/>
            <w:szCs w:val="27"/>
          </w:rPr>
          <w:t>от 19.01.2012 № 82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15 января 2011 г.)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предоставление государственных услуг гражданам и организациям;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5154F9" w:rsidRDefault="005154F9" w:rsidP="005154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5F"/>
    <w:rsid w:val="002E055F"/>
    <w:rsid w:val="003D4667"/>
    <w:rsid w:val="0051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5154F9"/>
  </w:style>
  <w:style w:type="character" w:customStyle="1" w:styleId="cmd">
    <w:name w:val="cmd"/>
    <w:basedOn w:val="a0"/>
    <w:rsid w:val="005154F9"/>
  </w:style>
  <w:style w:type="character" w:styleId="a4">
    <w:name w:val="Hyperlink"/>
    <w:basedOn w:val="a0"/>
    <w:uiPriority w:val="99"/>
    <w:semiHidden/>
    <w:unhideWhenUsed/>
    <w:rsid w:val="005154F9"/>
    <w:rPr>
      <w:color w:val="0000FF"/>
      <w:u w:val="single"/>
    </w:rPr>
  </w:style>
  <w:style w:type="paragraph" w:customStyle="1" w:styleId="i">
    <w:name w:val="i"/>
    <w:basedOn w:val="a"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5154F9"/>
  </w:style>
  <w:style w:type="paragraph" w:customStyle="1" w:styleId="s">
    <w:name w:val="s"/>
    <w:basedOn w:val="a"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5154F9"/>
  </w:style>
  <w:style w:type="character" w:customStyle="1" w:styleId="w9">
    <w:name w:val="w9"/>
    <w:basedOn w:val="a0"/>
    <w:rsid w:val="0051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5154F9"/>
  </w:style>
  <w:style w:type="character" w:customStyle="1" w:styleId="cmd">
    <w:name w:val="cmd"/>
    <w:basedOn w:val="a0"/>
    <w:rsid w:val="005154F9"/>
  </w:style>
  <w:style w:type="character" w:styleId="a4">
    <w:name w:val="Hyperlink"/>
    <w:basedOn w:val="a0"/>
    <w:uiPriority w:val="99"/>
    <w:semiHidden/>
    <w:unhideWhenUsed/>
    <w:rsid w:val="005154F9"/>
    <w:rPr>
      <w:color w:val="0000FF"/>
      <w:u w:val="single"/>
    </w:rPr>
  </w:style>
  <w:style w:type="paragraph" w:customStyle="1" w:styleId="i">
    <w:name w:val="i"/>
    <w:basedOn w:val="a"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5154F9"/>
  </w:style>
  <w:style w:type="paragraph" w:customStyle="1" w:styleId="s">
    <w:name w:val="s"/>
    <w:basedOn w:val="a"/>
    <w:rsid w:val="0051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5154F9"/>
  </w:style>
  <w:style w:type="character" w:customStyle="1" w:styleId="w9">
    <w:name w:val="w9"/>
    <w:basedOn w:val="a0"/>
    <w:rsid w:val="0051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9667&amp;backlink=1&amp;&amp;nd=102474836" TargetMode="External"/><Relationship Id="rId18" Type="http://schemas.openxmlformats.org/officeDocument/2006/relationships/hyperlink" Target="http://pravo.gov.ru/proxy/ips/?docbody=&amp;prevDoc=102129667&amp;backlink=1&amp;&amp;nd=102153512" TargetMode="External"/><Relationship Id="rId26" Type="http://schemas.openxmlformats.org/officeDocument/2006/relationships/hyperlink" Target="http://pravo.gov.ru/proxy/ips/?docbody=&amp;prevDoc=102129667&amp;backlink=1&amp;&amp;nd=102474836" TargetMode="External"/><Relationship Id="rId39" Type="http://schemas.openxmlformats.org/officeDocument/2006/relationships/hyperlink" Target="http://pravo.gov.ru/proxy/ips/?docbody=&amp;prevDoc=102129667&amp;backlink=1&amp;&amp;nd=1024365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9667&amp;backlink=1&amp;&amp;nd=102368620" TargetMode="External"/><Relationship Id="rId34" Type="http://schemas.openxmlformats.org/officeDocument/2006/relationships/hyperlink" Target="http://pravo.gov.ru/proxy/ips/?docbody=&amp;prevDoc=102129667&amp;backlink=1&amp;&amp;nd=102155250" TargetMode="External"/><Relationship Id="rId42" Type="http://schemas.openxmlformats.org/officeDocument/2006/relationships/hyperlink" Target="http://pravo.gov.ru/proxy/ips/?docbody=&amp;prevDoc=102129667&amp;backlink=1&amp;&amp;nd=102649920" TargetMode="External"/><Relationship Id="rId47" Type="http://schemas.openxmlformats.org/officeDocument/2006/relationships/hyperlink" Target="http://pravo.gov.ru/proxy/ips/?docbody=&amp;prevDoc=102129667&amp;backlink=1&amp;&amp;nd=10235478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29667&amp;backlink=1&amp;&amp;nd=102354784" TargetMode="External"/><Relationship Id="rId12" Type="http://schemas.openxmlformats.org/officeDocument/2006/relationships/hyperlink" Target="http://pravo.gov.ru/proxy/ips/?docbody=&amp;prevDoc=102129667&amp;backlink=1&amp;&amp;nd=102444809" TargetMode="External"/><Relationship Id="rId17" Type="http://schemas.openxmlformats.org/officeDocument/2006/relationships/hyperlink" Target="http://pravo.gov.ru/proxy/ips/?docbody=&amp;prevDoc=102129667&amp;backlink=1&amp;&amp;nd=102368620" TargetMode="External"/><Relationship Id="rId25" Type="http://schemas.openxmlformats.org/officeDocument/2006/relationships/hyperlink" Target="http://pravo.gov.ru/proxy/ips/?docbody=&amp;prevDoc=102129667&amp;backlink=1&amp;&amp;nd=102444809" TargetMode="External"/><Relationship Id="rId33" Type="http://schemas.openxmlformats.org/officeDocument/2006/relationships/hyperlink" Target="http://pravo.gov.ru/proxy/ips/?docbody=&amp;prevDoc=102129667&amp;backlink=1&amp;&amp;nd=102422550" TargetMode="External"/><Relationship Id="rId38" Type="http://schemas.openxmlformats.org/officeDocument/2006/relationships/hyperlink" Target="http://pravo.gov.ru/proxy/ips/?docbody=&amp;prevDoc=102129667&amp;backlink=1&amp;&amp;nd=102417399" TargetMode="External"/><Relationship Id="rId46" Type="http://schemas.openxmlformats.org/officeDocument/2006/relationships/hyperlink" Target="http://pravo.gov.ru/proxy/ips/?docbody=&amp;prevDoc=102129667&amp;backlink=1&amp;&amp;nd=1021535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9667&amp;backlink=1&amp;&amp;nd=102126657" TargetMode="External"/><Relationship Id="rId20" Type="http://schemas.openxmlformats.org/officeDocument/2006/relationships/hyperlink" Target="http://pravo.gov.ru/proxy/ips/?docbody=&amp;prevDoc=102129667&amp;backlink=1&amp;&amp;nd=102354784" TargetMode="External"/><Relationship Id="rId29" Type="http://schemas.openxmlformats.org/officeDocument/2006/relationships/hyperlink" Target="http://pravo.gov.ru/proxy/ips/?docbody=&amp;prevDoc=102129667&amp;backlink=1&amp;&amp;nd=102104207" TargetMode="External"/><Relationship Id="rId41" Type="http://schemas.openxmlformats.org/officeDocument/2006/relationships/hyperlink" Target="http://pravo.gov.ru/proxy/ips/?docbody=&amp;prevDoc=102129667&amp;backlink=1&amp;&amp;nd=10241739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67&amp;backlink=1&amp;&amp;nd=102155250" TargetMode="External"/><Relationship Id="rId11" Type="http://schemas.openxmlformats.org/officeDocument/2006/relationships/hyperlink" Target="http://pravo.gov.ru/proxy/ips/?docbody=&amp;prevDoc=102129667&amp;backlink=1&amp;&amp;nd=102436594" TargetMode="External"/><Relationship Id="rId24" Type="http://schemas.openxmlformats.org/officeDocument/2006/relationships/hyperlink" Target="http://pravo.gov.ru/proxy/ips/?docbody=&amp;prevDoc=102129667&amp;backlink=1&amp;&amp;nd=102436594" TargetMode="External"/><Relationship Id="rId32" Type="http://schemas.openxmlformats.org/officeDocument/2006/relationships/hyperlink" Target="http://pravo.gov.ru/proxy/ips/?docbody=&amp;prevDoc=102129667&amp;backlink=1&amp;&amp;nd=102422550" TargetMode="External"/><Relationship Id="rId37" Type="http://schemas.openxmlformats.org/officeDocument/2006/relationships/hyperlink" Target="http://pravo.gov.ru/proxy/ips/?docbody=&amp;prevDoc=102129667&amp;backlink=1&amp;&amp;nd=102422550" TargetMode="External"/><Relationship Id="rId40" Type="http://schemas.openxmlformats.org/officeDocument/2006/relationships/hyperlink" Target="http://pravo.gov.ru/proxy/ips/?docbody=&amp;prevDoc=102129667&amp;backlink=1&amp;&amp;nd=102474836" TargetMode="External"/><Relationship Id="rId45" Type="http://schemas.openxmlformats.org/officeDocument/2006/relationships/hyperlink" Target="http://pravo.gov.ru/proxy/ips/?docbody=&amp;prevDoc=102129667&amp;backlink=1&amp;&amp;nd=102474836" TargetMode="External"/><Relationship Id="rId5" Type="http://schemas.openxmlformats.org/officeDocument/2006/relationships/hyperlink" Target="http://pravo.gov.ru/proxy/ips/?docbody=&amp;prevDoc=102129667&amp;backlink=1&amp;&amp;nd=102153512" TargetMode="External"/><Relationship Id="rId15" Type="http://schemas.openxmlformats.org/officeDocument/2006/relationships/hyperlink" Target="http://pravo.gov.ru/proxy/ips/?docbody=&amp;prevDoc=102129667&amp;backlink=1&amp;&amp;nd=102947016" TargetMode="External"/><Relationship Id="rId23" Type="http://schemas.openxmlformats.org/officeDocument/2006/relationships/hyperlink" Target="http://pravo.gov.ru/proxy/ips/?docbody=&amp;prevDoc=102129667&amp;backlink=1&amp;&amp;nd=102422550" TargetMode="External"/><Relationship Id="rId28" Type="http://schemas.openxmlformats.org/officeDocument/2006/relationships/hyperlink" Target="http://pravo.gov.ru/proxy/ips/?docbody=&amp;prevDoc=102129667&amp;backlink=1&amp;&amp;nd=102947016" TargetMode="External"/><Relationship Id="rId36" Type="http://schemas.openxmlformats.org/officeDocument/2006/relationships/hyperlink" Target="http://pravo.gov.ru/proxy/ips/?docbody=&amp;prevDoc=102129667&amp;backlink=1&amp;&amp;nd=10294701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29667&amp;backlink=1&amp;&amp;nd=102422550" TargetMode="External"/><Relationship Id="rId19" Type="http://schemas.openxmlformats.org/officeDocument/2006/relationships/hyperlink" Target="http://pravo.gov.ru/proxy/ips/?docbody=&amp;prevDoc=102129667&amp;backlink=1&amp;&amp;nd=102155250" TargetMode="External"/><Relationship Id="rId31" Type="http://schemas.openxmlformats.org/officeDocument/2006/relationships/hyperlink" Target="http://pravo.gov.ru/proxy/ips/?docbody=&amp;prevDoc=102129667&amp;backlink=1&amp;&amp;nd=102422550" TargetMode="External"/><Relationship Id="rId44" Type="http://schemas.openxmlformats.org/officeDocument/2006/relationships/hyperlink" Target="http://pravo.gov.ru/proxy/ips/?docbody=&amp;prevDoc=102129667&amp;backlink=1&amp;&amp;nd=102444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667&amp;backlink=1&amp;&amp;nd=102417399" TargetMode="External"/><Relationship Id="rId14" Type="http://schemas.openxmlformats.org/officeDocument/2006/relationships/hyperlink" Target="http://pravo.gov.ru/proxy/ips/?docbody=&amp;prevDoc=102129667&amp;backlink=1&amp;&amp;nd=102649920" TargetMode="External"/><Relationship Id="rId22" Type="http://schemas.openxmlformats.org/officeDocument/2006/relationships/hyperlink" Target="http://pravo.gov.ru/proxy/ips/?docbody=&amp;prevDoc=102129667&amp;backlink=1&amp;&amp;nd=102417399" TargetMode="External"/><Relationship Id="rId27" Type="http://schemas.openxmlformats.org/officeDocument/2006/relationships/hyperlink" Target="http://pravo.gov.ru/proxy/ips/?docbody=&amp;prevDoc=102129667&amp;backlink=1&amp;&amp;nd=102649920" TargetMode="External"/><Relationship Id="rId30" Type="http://schemas.openxmlformats.org/officeDocument/2006/relationships/hyperlink" Target="http://pravo.gov.ru/proxy/ips/?docbody=&amp;prevDoc=102129667&amp;backlink=1&amp;&amp;nd=102354784" TargetMode="External"/><Relationship Id="rId35" Type="http://schemas.openxmlformats.org/officeDocument/2006/relationships/hyperlink" Target="http://pravo.gov.ru/proxy/ips/?docbody=&amp;prevDoc=102129667&amp;backlink=1&amp;&amp;nd=102354784" TargetMode="External"/><Relationship Id="rId43" Type="http://schemas.openxmlformats.org/officeDocument/2006/relationships/hyperlink" Target="http://pravo.gov.ru/proxy/ips/?docbody=&amp;prevDoc=102129667&amp;backlink=1&amp;&amp;nd=102649920" TargetMode="External"/><Relationship Id="rId48" Type="http://schemas.openxmlformats.org/officeDocument/2006/relationships/hyperlink" Target="http://pravo.gov.ru/proxy/ips/?docbody=&amp;prevDoc=102129667&amp;backlink=1&amp;&amp;nd=102153512" TargetMode="External"/><Relationship Id="rId8" Type="http://schemas.openxmlformats.org/officeDocument/2006/relationships/hyperlink" Target="http://pravo.gov.ru/proxy/ips/?docbody=&amp;prevDoc=102129667&amp;backlink=1&amp;&amp;nd=102368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3843</Words>
  <Characters>21906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2024-01-15T08:29:00Z</dcterms:created>
  <dcterms:modified xsi:type="dcterms:W3CDTF">2024-01-15T08:29:00Z</dcterms:modified>
</cp:coreProperties>
</file>