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DC" w:rsidRDefault="00A54CE2" w:rsidP="007223DC">
      <w:pPr>
        <w:pStyle w:val="a3"/>
        <w:rPr>
          <w:szCs w:val="24"/>
        </w:rPr>
      </w:pPr>
      <w:r>
        <w:rPr>
          <w:szCs w:val="24"/>
        </w:rPr>
        <w:t>13 декабря 2022</w:t>
      </w:r>
      <w:r w:rsidR="007223DC">
        <w:rPr>
          <w:szCs w:val="24"/>
        </w:rPr>
        <w:t xml:space="preserve"> г.                                                                                               с. </w:t>
      </w:r>
      <w:proofErr w:type="gramStart"/>
      <w:r w:rsidR="007223DC">
        <w:rPr>
          <w:szCs w:val="24"/>
          <w:lang w:eastAsia="ru-RU"/>
        </w:rPr>
        <w:t>Народное</w:t>
      </w:r>
      <w:proofErr w:type="gramEnd"/>
    </w:p>
    <w:p w:rsidR="007223DC" w:rsidRDefault="007223DC" w:rsidP="007223DC">
      <w:pPr>
        <w:pStyle w:val="a3"/>
        <w:rPr>
          <w:szCs w:val="24"/>
        </w:rPr>
      </w:pPr>
    </w:p>
    <w:p w:rsidR="007223DC" w:rsidRDefault="007223DC" w:rsidP="007223DC">
      <w:pPr>
        <w:pStyle w:val="a3"/>
        <w:rPr>
          <w:szCs w:val="24"/>
        </w:rPr>
      </w:pPr>
    </w:p>
    <w:p w:rsidR="007223DC" w:rsidRDefault="007223DC" w:rsidP="007223DC">
      <w:pPr>
        <w:pStyle w:val="a3"/>
        <w:jc w:val="center"/>
        <w:rPr>
          <w:szCs w:val="24"/>
        </w:rPr>
      </w:pPr>
      <w:r>
        <w:rPr>
          <w:szCs w:val="24"/>
        </w:rPr>
        <w:t>Акт</w:t>
      </w:r>
    </w:p>
    <w:p w:rsidR="007223DC" w:rsidRDefault="007223DC" w:rsidP="007223DC">
      <w:pPr>
        <w:jc w:val="center"/>
      </w:pPr>
      <w:r>
        <w:t xml:space="preserve">обнародования решения участников публичных слушаний Народненского сельского поселения Терновского муниципального района Воронежской области </w:t>
      </w:r>
      <w:r>
        <w:rPr>
          <w:lang w:val="x-none"/>
        </w:rPr>
        <w:t xml:space="preserve">по проекту </w:t>
      </w:r>
      <w:r w:rsidR="00176D32">
        <w:t>решения «О бюджете</w:t>
      </w:r>
      <w:r>
        <w:t xml:space="preserve"> Народненского сельского поселения Терновского муниципального района Воронежской област</w:t>
      </w:r>
      <w:r w:rsidR="00A54CE2">
        <w:t>и на 2023 год и плановый период 2024 и 2025</w:t>
      </w:r>
      <w:r>
        <w:t xml:space="preserve"> годов»</w:t>
      </w:r>
    </w:p>
    <w:p w:rsidR="007223DC" w:rsidRDefault="007223DC" w:rsidP="007223DC">
      <w:pPr>
        <w:jc w:val="center"/>
      </w:pPr>
    </w:p>
    <w:p w:rsidR="007223DC" w:rsidRDefault="007223DC" w:rsidP="007223DC">
      <w:r>
        <w:t xml:space="preserve">с. </w:t>
      </w:r>
      <w:proofErr w:type="gramStart"/>
      <w:r>
        <w:t>Народное</w:t>
      </w:r>
      <w:proofErr w:type="gramEnd"/>
      <w:r>
        <w:t xml:space="preserve">                                                   </w:t>
      </w:r>
      <w:r w:rsidR="00970882">
        <w:t xml:space="preserve"> </w:t>
      </w:r>
      <w:r w:rsidR="000A450A">
        <w:t xml:space="preserve">    дата нача</w:t>
      </w:r>
      <w:r w:rsidR="00A54CE2">
        <w:t>ла обнародования 13 декабря 2022</w:t>
      </w:r>
      <w:r>
        <w:t xml:space="preserve"> г.</w:t>
      </w:r>
    </w:p>
    <w:p w:rsidR="007223DC" w:rsidRDefault="007223DC" w:rsidP="007223DC">
      <w:r>
        <w:t xml:space="preserve">                                                                      </w:t>
      </w:r>
    </w:p>
    <w:p w:rsidR="007223DC" w:rsidRDefault="007223DC" w:rsidP="007223DC">
      <w:pPr>
        <w:ind w:firstLine="720"/>
        <w:jc w:val="both"/>
      </w:pPr>
      <w:r>
        <w:t xml:space="preserve">Комиссия в составе </w:t>
      </w:r>
      <w:proofErr w:type="spellStart"/>
      <w:r>
        <w:t>Подколзина</w:t>
      </w:r>
      <w:proofErr w:type="spellEnd"/>
      <w:r>
        <w:t xml:space="preserve"> Ю.А. - главы Народненского сельского поселения Терновского муниципального района Воронежской области,</w:t>
      </w:r>
    </w:p>
    <w:p w:rsidR="007223DC" w:rsidRDefault="00F35D96" w:rsidP="007223DC">
      <w:pPr>
        <w:pStyle w:val="a3"/>
        <w:ind w:firstLine="720"/>
        <w:jc w:val="both"/>
      </w:pPr>
      <w:r>
        <w:t>Мишиной Е.А.</w:t>
      </w:r>
      <w:r w:rsidR="007223DC">
        <w:t xml:space="preserve"> – </w:t>
      </w:r>
      <w:r>
        <w:t>ведущего специалиста</w:t>
      </w:r>
      <w:r w:rsidR="007223DC">
        <w:t xml:space="preserve">  администрации Народненского сельского поселения, </w:t>
      </w:r>
    </w:p>
    <w:p w:rsidR="007223DC" w:rsidRDefault="00F35D96" w:rsidP="007223DC">
      <w:pPr>
        <w:pStyle w:val="a3"/>
        <w:ind w:firstLine="720"/>
        <w:jc w:val="both"/>
      </w:pPr>
      <w:proofErr w:type="gramStart"/>
      <w:r>
        <w:t>Пеньковой</w:t>
      </w:r>
      <w:proofErr w:type="gramEnd"/>
      <w:r>
        <w:t xml:space="preserve"> Е.В.</w:t>
      </w:r>
      <w:r w:rsidR="007223DC">
        <w:t xml:space="preserve">  - депутата Совета народных депутатов Народненского сельского поселения Терновского муниципального района </w:t>
      </w:r>
    </w:p>
    <w:p w:rsidR="007223DC" w:rsidRDefault="007223DC" w:rsidP="007223DC">
      <w:pPr>
        <w:pStyle w:val="a3"/>
        <w:ind w:firstLine="720"/>
        <w:jc w:val="both"/>
        <w:rPr>
          <w:szCs w:val="24"/>
        </w:rPr>
      </w:pPr>
      <w:r>
        <w:t>составила акт в том, что</w:t>
      </w:r>
      <w:r>
        <w:rPr>
          <w:szCs w:val="24"/>
        </w:rPr>
        <w:t xml:space="preserve">, что </w:t>
      </w:r>
      <w:r w:rsidR="00A54CE2">
        <w:rPr>
          <w:szCs w:val="24"/>
        </w:rPr>
        <w:t>13 декабря  2022</w:t>
      </w:r>
      <w:r>
        <w:rPr>
          <w:szCs w:val="24"/>
        </w:rPr>
        <w:t xml:space="preserve"> г. на стендах в зданиях:</w:t>
      </w:r>
    </w:p>
    <w:p w:rsidR="007223DC" w:rsidRDefault="007223DC" w:rsidP="007223DC">
      <w:pPr>
        <w:ind w:firstLine="709"/>
        <w:jc w:val="both"/>
      </w:pPr>
      <w:r>
        <w:t xml:space="preserve">администрации Народненского сельского поселения – ул. </w:t>
      </w:r>
      <w:proofErr w:type="spellStart"/>
      <w:r>
        <w:t>К.Маркса</w:t>
      </w:r>
      <w:proofErr w:type="spellEnd"/>
      <w:r>
        <w:t xml:space="preserve">, д.16, с. </w:t>
      </w:r>
      <w:proofErr w:type="gramStart"/>
      <w:r>
        <w:t>Народное</w:t>
      </w:r>
      <w:proofErr w:type="gramEnd"/>
      <w:r>
        <w:t>, Терновский район, Воронежская область;</w:t>
      </w:r>
    </w:p>
    <w:p w:rsidR="007223DC" w:rsidRDefault="007223DC" w:rsidP="007223DC">
      <w:pPr>
        <w:ind w:firstLine="709"/>
        <w:jc w:val="both"/>
      </w:pPr>
      <w:r>
        <w:t>МКОУ «</w:t>
      </w:r>
      <w:proofErr w:type="spellStart"/>
      <w:r>
        <w:t>Народнинская</w:t>
      </w:r>
      <w:proofErr w:type="spellEnd"/>
      <w:r>
        <w:t xml:space="preserve"> СОШ» – ул. Пушкинская, д.1, с. </w:t>
      </w:r>
      <w:proofErr w:type="gramStart"/>
      <w:r>
        <w:t>Народное</w:t>
      </w:r>
      <w:proofErr w:type="gramEnd"/>
      <w:r>
        <w:t>, Терновский район, Воронежская область;</w:t>
      </w:r>
    </w:p>
    <w:p w:rsidR="007223DC" w:rsidRDefault="007223DC" w:rsidP="007223DC">
      <w:pPr>
        <w:ind w:firstLine="709"/>
        <w:jc w:val="both"/>
      </w:pPr>
      <w:proofErr w:type="gramStart"/>
      <w:r>
        <w:t>МКУК «Народненский культурно – информационный центр» - ул. Центральная, д.42,         с. Народное, Терновский район, Воронежская область:</w:t>
      </w:r>
      <w:proofErr w:type="gramEnd"/>
    </w:p>
    <w:p w:rsidR="007223DC" w:rsidRDefault="007223DC" w:rsidP="007223DC">
      <w:pPr>
        <w:ind w:firstLine="709"/>
        <w:jc w:val="both"/>
      </w:pPr>
      <w:r>
        <w:t xml:space="preserve">отделения почтовой связи с. Липяги – ул. </w:t>
      </w:r>
      <w:proofErr w:type="spellStart"/>
      <w:r>
        <w:t>К.Маркса</w:t>
      </w:r>
      <w:proofErr w:type="spellEnd"/>
      <w:r>
        <w:t>, с. Липяги, Терновский район, Воронежская область</w:t>
      </w:r>
    </w:p>
    <w:p w:rsidR="007223DC" w:rsidRDefault="00A54CE2" w:rsidP="00A54CE2">
      <w:pPr>
        <w:ind w:firstLine="708"/>
        <w:jc w:val="both"/>
      </w:pPr>
      <w:proofErr w:type="gramStart"/>
      <w:r>
        <w:t>разместили</w:t>
      </w:r>
      <w:r w:rsidR="007223DC">
        <w:t xml:space="preserve"> копию</w:t>
      </w:r>
      <w:proofErr w:type="gramEnd"/>
      <w:r w:rsidR="007223DC">
        <w:t xml:space="preserve"> решения участников публичных слушаний Народненского сельского поселения Терновского муниципального района Воронежской области </w:t>
      </w:r>
      <w:r w:rsidR="007223DC">
        <w:rPr>
          <w:lang w:val="x-none"/>
        </w:rPr>
        <w:t xml:space="preserve">по </w:t>
      </w:r>
      <w:r>
        <w:t xml:space="preserve">обсуждению проекта решения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2023 год и плановый период 2024 и 2025 годов»</w:t>
      </w:r>
      <w:bookmarkStart w:id="0" w:name="_GoBack"/>
      <w:bookmarkEnd w:id="0"/>
    </w:p>
    <w:p w:rsidR="007223DC" w:rsidRDefault="007223DC" w:rsidP="007223DC">
      <w:pPr>
        <w:ind w:firstLine="709"/>
        <w:jc w:val="both"/>
      </w:pPr>
    </w:p>
    <w:p w:rsidR="007223DC" w:rsidRDefault="007223DC" w:rsidP="007223DC">
      <w:pPr>
        <w:pStyle w:val="a3"/>
        <w:rPr>
          <w:szCs w:val="24"/>
        </w:rPr>
      </w:pPr>
    </w:p>
    <w:p w:rsidR="007223DC" w:rsidRDefault="007223DC" w:rsidP="007223DC">
      <w:pPr>
        <w:pStyle w:val="a3"/>
        <w:rPr>
          <w:szCs w:val="24"/>
        </w:rPr>
      </w:pPr>
    </w:p>
    <w:p w:rsidR="007223DC" w:rsidRDefault="007223DC" w:rsidP="007223DC">
      <w:pPr>
        <w:jc w:val="both"/>
      </w:pPr>
      <w:r>
        <w:t>Глава Народненского  сельского поселения                                            Ю.А. Подколзин</w:t>
      </w:r>
    </w:p>
    <w:p w:rsidR="00F35D96" w:rsidRDefault="00F35D96" w:rsidP="007223DC">
      <w:pPr>
        <w:jc w:val="both"/>
      </w:pPr>
    </w:p>
    <w:p w:rsidR="007223DC" w:rsidRDefault="00F35D96" w:rsidP="007223DC">
      <w:pPr>
        <w:jc w:val="both"/>
      </w:pPr>
      <w:r>
        <w:t>Ведущий специалист</w:t>
      </w:r>
    </w:p>
    <w:p w:rsidR="007223DC" w:rsidRDefault="007223DC" w:rsidP="007223DC">
      <w:pPr>
        <w:jc w:val="both"/>
      </w:pPr>
      <w:r>
        <w:t xml:space="preserve">администрации Народненского </w:t>
      </w:r>
    </w:p>
    <w:p w:rsidR="007223DC" w:rsidRDefault="007223DC" w:rsidP="007223DC">
      <w:pPr>
        <w:jc w:val="both"/>
      </w:pPr>
      <w:r>
        <w:t xml:space="preserve">сельского поселения                                                                                   </w:t>
      </w:r>
      <w:r w:rsidR="00F35D96">
        <w:t xml:space="preserve">Е.А. </w:t>
      </w:r>
      <w:proofErr w:type="gramStart"/>
      <w:r w:rsidR="00F35D96">
        <w:t>Мишина</w:t>
      </w:r>
      <w:proofErr w:type="gramEnd"/>
    </w:p>
    <w:p w:rsidR="007223DC" w:rsidRDefault="007223DC" w:rsidP="007223DC">
      <w:pPr>
        <w:jc w:val="both"/>
      </w:pPr>
    </w:p>
    <w:p w:rsidR="007223DC" w:rsidRDefault="007223DC" w:rsidP="007223DC">
      <w:pPr>
        <w:jc w:val="both"/>
      </w:pPr>
      <w:r>
        <w:t>Депутат Совета народных депутатов</w:t>
      </w:r>
    </w:p>
    <w:p w:rsidR="007223DC" w:rsidRDefault="007223DC" w:rsidP="007223DC">
      <w:pPr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                                                     </w:t>
      </w:r>
      <w:r w:rsidR="00F35D96">
        <w:t xml:space="preserve">Е.В. </w:t>
      </w:r>
      <w:proofErr w:type="spellStart"/>
      <w:r w:rsidR="00F35D96">
        <w:t>Пенькова</w:t>
      </w:r>
      <w:proofErr w:type="spellEnd"/>
    </w:p>
    <w:p w:rsidR="007223DC" w:rsidRDefault="007223DC" w:rsidP="007223DC">
      <w:pPr>
        <w:rPr>
          <w:szCs w:val="28"/>
        </w:rPr>
      </w:pPr>
    </w:p>
    <w:p w:rsidR="007223DC" w:rsidRDefault="007223DC" w:rsidP="007223DC"/>
    <w:p w:rsidR="001A0154" w:rsidRDefault="001A0154"/>
    <w:sectPr w:rsidR="001A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91"/>
    <w:rsid w:val="000A450A"/>
    <w:rsid w:val="000E2D23"/>
    <w:rsid w:val="00176D32"/>
    <w:rsid w:val="001A0154"/>
    <w:rsid w:val="005F3E91"/>
    <w:rsid w:val="007223DC"/>
    <w:rsid w:val="00861ABE"/>
    <w:rsid w:val="008F7164"/>
    <w:rsid w:val="00970882"/>
    <w:rsid w:val="00A54CE2"/>
    <w:rsid w:val="00A663B7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D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3DC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16</cp:revision>
  <cp:lastPrinted>2023-01-20T07:27:00Z</cp:lastPrinted>
  <dcterms:created xsi:type="dcterms:W3CDTF">2017-01-11T11:57:00Z</dcterms:created>
  <dcterms:modified xsi:type="dcterms:W3CDTF">2023-01-20T07:27:00Z</dcterms:modified>
</cp:coreProperties>
</file>