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FF7D80" w:rsidRPr="00FF7D80" w:rsidRDefault="00FF7D80" w:rsidP="00FF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FF7D80" w:rsidRPr="00FF7D80" w:rsidRDefault="00FF7D80" w:rsidP="00FF7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FF7D80" w:rsidRPr="00FF7D80" w:rsidRDefault="00FF7D80" w:rsidP="00FF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FF7D80" w:rsidRPr="00FF7D80" w:rsidRDefault="00181A8E" w:rsidP="00FF7D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от  </w:t>
      </w:r>
      <w:r w:rsidR="003F464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27 июня 2025 г.  № 27</w:t>
      </w:r>
      <w:r w:rsidR="00FF7D80" w:rsidRPr="00FF7D8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</w:p>
    <w:p w:rsidR="00FF7D80" w:rsidRPr="00B8086B" w:rsidRDefault="00FF7D80" w:rsidP="00FF7D80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</w:t>
      </w:r>
      <w:r w:rsid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</w:t>
      </w: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с. Народное</w:t>
      </w:r>
    </w:p>
    <w:p w:rsidR="008A0262" w:rsidRDefault="008A0262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Об утверждении отчёта об исполнении </w:t>
      </w:r>
    </w:p>
    <w:p w:rsidR="008A0262" w:rsidRDefault="008A0262" w:rsidP="008A02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бюджета </w:t>
      </w:r>
      <w:proofErr w:type="spellStart"/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сельского</w:t>
      </w:r>
    </w:p>
    <w:p w:rsidR="008A0262" w:rsidRDefault="008A0262" w:rsidP="008A02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поселения Терновского муниципального </w:t>
      </w:r>
    </w:p>
    <w:p w:rsidR="008A0262" w:rsidRDefault="008A0262" w:rsidP="008A02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района Воронежской области за 2024 год</w:t>
      </w: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</w:t>
      </w:r>
      <w:r w:rsidR="003F464F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3F464F">
        <w:rPr>
          <w:rFonts w:ascii="Times New Roman" w:hAnsi="Times New Roman" w:cs="Times New Roman"/>
          <w:sz w:val="28"/>
          <w:szCs w:val="28"/>
        </w:rPr>
        <w:t>с учетом заключения</w:t>
      </w:r>
      <w:r w:rsidR="003F464F" w:rsidRPr="00BE5F94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</w:t>
      </w:r>
      <w:r w:rsidR="003F464F">
        <w:rPr>
          <w:rFonts w:ascii="Times New Roman" w:hAnsi="Times New Roman" w:cs="Times New Roman"/>
          <w:sz w:val="28"/>
          <w:szCs w:val="28"/>
        </w:rPr>
        <w:t xml:space="preserve"> 28.05.2025</w:t>
      </w:r>
      <w:r w:rsidR="003F464F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  <w:proofErr w:type="gramEnd"/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РЕШИЛ:</w:t>
      </w:r>
    </w:p>
    <w:p w:rsidR="008A0262" w:rsidRPr="008A0262" w:rsidRDefault="008A0262" w:rsidP="008A0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</w:t>
      </w:r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Утвердить отчёт об исполнении бюджета </w:t>
      </w:r>
      <w:proofErr w:type="spellStart"/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  за 2024 год по доходам в сумме  20345,9 тыс. руб. и по расходам в сумме 21340,1 тыс. руб. с превышением расходов над доходами (дефицит)  в сумме 994,2 тыс. руб. со следующими показателями:</w:t>
      </w: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1) по поступлению доходов в бюджет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за 2024 год по кодам классификации доходов бюджета согласно приложению № 1;</w:t>
      </w: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2) по  ведомственной структуре расходов бюджета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  за  2024 год согласно приложению № 2;</w:t>
      </w: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расходам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бюджета за 2024 год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 согласно приложению № 3 </w:t>
      </w:r>
    </w:p>
    <w:p w:rsidR="008A0262" w:rsidRPr="003F464F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4)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 внутреннего  финансирования дефицита местного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2024 год по кодам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</w:t>
      </w:r>
    </w:p>
    <w:p w:rsidR="008A0262" w:rsidRDefault="008A0262" w:rsidP="008A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3F464F" w:rsidRDefault="003F464F" w:rsidP="008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64F" w:rsidRPr="008A0262" w:rsidRDefault="003F464F" w:rsidP="008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262" w:rsidRPr="008A0262" w:rsidRDefault="008A0262" w:rsidP="008A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3.</w:t>
      </w:r>
      <w:proofErr w:type="gramStart"/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исполнением настоящего решения оставлю за собой.</w:t>
      </w: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 </w:t>
      </w:r>
    </w:p>
    <w:p w:rsidR="008A0262" w:rsidRP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Е.А. Мишина</w:t>
      </w: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4F" w:rsidRDefault="003F464F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4F" w:rsidRDefault="003F464F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4F" w:rsidRDefault="003F464F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4F" w:rsidRDefault="003F464F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A0262" w:rsidRDefault="008A0262" w:rsidP="008A02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</w:t>
      </w:r>
      <w:r w:rsidR="003F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ДОХОДОВ В БЮДЖЕТ  НАРОДНЕНСКОГО СЕЛЬСКОГО ПОСЕЛЕНИЯ ЗА 2024 ГОД ПО КОДАМ КЛАССИФИКАЦИИ ДОХОДОВ БЮДЖЕТА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8A0262" w:rsidTr="008A0262">
        <w:trPr>
          <w:trHeight w:val="276"/>
        </w:trPr>
        <w:tc>
          <w:tcPr>
            <w:tcW w:w="10348" w:type="dxa"/>
            <w:shd w:val="clear" w:color="auto" w:fill="FFFFFF"/>
            <w:vAlign w:val="bottom"/>
            <w:hideMark/>
          </w:tcPr>
          <w:p w:rsidR="008A0262" w:rsidRDefault="008A0262">
            <w:pPr>
              <w:tabs>
                <w:tab w:val="left" w:pos="8621"/>
                <w:tab w:val="left" w:pos="9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tbl>
            <w:tblPr>
              <w:tblW w:w="8955" w:type="dxa"/>
              <w:tblLayout w:type="fixed"/>
              <w:tblLook w:val="00A0" w:firstRow="1" w:lastRow="0" w:firstColumn="1" w:lastColumn="0" w:noHBand="0" w:noVBand="0"/>
            </w:tblPr>
            <w:tblGrid>
              <w:gridCol w:w="2721"/>
              <w:gridCol w:w="4676"/>
              <w:gridCol w:w="1558"/>
            </w:tblGrid>
            <w:tr w:rsidR="008A0262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Исполнение за 2024 год </w:t>
                  </w:r>
                </w:p>
              </w:tc>
            </w:tr>
            <w:tr w:rsidR="008A0262">
              <w:trPr>
                <w:trHeight w:val="104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3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20345,9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9884,8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538,6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538,6</w:t>
                  </w:r>
                </w:p>
              </w:tc>
            </w:tr>
            <w:tr w:rsidR="008A0262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509,9</w:t>
                  </w:r>
                </w:p>
              </w:tc>
            </w:tr>
            <w:tr w:rsidR="008A0262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00010102030010000110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1,8</w:t>
                  </w:r>
                </w:p>
              </w:tc>
            </w:tr>
            <w:tr w:rsidR="008A0262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00010102140010000110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26,9</w:t>
                  </w:r>
                </w:p>
              </w:tc>
            </w:tr>
            <w:tr w:rsidR="008A0262">
              <w:trPr>
                <w:trHeight w:val="31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00010500000000000000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389,6</w:t>
                  </w:r>
                </w:p>
              </w:tc>
            </w:tr>
            <w:tr w:rsidR="008A0262">
              <w:trPr>
                <w:trHeight w:val="412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00010503000010000110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389,6</w:t>
                  </w:r>
                </w:p>
              </w:tc>
            </w:tr>
            <w:tr w:rsidR="008A0262">
              <w:trPr>
                <w:trHeight w:val="35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00010503010010000110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389,6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2834,1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201,1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201,1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2633,0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1763,9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Земельный налог с организаций, </w:t>
                  </w:r>
                </w:p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обладающих земельным участком, расположенным в границах сельских 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1763,9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lastRenderedPageBreak/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869,1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869,1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6,2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6,2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6,2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4194,4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4194,4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00011105020000000120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4183,4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00011105025100000120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4183,4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00011105030000000120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11,0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00011105035100000120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11,0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00011300000000000000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185,2</w:t>
                  </w:r>
                </w:p>
              </w:tc>
            </w:tr>
            <w:tr w:rsidR="008A0262">
              <w:trPr>
                <w:trHeight w:val="109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00011302065100000130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185,2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00011400000000000000</w:t>
                  </w:r>
                </w:p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1735,1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00011406025100000430</w:t>
                  </w:r>
                </w:p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1735,1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00011700000000000000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1,6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00011705000000000180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1,6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00011705050100000180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1,6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10461,1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10461,1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1992,0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506,0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506,0</w:t>
                  </w:r>
                </w:p>
              </w:tc>
            </w:tr>
            <w:tr w:rsidR="008A0262">
              <w:trPr>
                <w:trHeight w:val="106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1486,0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1486,0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136,2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136,2</w:t>
                  </w:r>
                </w:p>
              </w:tc>
            </w:tr>
            <w:tr w:rsidR="008A0262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Субвенции бюджетам сельских поселений на осуществление первичного воинского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136,2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lastRenderedPageBreak/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8332,9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1571,7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1571,7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6761,2</w:t>
                  </w:r>
                </w:p>
              </w:tc>
            </w:tr>
            <w:tr w:rsidR="008A0262">
              <w:trPr>
                <w:trHeight w:val="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8A0262" w:rsidRDefault="008A02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A0262" w:rsidRDefault="008A0262" w:rsidP="008A02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A0262" w:rsidRDefault="008A0262" w:rsidP="008A0262">
      <w:pPr>
        <w:spacing w:after="0" w:line="240" w:lineRule="auto"/>
        <w:rPr>
          <w:sz w:val="20"/>
          <w:szCs w:val="20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Приложение № 2</w:t>
      </w:r>
    </w:p>
    <w:p w:rsidR="008A0262" w:rsidRDefault="008A0262" w:rsidP="008A02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</w:t>
      </w:r>
      <w:r w:rsidR="003F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262" w:rsidRDefault="008A0262" w:rsidP="008A0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  бюджета</w:t>
      </w: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за  2024 год</w:t>
      </w: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8A0262" w:rsidTr="008A0262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за 2024 год </w:t>
            </w:r>
          </w:p>
        </w:tc>
      </w:tr>
      <w:tr w:rsidR="008A0262" w:rsidTr="008A0262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21340,1</w:t>
            </w:r>
          </w:p>
        </w:tc>
      </w:tr>
      <w:tr w:rsidR="008A0262" w:rsidTr="008A0262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21340,1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5446,3</w:t>
            </w:r>
          </w:p>
        </w:tc>
      </w:tr>
      <w:tr w:rsidR="008A0262" w:rsidTr="008A0262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1721,7</w:t>
            </w:r>
          </w:p>
        </w:tc>
      </w:tr>
      <w:tr w:rsidR="008A0262" w:rsidTr="008A0262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01502S8500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1611,0</w:t>
            </w:r>
          </w:p>
        </w:tc>
      </w:tr>
      <w:tr w:rsidR="008A0262" w:rsidTr="008A0262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A0262" w:rsidTr="008A0262">
        <w:trPr>
          <w:trHeight w:val="54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6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43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613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0150700000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44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0150790110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</w:tr>
      <w:tr w:rsidR="008A0262" w:rsidTr="008A02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8A0262" w:rsidTr="008A02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183,0</w:t>
            </w:r>
          </w:p>
        </w:tc>
      </w:tr>
      <w:tr w:rsidR="008A0262" w:rsidTr="008A02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8A0262" w:rsidTr="008A02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8A0262" w:rsidTr="008A02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8A0262" w:rsidTr="008A0262">
        <w:trPr>
          <w:trHeight w:val="60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8A0262" w:rsidTr="008A0262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907,4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441,6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0150520570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повышение уровня защищенности помещений предоставленных для работы участковых уполномоченных полиции»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0150900000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мероприятия направленные на повышение уровня защищенности помещений предоставленных для работы участковых уполномоченных полиции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01509S9890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1786,7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12004,7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организацию систем раздельного накопления твердых коммунальных отходов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S8000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6113,5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6113,5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6113,5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"Дорожная деятельность"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и содержание автомобильных дорог и инженерных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0130191380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1726,1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1638,7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3755,3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3738,3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0130591390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8A0262" w:rsidTr="008A0262">
        <w:trPr>
          <w:trHeight w:val="2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0120290161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</w:tbl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8A0262" w:rsidRDefault="008A0262" w:rsidP="008A02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</w:t>
      </w:r>
      <w:r w:rsidR="003F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Расходы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за 2024 год</w:t>
      </w: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(тыс. руб.)</w:t>
      </w: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57"/>
        <w:tblW w:w="9750" w:type="dxa"/>
        <w:tblLayout w:type="fixed"/>
        <w:tblLook w:val="04A0" w:firstRow="1" w:lastRow="0" w:firstColumn="1" w:lastColumn="0" w:noHBand="0" w:noVBand="1"/>
      </w:tblPr>
      <w:tblGrid>
        <w:gridCol w:w="4082"/>
        <w:gridCol w:w="858"/>
        <w:gridCol w:w="1031"/>
        <w:gridCol w:w="1718"/>
        <w:gridCol w:w="786"/>
        <w:gridCol w:w="1275"/>
      </w:tblGrid>
      <w:tr w:rsidR="008A0262" w:rsidTr="008A0262">
        <w:trPr>
          <w:trHeight w:val="481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за 2024 год</w:t>
            </w:r>
          </w:p>
        </w:tc>
      </w:tr>
      <w:tr w:rsidR="008A0262" w:rsidTr="008A02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262" w:rsidTr="008A02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262" w:rsidTr="008A02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262" w:rsidTr="008A02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21340,1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5446,3</w:t>
            </w:r>
          </w:p>
        </w:tc>
      </w:tr>
      <w:tr w:rsidR="008A0262" w:rsidTr="008A0262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1721,7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8A0262" w:rsidTr="008A0262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01 5 07 00000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01 5 07 90110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01 5 04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01 5 08 00000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01 5 08 90160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01 5 08 90162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8A0262" w:rsidTr="008A0262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907,4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территорий от чрезвычайных ситуаций  природного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441,6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0150520570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повышение уровня защищенности помещений предоставленных для работы участковых уполномоченных полиции»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0150900000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мероприятия направленные на повышение уровня защищенности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помещений предоставленных для работы участковых уполномоченных полиции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01509S9890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1786,70</w:t>
            </w:r>
          </w:p>
        </w:tc>
      </w:tr>
      <w:tr w:rsidR="008A0262" w:rsidTr="008A0262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0130181290</w:t>
            </w:r>
          </w:p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мероприятия: «Содержание мест отдыха»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12004,7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01 3 10 00000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организацию систем раздельного накопления твердых коммунальных отходов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  <w:p w:rsidR="003F464F" w:rsidRDefault="003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01 3 10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S8000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3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6113,5</w:t>
            </w:r>
          </w:p>
        </w:tc>
      </w:tr>
      <w:tr w:rsidR="008A0262" w:rsidTr="008A0262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6113,5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6113,5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"Дорожная деятельность"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и содержание автомобильных дорог и инженерных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01 3 0191380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1726,1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1638,7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3755,3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3738,3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499,2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499,2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01 3 05 91390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8A0262" w:rsidTr="008A0262">
        <w:trPr>
          <w:trHeight w:val="31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41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0120200000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0120290161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</w:tr>
      <w:tr w:rsidR="008A0262" w:rsidTr="008A0262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</w:tbl>
    <w:p w:rsidR="008A0262" w:rsidRDefault="008A0262" w:rsidP="008A0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0262" w:rsidRDefault="008A0262" w:rsidP="008A0262">
      <w:pPr>
        <w:spacing w:line="360" w:lineRule="auto"/>
        <w:jc w:val="center"/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8A0262" w:rsidRDefault="008A0262" w:rsidP="008A02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F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г.№</w:t>
      </w:r>
      <w:r w:rsidR="003F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262" w:rsidRDefault="008A0262" w:rsidP="008A026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9659"/>
      </w:tblGrid>
      <w:tr w:rsidR="008A0262" w:rsidTr="008A0262">
        <w:trPr>
          <w:trHeight w:val="214"/>
        </w:trPr>
        <w:tc>
          <w:tcPr>
            <w:tcW w:w="9659" w:type="dxa"/>
            <w:noWrap/>
            <w:vAlign w:val="bottom"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8A0262" w:rsidTr="008A0262">
        <w:trPr>
          <w:trHeight w:val="214"/>
        </w:trPr>
        <w:tc>
          <w:tcPr>
            <w:tcW w:w="9659" w:type="dxa"/>
            <w:noWrap/>
            <w:vAlign w:val="bottom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внутреннего финансирования дефицита</w:t>
            </w:r>
          </w:p>
        </w:tc>
      </w:tr>
      <w:tr w:rsidR="008A0262" w:rsidTr="008A0262">
        <w:trPr>
          <w:trHeight w:val="214"/>
        </w:trPr>
        <w:tc>
          <w:tcPr>
            <w:tcW w:w="9659" w:type="dxa"/>
            <w:noWrap/>
            <w:vAlign w:val="bottom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за 2024 год</w:t>
            </w:r>
          </w:p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классификации источников</w:t>
            </w:r>
          </w:p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дефицитов бюджета</w:t>
            </w:r>
          </w:p>
        </w:tc>
      </w:tr>
      <w:tr w:rsidR="008A0262" w:rsidTr="008A0262">
        <w:trPr>
          <w:trHeight w:val="5846"/>
        </w:trPr>
        <w:tc>
          <w:tcPr>
            <w:tcW w:w="9659" w:type="dxa"/>
            <w:noWrap/>
            <w:vAlign w:val="bottom"/>
          </w:tcPr>
          <w:p w:rsidR="008A0262" w:rsidRDefault="008A0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62" w:rsidRDefault="008A0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tbl>
            <w:tblPr>
              <w:tblW w:w="9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2431"/>
              <w:gridCol w:w="2034"/>
              <w:gridCol w:w="2552"/>
              <w:gridCol w:w="1843"/>
            </w:tblGrid>
            <w:tr w:rsidR="008A0262">
              <w:trPr>
                <w:trHeight w:val="280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источников</w:t>
                  </w:r>
                </w:p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4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Исполнено факт 2024</w:t>
                  </w:r>
                </w:p>
              </w:tc>
            </w:tr>
            <w:tr w:rsidR="008A0262">
              <w:trPr>
                <w:trHeight w:val="50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администратор источников финансирования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источник </w:t>
                  </w:r>
                </w:p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19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6</w:t>
                  </w:r>
                </w:p>
              </w:tc>
            </w:tr>
            <w:tr w:rsidR="008A0262">
              <w:trPr>
                <w:trHeight w:val="36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994,1</w:t>
                  </w:r>
                </w:p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561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01 03 01 00 00 0000 700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кредитов из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Погашение бюджетных кредитов,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01 03 01 00 00 0000 800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tabs>
                      <w:tab w:val="left" w:pos="678"/>
                    </w:tabs>
                    <w:spacing w:after="0" w:line="228" w:lineRule="auto"/>
                    <w:ind w:right="2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бюджетами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377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994,1</w:t>
                  </w:r>
                </w:p>
              </w:tc>
            </w:tr>
            <w:tr w:rsidR="008A0262">
              <w:trPr>
                <w:trHeight w:val="42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-20614,6</w:t>
                  </w: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-20614,6</w:t>
                  </w:r>
                </w:p>
              </w:tc>
            </w:tr>
            <w:tr w:rsidR="008A0262">
              <w:trPr>
                <w:trHeight w:val="377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21608,7</w:t>
                  </w: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21608,7</w:t>
                  </w:r>
                </w:p>
              </w:tc>
            </w:tr>
          </w:tbl>
          <w:p w:rsidR="008A0262" w:rsidRDefault="008A0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262" w:rsidRDefault="008A0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rPr>
          <w:rFonts w:ascii="Calibri" w:eastAsia="Calibri" w:hAnsi="Calibri" w:cs="Times New Roman"/>
        </w:rPr>
      </w:pPr>
    </w:p>
    <w:p w:rsidR="008A0262" w:rsidRDefault="008A0262" w:rsidP="008A0262">
      <w:pPr>
        <w:tabs>
          <w:tab w:val="left" w:pos="3240"/>
        </w:tabs>
        <w:rPr>
          <w:rFonts w:ascii="Calibri" w:eastAsia="Calibri" w:hAnsi="Calibri" w:cs="Times New Roman"/>
        </w:rPr>
      </w:pP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A0262" w:rsidSect="009118D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0E" w:rsidRDefault="00F2640E" w:rsidP="008545C2">
      <w:pPr>
        <w:spacing w:after="0" w:line="240" w:lineRule="auto"/>
      </w:pPr>
      <w:r>
        <w:separator/>
      </w:r>
    </w:p>
  </w:endnote>
  <w:endnote w:type="continuationSeparator" w:id="0">
    <w:p w:rsidR="00F2640E" w:rsidRDefault="00F2640E" w:rsidP="0085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8360"/>
      <w:docPartObj>
        <w:docPartGallery w:val="Page Numbers (Bottom of Page)"/>
        <w:docPartUnique/>
      </w:docPartObj>
    </w:sdtPr>
    <w:sdtEndPr/>
    <w:sdtContent>
      <w:p w:rsidR="00B41C4B" w:rsidRDefault="00B41C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64F">
          <w:rPr>
            <w:noProof/>
          </w:rPr>
          <w:t>19</w:t>
        </w:r>
        <w:r>
          <w:fldChar w:fldCharType="end"/>
        </w:r>
      </w:p>
    </w:sdtContent>
  </w:sdt>
  <w:p w:rsidR="00B41C4B" w:rsidRDefault="00B41C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0E" w:rsidRDefault="00F2640E" w:rsidP="008545C2">
      <w:pPr>
        <w:spacing w:after="0" w:line="240" w:lineRule="auto"/>
      </w:pPr>
      <w:r>
        <w:separator/>
      </w:r>
    </w:p>
  </w:footnote>
  <w:footnote w:type="continuationSeparator" w:id="0">
    <w:p w:rsidR="00F2640E" w:rsidRDefault="00F2640E" w:rsidP="0085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BB4FA9"/>
    <w:multiLevelType w:val="hybridMultilevel"/>
    <w:tmpl w:val="06182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0D81377"/>
    <w:multiLevelType w:val="hybridMultilevel"/>
    <w:tmpl w:val="FA80C340"/>
    <w:lvl w:ilvl="0" w:tplc="9726FE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1F4D"/>
    <w:multiLevelType w:val="hybridMultilevel"/>
    <w:tmpl w:val="E6AE50E0"/>
    <w:lvl w:ilvl="0" w:tplc="39EEA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542D"/>
    <w:multiLevelType w:val="hybridMultilevel"/>
    <w:tmpl w:val="15CA312E"/>
    <w:lvl w:ilvl="0" w:tplc="706EAA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03641"/>
    <w:multiLevelType w:val="hybridMultilevel"/>
    <w:tmpl w:val="32ECDB84"/>
    <w:lvl w:ilvl="0" w:tplc="F15CE6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"/>
  </w:num>
  <w:num w:numId="4">
    <w:abstractNumId w:val="13"/>
  </w:num>
  <w:num w:numId="5">
    <w:abstractNumId w:val="9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5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  <w:num w:numId="15">
    <w:abstractNumId w:val="14"/>
  </w:num>
  <w:num w:numId="16">
    <w:abstractNumId w:val="4"/>
  </w:num>
  <w:num w:numId="17">
    <w:abstractNumId w:val="6"/>
  </w:num>
  <w:num w:numId="18">
    <w:abstractNumId w:val="1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22"/>
  </w:num>
  <w:num w:numId="25">
    <w:abstractNumId w:val="3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FC"/>
    <w:rsid w:val="0000368F"/>
    <w:rsid w:val="00036252"/>
    <w:rsid w:val="0007380E"/>
    <w:rsid w:val="000A38ED"/>
    <w:rsid w:val="0011359F"/>
    <w:rsid w:val="00161CC1"/>
    <w:rsid w:val="00162A79"/>
    <w:rsid w:val="00174B5E"/>
    <w:rsid w:val="00181A8E"/>
    <w:rsid w:val="00192714"/>
    <w:rsid w:val="001A0154"/>
    <w:rsid w:val="001A53EB"/>
    <w:rsid w:val="001A6CBB"/>
    <w:rsid w:val="001F7646"/>
    <w:rsid w:val="00210122"/>
    <w:rsid w:val="00213049"/>
    <w:rsid w:val="00272FAB"/>
    <w:rsid w:val="002A7737"/>
    <w:rsid w:val="002B2F86"/>
    <w:rsid w:val="002B660F"/>
    <w:rsid w:val="002E78B3"/>
    <w:rsid w:val="002F385F"/>
    <w:rsid w:val="00333216"/>
    <w:rsid w:val="003456FC"/>
    <w:rsid w:val="00391891"/>
    <w:rsid w:val="003979B3"/>
    <w:rsid w:val="003D3973"/>
    <w:rsid w:val="003E6382"/>
    <w:rsid w:val="003F464F"/>
    <w:rsid w:val="00415506"/>
    <w:rsid w:val="00436B0A"/>
    <w:rsid w:val="0044557F"/>
    <w:rsid w:val="00486372"/>
    <w:rsid w:val="004C1FD8"/>
    <w:rsid w:val="004C22EB"/>
    <w:rsid w:val="00540619"/>
    <w:rsid w:val="005441D6"/>
    <w:rsid w:val="0058247F"/>
    <w:rsid w:val="005F6BDC"/>
    <w:rsid w:val="00615EBD"/>
    <w:rsid w:val="00661A12"/>
    <w:rsid w:val="0067532D"/>
    <w:rsid w:val="00681A53"/>
    <w:rsid w:val="00681B43"/>
    <w:rsid w:val="006855A8"/>
    <w:rsid w:val="0068665E"/>
    <w:rsid w:val="006A5CF2"/>
    <w:rsid w:val="006D3D65"/>
    <w:rsid w:val="006F4927"/>
    <w:rsid w:val="00774B22"/>
    <w:rsid w:val="0081786C"/>
    <w:rsid w:val="00845F1B"/>
    <w:rsid w:val="008545C2"/>
    <w:rsid w:val="008A0262"/>
    <w:rsid w:val="008B1AA1"/>
    <w:rsid w:val="008F7164"/>
    <w:rsid w:val="009118D4"/>
    <w:rsid w:val="009431BB"/>
    <w:rsid w:val="00976329"/>
    <w:rsid w:val="00995F43"/>
    <w:rsid w:val="009E27CF"/>
    <w:rsid w:val="009F55DC"/>
    <w:rsid w:val="00A14EAA"/>
    <w:rsid w:val="00A31D70"/>
    <w:rsid w:val="00A56453"/>
    <w:rsid w:val="00AA131D"/>
    <w:rsid w:val="00B160F8"/>
    <w:rsid w:val="00B41C4B"/>
    <w:rsid w:val="00B5698B"/>
    <w:rsid w:val="00B5747A"/>
    <w:rsid w:val="00B8086B"/>
    <w:rsid w:val="00BB4B37"/>
    <w:rsid w:val="00BC1799"/>
    <w:rsid w:val="00BD09B8"/>
    <w:rsid w:val="00BD0D37"/>
    <w:rsid w:val="00BD4F07"/>
    <w:rsid w:val="00BF24F1"/>
    <w:rsid w:val="00BF6609"/>
    <w:rsid w:val="00C1363A"/>
    <w:rsid w:val="00C153F4"/>
    <w:rsid w:val="00C96E9E"/>
    <w:rsid w:val="00CD136C"/>
    <w:rsid w:val="00CE702D"/>
    <w:rsid w:val="00D16151"/>
    <w:rsid w:val="00D37B5D"/>
    <w:rsid w:val="00D47962"/>
    <w:rsid w:val="00D57817"/>
    <w:rsid w:val="00D76434"/>
    <w:rsid w:val="00D94DF8"/>
    <w:rsid w:val="00DA2C88"/>
    <w:rsid w:val="00DB2F8B"/>
    <w:rsid w:val="00E10E87"/>
    <w:rsid w:val="00E519DD"/>
    <w:rsid w:val="00F25BEB"/>
    <w:rsid w:val="00F2640E"/>
    <w:rsid w:val="00F621E3"/>
    <w:rsid w:val="00F658E9"/>
    <w:rsid w:val="00F6665D"/>
    <w:rsid w:val="00FC2534"/>
    <w:rsid w:val="00FE13AB"/>
    <w:rsid w:val="00FF0AD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5470-5E45-4678-97CA-02F26714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22</Pages>
  <Words>6125</Words>
  <Characters>34918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70</cp:revision>
  <cp:lastPrinted>2025-05-16T07:14:00Z</cp:lastPrinted>
  <dcterms:created xsi:type="dcterms:W3CDTF">2017-03-20T12:37:00Z</dcterms:created>
  <dcterms:modified xsi:type="dcterms:W3CDTF">2025-07-08T06:18:00Z</dcterms:modified>
</cp:coreProperties>
</file>