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Утверждён</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Постановлением Администрации</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Народненского сельского поселения</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Терновского муниципального района</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Воронежской области от 23 декабря</w:t>
      </w:r>
    </w:p>
    <w:p w:rsidR="00BA1F97" w:rsidRDefault="00BA1F97" w:rsidP="00BA1F97">
      <w:pPr>
        <w:keepNext/>
        <w:keepLines/>
        <w:autoSpaceDE w:val="0"/>
        <w:autoSpaceDN w:val="0"/>
        <w:adjustRightInd w:val="0"/>
        <w:ind w:firstLine="709"/>
        <w:jc w:val="both"/>
        <w:rPr>
          <w:rFonts w:eastAsia="DejaVu Sans"/>
          <w:color w:val="000000"/>
          <w:kern w:val="2"/>
          <w:sz w:val="28"/>
          <w:szCs w:val="28"/>
          <w:lang w:eastAsia="x-none"/>
        </w:rPr>
      </w:pPr>
      <w:r>
        <w:rPr>
          <w:rFonts w:eastAsia="DejaVu Sans"/>
          <w:color w:val="000000"/>
          <w:kern w:val="2"/>
          <w:sz w:val="28"/>
          <w:szCs w:val="28"/>
          <w:lang w:eastAsia="x-none"/>
        </w:rPr>
        <w:t xml:space="preserve">                                                      2015 г. № 72</w:t>
      </w:r>
    </w:p>
    <w:p w:rsidR="00BA1F97" w:rsidRDefault="00BA1F97" w:rsidP="00BA1F97">
      <w:pPr>
        <w:rPr>
          <w:b/>
          <w:color w:val="FF0000"/>
          <w:sz w:val="28"/>
          <w:szCs w:val="28"/>
        </w:rPr>
      </w:pPr>
    </w:p>
    <w:p w:rsidR="00BA1F97" w:rsidRDefault="00BA1F97" w:rsidP="00BA1F97">
      <w:pPr>
        <w:jc w:val="center"/>
        <w:rPr>
          <w:b/>
        </w:rPr>
      </w:pPr>
      <w:r>
        <w:rPr>
          <w:b/>
        </w:rPr>
        <w:t>АДМИНИСТРАТИВНЫЙ РЕГЛАМЕНТ</w:t>
      </w:r>
    </w:p>
    <w:p w:rsidR="00BA1F97" w:rsidRDefault="00BA1F97" w:rsidP="00BA1F97">
      <w:pPr>
        <w:jc w:val="center"/>
        <w:rPr>
          <w:b/>
        </w:rPr>
      </w:pPr>
      <w:r>
        <w:rPr>
          <w:b/>
        </w:rPr>
        <w:t>АДМИНИСТРАЦИИ НАРОДНЕНСКОГО СЕЛЬСКОГО ПОСЕЛЕНИЯ ТЕРНОВСКОГО МУНИЦИПАЛЬНОГО РАЙОНА  ВОРОНЕЖСКОЙ ОБЛАСТИ</w:t>
      </w:r>
    </w:p>
    <w:p w:rsidR="00BA1F97" w:rsidRDefault="00BA1F97" w:rsidP="00BA1F97">
      <w:pPr>
        <w:jc w:val="center"/>
        <w:rPr>
          <w:b/>
        </w:rPr>
      </w:pPr>
      <w:r>
        <w:rPr>
          <w:b/>
        </w:rPr>
        <w:t>ПО ПРЕДОСТАВЛЕНИЮ МУНИЦИПАЛЬНОЙ УСЛУГИ</w:t>
      </w:r>
    </w:p>
    <w:p w:rsidR="00BA1F97" w:rsidRDefault="00BA1F97" w:rsidP="00BA1F97">
      <w:pPr>
        <w:jc w:val="center"/>
        <w:rPr>
          <w:b/>
          <w:bCs/>
        </w:rPr>
      </w:pPr>
      <w:r>
        <w:rPr>
          <w:b/>
        </w:rPr>
        <w:t>«ПРЕКРАЩЕНИЕ ПРАВА ПОЖИЗНЕННОГО НАСЛЕДУЕМОГО ВЛАДЕНИЯ ЗЕМЕЛЬНЫМИ УЧАСТКАМИ, НАХОДЯЩИМИСЯ В МУНИЦИПАЛЬНОЙ СОБСТВЕННОСТИ»</w:t>
      </w:r>
    </w:p>
    <w:p w:rsidR="00BA1F97" w:rsidRDefault="00BA1F97" w:rsidP="00BA1F97">
      <w:pPr>
        <w:ind w:firstLine="709"/>
        <w:jc w:val="center"/>
        <w:rPr>
          <w:b/>
          <w:sz w:val="28"/>
          <w:szCs w:val="28"/>
        </w:rPr>
      </w:pPr>
    </w:p>
    <w:p w:rsidR="00BA1F97" w:rsidRDefault="00BA1F97" w:rsidP="00BA1F97">
      <w:pPr>
        <w:numPr>
          <w:ilvl w:val="0"/>
          <w:numId w:val="2"/>
        </w:numPr>
        <w:ind w:left="0" w:firstLine="709"/>
        <w:jc w:val="center"/>
        <w:rPr>
          <w:b/>
          <w:sz w:val="28"/>
          <w:szCs w:val="28"/>
        </w:rPr>
      </w:pPr>
      <w:r>
        <w:rPr>
          <w:b/>
          <w:sz w:val="28"/>
          <w:szCs w:val="28"/>
        </w:rPr>
        <w:t>Общие положения</w:t>
      </w:r>
    </w:p>
    <w:p w:rsidR="00BA1F97" w:rsidRDefault="00BA1F97" w:rsidP="00BA1F97">
      <w:pPr>
        <w:numPr>
          <w:ilvl w:val="1"/>
          <w:numId w:val="2"/>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BA1F97" w:rsidRDefault="00BA1F97" w:rsidP="00BA1F97">
      <w:pPr>
        <w:pStyle w:val="ConsPlusNormal0"/>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собственность</w:t>
      </w:r>
      <w:proofErr w:type="gramEnd"/>
      <w:r>
        <w:rPr>
          <w:rFonts w:ascii="Times New Roman" w:hAnsi="Times New Roman" w:cs="Times New Roman"/>
          <w:sz w:val="28"/>
          <w:szCs w:val="28"/>
        </w:rPr>
        <w:t xml:space="preserve">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A1F97" w:rsidRDefault="00BA1F97" w:rsidP="00BA1F97">
      <w:pPr>
        <w:numPr>
          <w:ilvl w:val="1"/>
          <w:numId w:val="2"/>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proofErr w:type="gramStart"/>
      <w:r>
        <w:rPr>
          <w:rFonts w:ascii="Times New Roman" w:hAnsi="Times New Roman" w:cs="Times New Roman"/>
          <w:sz w:val="28"/>
          <w:szCs w:val="28"/>
        </w:rPr>
        <w:t xml:space="preserve"> </w:t>
      </w:r>
      <w:r>
        <w:rPr>
          <w:rFonts w:ascii="Times New Roman" w:hAnsi="Times New Roman" w:cs="Times New Roman"/>
          <w:sz w:val="28"/>
          <w:szCs w:val="28"/>
          <w:lang w:eastAsia="ru-RU"/>
        </w:rPr>
        <w:t>,</w:t>
      </w:r>
      <w:proofErr w:type="gramEnd"/>
      <w:r>
        <w:rPr>
          <w:rFonts w:ascii="Times New Roman" w:hAnsi="Times New Roman" w:cs="Times New Roman"/>
          <w:sz w:val="28"/>
          <w:szCs w:val="28"/>
          <w:lang w:eastAsia="ru-RU"/>
        </w:rPr>
        <w:t xml:space="preserve"> либо их представители, действующие в силу закона или на основании договора, доверенности (далее - заявитель, заявители)</w:t>
      </w:r>
      <w:r>
        <w:rPr>
          <w:rFonts w:ascii="Times New Roman" w:hAnsi="Times New Roman" w:cs="Times New Roman"/>
          <w:sz w:val="28"/>
          <w:szCs w:val="28"/>
        </w:rPr>
        <w:t>.</w:t>
      </w:r>
    </w:p>
    <w:p w:rsidR="00BA1F97" w:rsidRDefault="00BA1F97" w:rsidP="00BA1F97">
      <w:pPr>
        <w:numPr>
          <w:ilvl w:val="1"/>
          <w:numId w:val="2"/>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BA1F97" w:rsidRDefault="00BA1F97" w:rsidP="00BA1F97">
      <w:pPr>
        <w:pStyle w:val="ConsPlusNormal0"/>
        <w:numPr>
          <w:ilvl w:val="2"/>
          <w:numId w:val="2"/>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 предоставляющий муниципальную услугу: администрация Народненского сельского поселения (далее - администрация).</w:t>
      </w:r>
    </w:p>
    <w:p w:rsidR="00BA1F97" w:rsidRDefault="00BA1F97" w:rsidP="00BA1F97">
      <w:pPr>
        <w:widowControl w:val="0"/>
        <w:tabs>
          <w:tab w:val="num" w:pos="142"/>
          <w:tab w:val="left" w:pos="1440"/>
          <w:tab w:val="left" w:pos="1560"/>
        </w:tabs>
        <w:ind w:firstLine="709"/>
        <w:jc w:val="both"/>
        <w:rPr>
          <w:sz w:val="28"/>
          <w:szCs w:val="28"/>
        </w:rPr>
      </w:pPr>
      <w:r>
        <w:rPr>
          <w:sz w:val="28"/>
          <w:szCs w:val="28"/>
        </w:rPr>
        <w:t xml:space="preserve">Администрация расположена по адресу: 397130 Воронежская область Терновский район село Народное, ул. </w:t>
      </w:r>
      <w:proofErr w:type="spellStart"/>
      <w:r>
        <w:rPr>
          <w:sz w:val="28"/>
          <w:szCs w:val="28"/>
        </w:rPr>
        <w:t>К.Маркса</w:t>
      </w:r>
      <w:proofErr w:type="spellEnd"/>
      <w:r>
        <w:rPr>
          <w:sz w:val="28"/>
          <w:szCs w:val="28"/>
        </w:rPr>
        <w:t>, 16.</w:t>
      </w:r>
    </w:p>
    <w:p w:rsidR="00BA1F97" w:rsidRDefault="00BA1F97" w:rsidP="00BA1F97">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 xml:space="preserve">Информация о месте нахождения, графике работы, контактных телефонах (телефонах для справок и консультаций), </w:t>
      </w:r>
      <w:proofErr w:type="gramStart"/>
      <w:r>
        <w:rPr>
          <w:sz w:val="28"/>
          <w:szCs w:val="28"/>
        </w:rPr>
        <w:t>интернет-адресах</w:t>
      </w:r>
      <w:proofErr w:type="gramEnd"/>
      <w:r>
        <w:rPr>
          <w:sz w:val="28"/>
          <w:szCs w:val="28"/>
        </w:rPr>
        <w:t xml:space="preserve">, </w:t>
      </w:r>
      <w:r>
        <w:rPr>
          <w:sz w:val="28"/>
          <w:szCs w:val="28"/>
        </w:rPr>
        <w:lastRenderedPageBreak/>
        <w:t>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BA1F97" w:rsidRDefault="00BA1F97" w:rsidP="00BA1F97">
      <w:pPr>
        <w:autoSpaceDE w:val="0"/>
        <w:autoSpaceDN w:val="0"/>
        <w:adjustRightInd w:val="0"/>
        <w:jc w:val="both"/>
        <w:rPr>
          <w:sz w:val="28"/>
          <w:szCs w:val="28"/>
        </w:rPr>
      </w:pPr>
      <w:r>
        <w:rPr>
          <w:sz w:val="28"/>
          <w:szCs w:val="28"/>
        </w:rPr>
        <w:t>- на официальном сайте администрации в сети Интернет (</w:t>
      </w:r>
      <w:proofErr w:type="spellStart"/>
      <w:r>
        <w:rPr>
          <w:sz w:val="28"/>
          <w:szCs w:val="28"/>
          <w:lang w:val="en-US"/>
        </w:rPr>
        <w:t>narodnenskoe</w:t>
      </w:r>
      <w:proofErr w:type="spellEnd"/>
      <w:r>
        <w:rPr>
          <w:sz w:val="28"/>
          <w:szCs w:val="28"/>
        </w:rPr>
        <w:t>.</w:t>
      </w:r>
      <w:r>
        <w:rPr>
          <w:sz w:val="28"/>
          <w:szCs w:val="28"/>
          <w:lang w:val="en-US"/>
        </w:rPr>
        <w:t>tern</w:t>
      </w:r>
      <w:r>
        <w:rPr>
          <w:sz w:val="28"/>
          <w:szCs w:val="28"/>
        </w:rPr>
        <w:t>.</w:t>
      </w:r>
      <w:r>
        <w:rPr>
          <w:sz w:val="28"/>
          <w:szCs w:val="28"/>
          <w:lang w:val="en-US"/>
        </w:rPr>
        <w:t>e</w:t>
      </w:r>
      <w:r>
        <w:rPr>
          <w:sz w:val="28"/>
          <w:szCs w:val="28"/>
        </w:rPr>
        <w:t>-</w:t>
      </w:r>
      <w:proofErr w:type="spellStart"/>
      <w:r>
        <w:rPr>
          <w:sz w:val="28"/>
          <w:szCs w:val="28"/>
          <w:lang w:val="en-US"/>
        </w:rPr>
        <w:t>gov</w:t>
      </w:r>
      <w:proofErr w:type="spellEnd"/>
      <w:r>
        <w:rPr>
          <w:sz w:val="28"/>
          <w:szCs w:val="28"/>
        </w:rPr>
        <w:t>36.</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jc w:val="both"/>
        <w:rPr>
          <w:sz w:val="28"/>
          <w:szCs w:val="28"/>
        </w:rPr>
      </w:pPr>
      <w:r>
        <w:rPr>
          <w:sz w:val="28"/>
          <w:szCs w:val="28"/>
        </w:rPr>
        <w:t>- в информационной системе Воронежской области «Портал государственных и муниципальных услуг Воронежской области» (</w:t>
      </w:r>
      <w:proofErr w:type="spellStart"/>
      <w:r>
        <w:rPr>
          <w:sz w:val="28"/>
          <w:szCs w:val="28"/>
        </w:rPr>
        <w:t>pgu.govvr</w:t>
      </w:r>
      <w:proofErr w:type="spellEnd"/>
      <w:r>
        <w:rPr>
          <w:sz w:val="28"/>
          <w:szCs w:val="28"/>
          <w:lang w:val="en-US"/>
        </w:rPr>
        <w:t>n</w:t>
      </w:r>
      <w:r>
        <w:rPr>
          <w:sz w:val="28"/>
          <w:szCs w:val="28"/>
        </w:rPr>
        <w:t>.</w:t>
      </w:r>
      <w:proofErr w:type="spellStart"/>
      <w:r>
        <w:rPr>
          <w:sz w:val="28"/>
          <w:szCs w:val="28"/>
        </w:rPr>
        <w:t>ru</w:t>
      </w:r>
      <w:proofErr w:type="spellEnd"/>
      <w:r>
        <w:rPr>
          <w:sz w:val="28"/>
          <w:szCs w:val="28"/>
        </w:rPr>
        <w:t>) (далее - Портал государственных и муниципальных услуг Воронежской области);</w:t>
      </w:r>
    </w:p>
    <w:p w:rsidR="00BA1F97" w:rsidRDefault="00BA1F97" w:rsidP="00BA1F97">
      <w:pPr>
        <w:autoSpaceDE w:val="0"/>
        <w:autoSpaceDN w:val="0"/>
        <w:adjustRightInd w:val="0"/>
        <w:jc w:val="both"/>
        <w:rPr>
          <w:sz w:val="28"/>
          <w:szCs w:val="28"/>
        </w:rPr>
      </w:pPr>
      <w:r>
        <w:rPr>
          <w:sz w:val="28"/>
          <w:szCs w:val="28"/>
        </w:rPr>
        <w:t>- на Едином портале государственных и муниципальных услуг (функций) в сети Интернет (www.gosuslugi.ru);</w:t>
      </w:r>
    </w:p>
    <w:p w:rsidR="00BA1F97" w:rsidRDefault="00BA1F97" w:rsidP="00BA1F97">
      <w:pPr>
        <w:autoSpaceDE w:val="0"/>
        <w:autoSpaceDN w:val="0"/>
        <w:adjustRightInd w:val="0"/>
        <w:jc w:val="both"/>
        <w:rPr>
          <w:sz w:val="28"/>
          <w:szCs w:val="28"/>
        </w:rPr>
      </w:pPr>
      <w:r>
        <w:rPr>
          <w:sz w:val="28"/>
          <w:szCs w:val="28"/>
        </w:rPr>
        <w:t>- на официальном сайте МФЦ (</w:t>
      </w:r>
      <w:proofErr w:type="spellStart"/>
      <w:r>
        <w:rPr>
          <w:sz w:val="28"/>
          <w:szCs w:val="28"/>
        </w:rPr>
        <w:t>mfc.vr</w:t>
      </w:r>
      <w:proofErr w:type="spellEnd"/>
      <w:r>
        <w:rPr>
          <w:sz w:val="28"/>
          <w:szCs w:val="28"/>
          <w:lang w:val="en-US"/>
        </w:rPr>
        <w:t>n</w:t>
      </w:r>
      <w:r>
        <w:rPr>
          <w:sz w:val="28"/>
          <w:szCs w:val="28"/>
        </w:rPr>
        <w:t>.</w:t>
      </w:r>
      <w:proofErr w:type="spellStart"/>
      <w:r>
        <w:rPr>
          <w:sz w:val="28"/>
          <w:szCs w:val="28"/>
        </w:rPr>
        <w:t>ru</w:t>
      </w:r>
      <w:proofErr w:type="spellEnd"/>
      <w:r>
        <w:rPr>
          <w:sz w:val="28"/>
          <w:szCs w:val="28"/>
        </w:rPr>
        <w:t>);</w:t>
      </w:r>
    </w:p>
    <w:p w:rsidR="00BA1F97" w:rsidRDefault="00BA1F97" w:rsidP="00BA1F97">
      <w:pPr>
        <w:autoSpaceDE w:val="0"/>
        <w:autoSpaceDN w:val="0"/>
        <w:adjustRightInd w:val="0"/>
        <w:jc w:val="both"/>
        <w:rPr>
          <w:sz w:val="28"/>
          <w:szCs w:val="28"/>
        </w:rPr>
      </w:pPr>
      <w:r>
        <w:rPr>
          <w:sz w:val="28"/>
          <w:szCs w:val="28"/>
        </w:rPr>
        <w:t>- на информационном стенде в администрации;</w:t>
      </w:r>
    </w:p>
    <w:p w:rsidR="00BA1F97" w:rsidRDefault="00BA1F97" w:rsidP="00BA1F97">
      <w:pPr>
        <w:autoSpaceDE w:val="0"/>
        <w:autoSpaceDN w:val="0"/>
        <w:adjustRightInd w:val="0"/>
        <w:jc w:val="both"/>
        <w:rPr>
          <w:sz w:val="28"/>
          <w:szCs w:val="28"/>
        </w:rPr>
      </w:pPr>
      <w:r>
        <w:rPr>
          <w:sz w:val="28"/>
          <w:szCs w:val="28"/>
        </w:rPr>
        <w:t>- на информационном стенде в МФЦ.</w:t>
      </w:r>
    </w:p>
    <w:p w:rsidR="00BA1F97" w:rsidRDefault="00BA1F97" w:rsidP="00BA1F97">
      <w:pPr>
        <w:widowControl w:val="0"/>
        <w:numPr>
          <w:ilvl w:val="2"/>
          <w:numId w:val="2"/>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A1F97" w:rsidRDefault="00BA1F97" w:rsidP="00BA1F97">
      <w:pPr>
        <w:autoSpaceDE w:val="0"/>
        <w:autoSpaceDN w:val="0"/>
        <w:adjustRightInd w:val="0"/>
        <w:jc w:val="both"/>
        <w:rPr>
          <w:sz w:val="28"/>
          <w:szCs w:val="28"/>
        </w:rPr>
      </w:pPr>
      <w:r>
        <w:rPr>
          <w:sz w:val="28"/>
          <w:szCs w:val="28"/>
        </w:rPr>
        <w:t>- непосредственно в администрации,</w:t>
      </w:r>
    </w:p>
    <w:p w:rsidR="00BA1F97" w:rsidRDefault="00BA1F97" w:rsidP="00BA1F97">
      <w:pPr>
        <w:autoSpaceDE w:val="0"/>
        <w:autoSpaceDN w:val="0"/>
        <w:adjustRightInd w:val="0"/>
        <w:jc w:val="both"/>
        <w:rPr>
          <w:sz w:val="28"/>
          <w:szCs w:val="28"/>
        </w:rPr>
      </w:pPr>
      <w:r>
        <w:rPr>
          <w:sz w:val="28"/>
          <w:szCs w:val="28"/>
        </w:rPr>
        <w:t>- непосредственно в МФЦ;</w:t>
      </w:r>
    </w:p>
    <w:p w:rsidR="00BA1F97" w:rsidRDefault="00BA1F97" w:rsidP="00BA1F97">
      <w:pPr>
        <w:autoSpaceDE w:val="0"/>
        <w:autoSpaceDN w:val="0"/>
        <w:adjustRightInd w:val="0"/>
        <w:jc w:val="both"/>
        <w:rPr>
          <w:sz w:val="28"/>
          <w:szCs w:val="28"/>
        </w:rPr>
      </w:pPr>
      <w:r>
        <w:rPr>
          <w:sz w:val="28"/>
          <w:szCs w:val="28"/>
        </w:rPr>
        <w:t>- с использованием средств телефонной связи, средств сети Интернет.</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A1F97" w:rsidRDefault="00BA1F97" w:rsidP="00BA1F97">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A1F97" w:rsidRDefault="00BA1F97" w:rsidP="00BA1F97">
      <w:pPr>
        <w:tabs>
          <w:tab w:val="num" w:pos="142"/>
        </w:tabs>
        <w:autoSpaceDE w:val="0"/>
        <w:autoSpaceDN w:val="0"/>
        <w:adjustRightInd w:val="0"/>
        <w:ind w:firstLine="709"/>
        <w:jc w:val="both"/>
        <w:rPr>
          <w:sz w:val="28"/>
          <w:szCs w:val="28"/>
        </w:rPr>
      </w:pPr>
      <w:r>
        <w:rPr>
          <w:sz w:val="28"/>
          <w:szCs w:val="28"/>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A1F97" w:rsidRDefault="00BA1F97" w:rsidP="00BA1F97">
      <w:pPr>
        <w:autoSpaceDE w:val="0"/>
        <w:autoSpaceDN w:val="0"/>
        <w:adjustRightInd w:val="0"/>
        <w:jc w:val="both"/>
        <w:rPr>
          <w:sz w:val="28"/>
          <w:szCs w:val="28"/>
        </w:rPr>
      </w:pPr>
      <w:r>
        <w:rPr>
          <w:sz w:val="28"/>
          <w:szCs w:val="28"/>
        </w:rPr>
        <w:t>- текст настоящего Административного регламента;</w:t>
      </w:r>
    </w:p>
    <w:p w:rsidR="00BA1F97" w:rsidRDefault="00BA1F97" w:rsidP="00BA1F97">
      <w:pPr>
        <w:autoSpaceDE w:val="0"/>
        <w:autoSpaceDN w:val="0"/>
        <w:adjustRightInd w:val="0"/>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A1F97" w:rsidRDefault="00BA1F97" w:rsidP="00BA1F97">
      <w:pPr>
        <w:autoSpaceDE w:val="0"/>
        <w:autoSpaceDN w:val="0"/>
        <w:adjustRightInd w:val="0"/>
        <w:jc w:val="both"/>
        <w:rPr>
          <w:sz w:val="28"/>
          <w:szCs w:val="28"/>
        </w:rPr>
      </w:pPr>
      <w:r>
        <w:rPr>
          <w:sz w:val="28"/>
          <w:szCs w:val="28"/>
        </w:rPr>
        <w:t>- формы, образцы заявлений, иных документов.</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lastRenderedPageBreak/>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A1F97" w:rsidRDefault="00BA1F97" w:rsidP="00BA1F97">
      <w:pPr>
        <w:autoSpaceDE w:val="0"/>
        <w:autoSpaceDN w:val="0"/>
        <w:adjustRightInd w:val="0"/>
        <w:jc w:val="both"/>
        <w:rPr>
          <w:sz w:val="28"/>
          <w:szCs w:val="28"/>
        </w:rPr>
      </w:pPr>
      <w:r>
        <w:rPr>
          <w:sz w:val="28"/>
          <w:szCs w:val="28"/>
        </w:rPr>
        <w:t>- о порядке предоставления муниципальной услуги;</w:t>
      </w:r>
    </w:p>
    <w:p w:rsidR="00BA1F97" w:rsidRDefault="00BA1F97" w:rsidP="00BA1F97">
      <w:pPr>
        <w:autoSpaceDE w:val="0"/>
        <w:autoSpaceDN w:val="0"/>
        <w:adjustRightInd w:val="0"/>
        <w:jc w:val="both"/>
        <w:rPr>
          <w:sz w:val="28"/>
          <w:szCs w:val="28"/>
        </w:rPr>
      </w:pPr>
      <w:r>
        <w:rPr>
          <w:sz w:val="28"/>
          <w:szCs w:val="28"/>
        </w:rPr>
        <w:t>-о ходе предоставления муниципальной услуги;</w:t>
      </w:r>
    </w:p>
    <w:p w:rsidR="00BA1F97" w:rsidRDefault="00BA1F97" w:rsidP="00BA1F97">
      <w:pPr>
        <w:autoSpaceDE w:val="0"/>
        <w:autoSpaceDN w:val="0"/>
        <w:adjustRightInd w:val="0"/>
        <w:jc w:val="both"/>
        <w:rPr>
          <w:sz w:val="28"/>
          <w:szCs w:val="28"/>
        </w:rPr>
      </w:pPr>
      <w:r>
        <w:rPr>
          <w:sz w:val="28"/>
          <w:szCs w:val="28"/>
        </w:rPr>
        <w:t>- об отказе в предоставлении муниципальной услуги.</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BA1F97" w:rsidRDefault="00BA1F97" w:rsidP="00BA1F97">
      <w:pPr>
        <w:numPr>
          <w:ilvl w:val="2"/>
          <w:numId w:val="2"/>
        </w:numPr>
        <w:tabs>
          <w:tab w:val="num" w:pos="142"/>
        </w:tabs>
        <w:autoSpaceDE w:val="0"/>
        <w:autoSpaceDN w:val="0"/>
        <w:adjustRightInd w:val="0"/>
        <w:ind w:left="0" w:firstLine="709"/>
        <w:jc w:val="both"/>
        <w:rPr>
          <w:sz w:val="28"/>
          <w:szCs w:val="28"/>
        </w:rPr>
      </w:pPr>
      <w:r>
        <w:rPr>
          <w:sz w:val="28"/>
          <w:szCs w:val="28"/>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A1F97" w:rsidRDefault="00BA1F97" w:rsidP="00BA1F97">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A1F97" w:rsidRDefault="00BA1F97" w:rsidP="00BA1F97">
      <w:pPr>
        <w:tabs>
          <w:tab w:val="num" w:pos="142"/>
        </w:tabs>
        <w:autoSpaceDE w:val="0"/>
        <w:autoSpaceDN w:val="0"/>
        <w:adjustRightInd w:val="0"/>
        <w:ind w:firstLine="709"/>
        <w:jc w:val="both"/>
        <w:rPr>
          <w:sz w:val="28"/>
          <w:szCs w:val="28"/>
        </w:rPr>
      </w:pPr>
      <w:r>
        <w:rPr>
          <w:sz w:val="28"/>
          <w:szCs w:val="28"/>
        </w:rPr>
        <w:t>При отсутств</w:t>
      </w:r>
      <w:proofErr w:type="gramStart"/>
      <w:r>
        <w:rPr>
          <w:sz w:val="28"/>
          <w:szCs w:val="28"/>
        </w:rPr>
        <w:t>ии у у</w:t>
      </w:r>
      <w:proofErr w:type="gramEnd"/>
      <w:r>
        <w:rPr>
          <w:sz w:val="28"/>
          <w:szCs w:val="28"/>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A1F97" w:rsidRDefault="00BA1F97" w:rsidP="00BA1F97">
      <w:pPr>
        <w:numPr>
          <w:ilvl w:val="0"/>
          <w:numId w:val="2"/>
        </w:numPr>
        <w:tabs>
          <w:tab w:val="left" w:pos="1440"/>
          <w:tab w:val="left" w:pos="1560"/>
        </w:tabs>
        <w:ind w:left="0" w:firstLine="709"/>
        <w:jc w:val="center"/>
        <w:rPr>
          <w:b/>
          <w:sz w:val="28"/>
          <w:szCs w:val="28"/>
        </w:rPr>
      </w:pPr>
      <w:r>
        <w:rPr>
          <w:b/>
          <w:sz w:val="28"/>
          <w:szCs w:val="28"/>
        </w:rPr>
        <w:t>Стандарт предоставления муниципальной услуги</w:t>
      </w:r>
    </w:p>
    <w:p w:rsidR="00BA1F97" w:rsidRDefault="00BA1F97" w:rsidP="00BA1F97">
      <w:pPr>
        <w:numPr>
          <w:ilvl w:val="1"/>
          <w:numId w:val="2"/>
        </w:numPr>
        <w:tabs>
          <w:tab w:val="num" w:pos="142"/>
          <w:tab w:val="left" w:pos="1440"/>
          <w:tab w:val="left" w:pos="1560"/>
        </w:tabs>
        <w:ind w:left="0" w:firstLine="709"/>
        <w:jc w:val="both"/>
        <w:rPr>
          <w:sz w:val="28"/>
          <w:szCs w:val="28"/>
        </w:rPr>
      </w:pPr>
      <w:r>
        <w:rPr>
          <w:sz w:val="28"/>
          <w:szCs w:val="28"/>
        </w:rPr>
        <w:t>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w:t>
      </w:r>
    </w:p>
    <w:p w:rsidR="00BA1F97" w:rsidRDefault="00BA1F97" w:rsidP="00BA1F97">
      <w:pPr>
        <w:numPr>
          <w:ilvl w:val="1"/>
          <w:numId w:val="2"/>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BA1F97" w:rsidRDefault="00BA1F97" w:rsidP="00BA1F97">
      <w:pPr>
        <w:numPr>
          <w:ilvl w:val="2"/>
          <w:numId w:val="2"/>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 Народненского сельского поселения.</w:t>
      </w:r>
    </w:p>
    <w:p w:rsidR="0054209D" w:rsidRDefault="0054209D" w:rsidP="00BA1F97">
      <w:pPr>
        <w:numPr>
          <w:ilvl w:val="2"/>
          <w:numId w:val="2"/>
        </w:numPr>
        <w:tabs>
          <w:tab w:val="num" w:pos="142"/>
        </w:tabs>
        <w:autoSpaceDE w:val="0"/>
        <w:autoSpaceDN w:val="0"/>
        <w:adjustRightInd w:val="0"/>
        <w:ind w:left="0" w:firstLine="709"/>
        <w:jc w:val="both"/>
        <w:rPr>
          <w:sz w:val="28"/>
          <w:szCs w:val="28"/>
        </w:rPr>
      </w:pPr>
      <w:r w:rsidRPr="00042A69">
        <w:rPr>
          <w:sz w:val="28"/>
          <w:szCs w:val="28"/>
        </w:rPr>
        <w:t xml:space="preserve"> </w:t>
      </w:r>
      <w:proofErr w:type="gramStart"/>
      <w:r w:rsidRPr="00042A69">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042A69">
        <w:rPr>
          <w:rStyle w:val="msonormal0"/>
          <w:rFonts w:eastAsia="Lucida Sans Unicode"/>
          <w:sz w:val="28"/>
          <w:szCs w:val="28"/>
        </w:rPr>
        <w:t xml:space="preserve"> решением Совета народных депутатов» в следующих административных регламентах</w:t>
      </w:r>
      <w:proofErr w:type="gramEnd"/>
    </w:p>
    <w:p w:rsidR="00BA1F97" w:rsidRDefault="00BA1F97" w:rsidP="00BA1F97">
      <w:pPr>
        <w:numPr>
          <w:ilvl w:val="2"/>
          <w:numId w:val="2"/>
        </w:numPr>
        <w:tabs>
          <w:tab w:val="num" w:pos="142"/>
        </w:tabs>
        <w:autoSpaceDE w:val="0"/>
        <w:autoSpaceDN w:val="0"/>
        <w:adjustRightInd w:val="0"/>
        <w:ind w:left="0" w:firstLine="709"/>
        <w:jc w:val="both"/>
        <w:rPr>
          <w:sz w:val="28"/>
          <w:szCs w:val="28"/>
        </w:rPr>
      </w:pPr>
      <w:proofErr w:type="gramStart"/>
      <w:r>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Pr>
          <w:sz w:val="28"/>
          <w:szCs w:val="28"/>
        </w:rPr>
        <w:lastRenderedPageBreak/>
        <w:t>включенных в перечень услуг, которые являются необходимыми и обязательными для предоставления муниципальных услуг, утвержденный постановлением от 18.11.2015 г. № 57 «Об утверждении перечня муниципальных услуг, представляемых Администрацией Народненского сельского поселения</w:t>
      </w:r>
      <w:proofErr w:type="gramEnd"/>
      <w:r>
        <w:rPr>
          <w:sz w:val="28"/>
          <w:szCs w:val="28"/>
        </w:rPr>
        <w:t xml:space="preserve"> Терновского муниципального района Воронежской области».</w:t>
      </w:r>
    </w:p>
    <w:p w:rsidR="00BA1F97" w:rsidRDefault="00BA1F97" w:rsidP="00BA1F97">
      <w:pPr>
        <w:tabs>
          <w:tab w:val="num" w:pos="142"/>
          <w:tab w:val="left" w:pos="1560"/>
        </w:tabs>
        <w:autoSpaceDE w:val="0"/>
        <w:autoSpaceDN w:val="0"/>
        <w:adjustRightInd w:val="0"/>
        <w:ind w:firstLine="709"/>
        <w:jc w:val="both"/>
        <w:rPr>
          <w:sz w:val="28"/>
          <w:szCs w:val="28"/>
        </w:rPr>
      </w:pPr>
      <w:r>
        <w:rPr>
          <w:sz w:val="28"/>
          <w:szCs w:val="28"/>
        </w:rPr>
        <w:t>2.3. Результат предоставления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Результатом предоставления муниципальной услуги является </w:t>
      </w:r>
      <w:r>
        <w:rPr>
          <w:rFonts w:ascii="Times New Roman" w:hAnsi="Times New Roman" w:cs="Times New Roman"/>
          <w:sz w:val="28"/>
          <w:szCs w:val="28"/>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w:t>
      </w:r>
      <w:r>
        <w:rPr>
          <w:rFonts w:ascii="Times New Roman" w:hAnsi="Times New Roman" w:cs="Times New Roman"/>
          <w:sz w:val="28"/>
          <w:szCs w:val="28"/>
        </w:rPr>
        <w:t>,</w:t>
      </w:r>
      <w:r>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Pr>
          <w:rFonts w:ascii="Times New Roman" w:hAnsi="Times New Roman" w:cs="Times New Roman"/>
          <w:sz w:val="28"/>
          <w:szCs w:val="28"/>
        </w:rPr>
        <w:t>.</w:t>
      </w:r>
    </w:p>
    <w:p w:rsidR="00BA1F97" w:rsidRDefault="00BA1F97" w:rsidP="00BA1F97">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муниципальной услуги не должен превышать 33 календарных дня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A1F97" w:rsidRDefault="00BA1F97" w:rsidP="00BA1F97">
      <w:pPr>
        <w:autoSpaceDE w:val="0"/>
        <w:autoSpaceDN w:val="0"/>
        <w:adjustRightInd w:val="0"/>
        <w:ind w:firstLine="709"/>
        <w:jc w:val="both"/>
        <w:rPr>
          <w:sz w:val="28"/>
          <w:szCs w:val="28"/>
        </w:rPr>
      </w:pPr>
      <w:r>
        <w:rPr>
          <w:sz w:val="28"/>
          <w:szCs w:val="28"/>
        </w:rPr>
        <w:t>Срок регистрации заявления и прилагаемых к нему документов - 1 календарный день.</w:t>
      </w:r>
    </w:p>
    <w:p w:rsidR="00BA1F97" w:rsidRDefault="00BA1F97" w:rsidP="00BA1F97">
      <w:pPr>
        <w:autoSpaceDE w:val="0"/>
        <w:autoSpaceDN w:val="0"/>
        <w:adjustRightInd w:val="0"/>
        <w:ind w:firstLine="709"/>
        <w:jc w:val="both"/>
        <w:rPr>
          <w:sz w:val="28"/>
          <w:szCs w:val="28"/>
        </w:rPr>
      </w:pPr>
      <w:r>
        <w:rPr>
          <w:sz w:val="28"/>
          <w:szCs w:val="28"/>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A1F97" w:rsidRDefault="00BA1F97" w:rsidP="00BA1F97">
      <w:pPr>
        <w:autoSpaceDE w:val="0"/>
        <w:autoSpaceDN w:val="0"/>
        <w:adjustRightInd w:val="0"/>
        <w:ind w:firstLine="709"/>
        <w:jc w:val="both"/>
        <w:rPr>
          <w:sz w:val="28"/>
          <w:szCs w:val="28"/>
        </w:rPr>
      </w:pPr>
      <w:r>
        <w:rPr>
          <w:sz w:val="28"/>
          <w:szCs w:val="28"/>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BA1F97" w:rsidRDefault="00BA1F97" w:rsidP="00BA1F97">
      <w:pPr>
        <w:autoSpaceDE w:val="0"/>
        <w:autoSpaceDN w:val="0"/>
        <w:adjustRightInd w:val="0"/>
        <w:ind w:firstLine="709"/>
        <w:jc w:val="both"/>
        <w:rPr>
          <w:sz w:val="28"/>
          <w:szCs w:val="28"/>
        </w:rPr>
      </w:pPr>
      <w:r>
        <w:rPr>
          <w:sz w:val="28"/>
          <w:szCs w:val="28"/>
        </w:rPr>
        <w:t xml:space="preserve">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w:t>
      </w:r>
      <w:proofErr w:type="gramStart"/>
      <w:r>
        <w:rPr>
          <w:sz w:val="28"/>
          <w:szCs w:val="28"/>
        </w:rPr>
        <w:t>календарных</w:t>
      </w:r>
      <w:proofErr w:type="gramEnd"/>
      <w:r>
        <w:rPr>
          <w:sz w:val="28"/>
          <w:szCs w:val="28"/>
        </w:rPr>
        <w:t xml:space="preserve"> дня.</w:t>
      </w:r>
    </w:p>
    <w:p w:rsidR="00BA1F97" w:rsidRDefault="00BA1F97" w:rsidP="00BA1F97">
      <w:pPr>
        <w:autoSpaceDE w:val="0"/>
        <w:autoSpaceDN w:val="0"/>
        <w:adjustRightInd w:val="0"/>
        <w:ind w:firstLine="709"/>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A1F97" w:rsidRDefault="00BA1F97" w:rsidP="00BA1F97">
      <w:pPr>
        <w:autoSpaceDE w:val="0"/>
        <w:autoSpaceDN w:val="0"/>
        <w:adjustRightInd w:val="0"/>
        <w:ind w:firstLine="709"/>
        <w:jc w:val="both"/>
        <w:rPr>
          <w:sz w:val="28"/>
          <w:szCs w:val="28"/>
        </w:rPr>
      </w:pPr>
      <w:r>
        <w:rPr>
          <w:sz w:val="28"/>
          <w:szCs w:val="28"/>
        </w:rPr>
        <w:t>Оснований для приостановления предоставления муниципальной услуги законодательством не предусмотрено.</w:t>
      </w:r>
    </w:p>
    <w:p w:rsidR="00BA1F97" w:rsidRDefault="00BA1F97" w:rsidP="00BA1F97">
      <w:pPr>
        <w:numPr>
          <w:ilvl w:val="1"/>
          <w:numId w:val="3"/>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BA1F97" w:rsidRDefault="00BA1F97" w:rsidP="00BA1F97">
      <w:pPr>
        <w:tabs>
          <w:tab w:val="num" w:pos="792"/>
          <w:tab w:val="left" w:pos="1440"/>
          <w:tab w:val="left" w:pos="1560"/>
        </w:tabs>
        <w:ind w:firstLine="709"/>
        <w:jc w:val="both"/>
        <w:rPr>
          <w:sz w:val="28"/>
          <w:szCs w:val="28"/>
        </w:rPr>
      </w:pPr>
      <w:r>
        <w:rPr>
          <w:sz w:val="28"/>
          <w:szCs w:val="28"/>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осуществляется в соответствии с:</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Градостроительным кодексом Российской Федерации от 29.12.2004 № 190-</w:t>
      </w:r>
      <w:r>
        <w:rPr>
          <w:rFonts w:ascii="Times New Roman" w:hAnsi="Times New Roman" w:cs="Times New Roman"/>
          <w:sz w:val="28"/>
          <w:szCs w:val="28"/>
        </w:rPr>
        <w:lastRenderedPageBreak/>
        <w:t>ФЗ («Российская газета», 30.12.2004, № 290; «Собрание законодательства РФ», 03.01.2005, № 1 (часть 1), ст. 16; «Парламентская газета», 14.01.2005, № 5-6);</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Гражданским кодексом Российской Федерации (часть 1) от 30.11.1994 № 51-ФЗ («Собрание законодательства РФ», 05.12.1994, № 32, ст. 3301; «Российская газета», 08.12.1994, № 238-239);</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A1F97" w:rsidRDefault="00BA1F97" w:rsidP="00BA1F97">
      <w:pPr>
        <w:shd w:val="clear" w:color="auto" w:fill="FFFFFF"/>
        <w:tabs>
          <w:tab w:val="num" w:pos="1080"/>
        </w:tabs>
        <w:adjustRightInd w:val="0"/>
        <w:jc w:val="both"/>
        <w:rPr>
          <w:sz w:val="28"/>
          <w:szCs w:val="28"/>
        </w:rPr>
      </w:pPr>
      <w:r>
        <w:rPr>
          <w:sz w:val="28"/>
          <w:szCs w:val="28"/>
        </w:rPr>
        <w:t>- Уставом Народненского сельского поселения Терновского муниципального района Воронежской области;</w:t>
      </w:r>
    </w:p>
    <w:p w:rsidR="00BA1F97" w:rsidRDefault="00BA1F97" w:rsidP="00BA1F97">
      <w:pPr>
        <w:shd w:val="clear" w:color="auto" w:fill="FFFFFF"/>
        <w:tabs>
          <w:tab w:val="num" w:pos="1080"/>
        </w:tabs>
        <w:adjustRightInd w:val="0"/>
        <w:jc w:val="both"/>
        <w:rPr>
          <w:sz w:val="28"/>
          <w:szCs w:val="28"/>
        </w:rPr>
      </w:pPr>
      <w:r>
        <w:rPr>
          <w:sz w:val="28"/>
          <w:szCs w:val="28"/>
        </w:rPr>
        <w:t xml:space="preserve">- </w:t>
      </w:r>
      <w:r>
        <w:rPr>
          <w:bCs/>
          <w:iCs/>
          <w:sz w:val="28"/>
          <w:szCs w:val="28"/>
        </w:rPr>
        <w:t>иными нормативными правовыми актами Российской Федерации, Воронежской области и администрации Народненского сельского поселения Терновского муниципального района Воронежской области, регламентирующими правоотношения в сфере предоставления государственных услуг.</w:t>
      </w:r>
    </w:p>
    <w:p w:rsidR="00BA1F97" w:rsidRDefault="00BA1F97" w:rsidP="00BA1F97">
      <w:pPr>
        <w:numPr>
          <w:ilvl w:val="1"/>
          <w:numId w:val="4"/>
        </w:numPr>
        <w:tabs>
          <w:tab w:val="num" w:pos="792"/>
          <w:tab w:val="left" w:pos="1440"/>
          <w:tab w:val="left" w:pos="1560"/>
        </w:tabs>
        <w:ind w:left="0" w:firstLine="709"/>
        <w:jc w:val="both"/>
        <w:rPr>
          <w:sz w:val="28"/>
          <w:szCs w:val="28"/>
        </w:rPr>
      </w:pPr>
      <w:r>
        <w:rPr>
          <w:sz w:val="28"/>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A1F97" w:rsidRDefault="00BA1F97" w:rsidP="00BA1F97">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A1F97" w:rsidRDefault="00BA1F97" w:rsidP="00BA1F97">
      <w:pPr>
        <w:autoSpaceDE w:val="0"/>
        <w:autoSpaceDN w:val="0"/>
        <w:adjustRightInd w:val="0"/>
        <w:ind w:firstLine="709"/>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w:t>
      </w:r>
      <w:r>
        <w:rPr>
          <w:rFonts w:ascii="Times New Roman" w:hAnsi="Times New Roman" w:cs="Times New Roman"/>
          <w:sz w:val="28"/>
          <w:szCs w:val="28"/>
        </w:rPr>
        <w:lastRenderedPageBreak/>
        <w:t>представителем.</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Образец заявления приведен в приложении № 2 к настоящему Административному регламенту.</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личность заявителя (заявителей), либо личность представителя заявителя (заявителей);</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A1F97" w:rsidRDefault="00BA1F97" w:rsidP="00BA1F97">
      <w:pPr>
        <w:autoSpaceDE w:val="0"/>
        <w:autoSpaceDN w:val="0"/>
        <w:adjustRightInd w:val="0"/>
        <w:jc w:val="both"/>
        <w:rPr>
          <w:sz w:val="28"/>
          <w:szCs w:val="28"/>
        </w:rPr>
      </w:pPr>
      <w:r>
        <w:rPr>
          <w:sz w:val="28"/>
          <w:szCs w:val="28"/>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Заявление на бумажном носителе представляется: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посредством почтового отправления;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при личном обращении заявителя либо его законного представителя.</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A1F97" w:rsidRDefault="00BA1F97" w:rsidP="00BA1F97">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BA1F97" w:rsidRDefault="00BA1F97" w:rsidP="00BA1F9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BA1F97" w:rsidRDefault="00BA1F97" w:rsidP="00BA1F97">
      <w:pPr>
        <w:autoSpaceDE w:val="0"/>
        <w:autoSpaceDN w:val="0"/>
        <w:adjustRightInd w:val="0"/>
        <w:ind w:firstLine="709"/>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документы в </w:t>
      </w:r>
      <w:r>
        <w:rPr>
          <w:rFonts w:ascii="Times New Roman" w:hAnsi="Times New Roman" w:cs="Times New Roman"/>
          <w:sz w:val="28"/>
          <w:szCs w:val="28"/>
          <w:lang w:eastAsia="ru-RU"/>
        </w:rPr>
        <w:t>управлении Федеральной налоговой службы по Воронежской области.</w:t>
      </w:r>
    </w:p>
    <w:p w:rsidR="00BA1F97" w:rsidRDefault="00BA1F97" w:rsidP="00BA1F97">
      <w:pPr>
        <w:autoSpaceDE w:val="0"/>
        <w:autoSpaceDN w:val="0"/>
        <w:adjustRightInd w:val="0"/>
        <w:jc w:val="both"/>
        <w:rPr>
          <w:sz w:val="28"/>
          <w:szCs w:val="28"/>
        </w:rPr>
      </w:pPr>
      <w:r>
        <w:rPr>
          <w:sz w:val="28"/>
          <w:szCs w:val="28"/>
        </w:rPr>
        <w:t>- кадастровый паспорт земельного участка или кадастровая выписка о земельном участке (выписка из государственного кадастра недвижимости).</w:t>
      </w:r>
    </w:p>
    <w:p w:rsidR="00BA1F97" w:rsidRDefault="00BA1F97" w:rsidP="00BA1F97">
      <w:pPr>
        <w:autoSpaceDE w:val="0"/>
        <w:autoSpaceDN w:val="0"/>
        <w:adjustRightInd w:val="0"/>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A1F97" w:rsidRDefault="00BA1F97" w:rsidP="00BA1F97">
      <w:pPr>
        <w:pStyle w:val="ConsPlusNormal0"/>
        <w:ind w:firstLine="0"/>
        <w:jc w:val="both"/>
        <w:outlineLvl w:val="0"/>
        <w:rPr>
          <w:rFonts w:ascii="Times New Roman" w:hAnsi="Times New Roman" w:cs="Times New Roman"/>
          <w:sz w:val="28"/>
          <w:szCs w:val="28"/>
          <w:lang w:eastAsia="ru-RU"/>
        </w:rPr>
      </w:pPr>
      <w:r>
        <w:rPr>
          <w:rFonts w:ascii="Times New Roman" w:hAnsi="Times New Roman" w:cs="Times New Roman"/>
          <w:sz w:val="28"/>
          <w:szCs w:val="28"/>
        </w:rPr>
        <w:t>- документы, удостоверяющие права на землю или</w:t>
      </w:r>
      <w:r>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A1F97" w:rsidRDefault="00BA1F97" w:rsidP="00BA1F97">
      <w:pPr>
        <w:ind w:firstLine="709"/>
        <w:jc w:val="both"/>
        <w:rPr>
          <w:sz w:val="28"/>
          <w:szCs w:val="28"/>
          <w:lang w:eastAsia="ar-SA"/>
        </w:rPr>
      </w:pPr>
      <w:r>
        <w:rPr>
          <w:sz w:val="28"/>
          <w:szCs w:val="28"/>
        </w:rPr>
        <w:lastRenderedPageBreak/>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A1F97" w:rsidRDefault="00BA1F97" w:rsidP="00BA1F97">
      <w:pPr>
        <w:pStyle w:val="ConsPlusNormal0"/>
        <w:ind w:firstLine="0"/>
        <w:jc w:val="both"/>
        <w:outlineLvl w:val="0"/>
        <w:rPr>
          <w:rFonts w:ascii="Times New Roman" w:hAnsi="Times New Roman" w:cs="Times New Roman"/>
          <w:sz w:val="28"/>
          <w:szCs w:val="28"/>
        </w:rPr>
      </w:pPr>
      <w:r>
        <w:rPr>
          <w:rFonts w:ascii="Times New Roman" w:hAnsi="Times New Roman" w:cs="Times New Roman"/>
          <w:sz w:val="28"/>
          <w:szCs w:val="28"/>
        </w:rPr>
        <w:t xml:space="preserve">- копия решения органа местного самоуправления, </w:t>
      </w:r>
      <w:r>
        <w:rPr>
          <w:rFonts w:ascii="Times New Roman" w:hAnsi="Times New Roman" w:cs="Times New Roman"/>
          <w:sz w:val="28"/>
          <w:szCs w:val="28"/>
          <w:lang w:eastAsia="ru-RU"/>
        </w:rPr>
        <w:t>уполномоченного на предоставление земельных участков</w:t>
      </w:r>
      <w:r>
        <w:rPr>
          <w:rFonts w:ascii="Times New Roman" w:hAnsi="Times New Roman" w:cs="Times New Roman"/>
          <w:sz w:val="28"/>
          <w:szCs w:val="28"/>
        </w:rPr>
        <w:t>, о предоставлении земельного участка, в случае отсутствия документов, удостоверяющих права на землю.</w:t>
      </w:r>
    </w:p>
    <w:p w:rsidR="00BA1F97" w:rsidRDefault="00BA1F97" w:rsidP="00BA1F97">
      <w:pPr>
        <w:ind w:firstLine="709"/>
        <w:jc w:val="both"/>
        <w:rPr>
          <w:sz w:val="28"/>
          <w:szCs w:val="28"/>
        </w:rPr>
      </w:pPr>
      <w:r>
        <w:rPr>
          <w:sz w:val="28"/>
          <w:szCs w:val="28"/>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BA1F97" w:rsidRDefault="00BA1F97" w:rsidP="00BA1F9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A1F97" w:rsidRDefault="00BA1F97" w:rsidP="00BA1F97">
      <w:pPr>
        <w:autoSpaceDE w:val="0"/>
        <w:autoSpaceDN w:val="0"/>
        <w:adjustRightInd w:val="0"/>
        <w:ind w:firstLine="709"/>
        <w:jc w:val="both"/>
        <w:rPr>
          <w:sz w:val="28"/>
          <w:szCs w:val="28"/>
        </w:rPr>
      </w:pPr>
      <w:r>
        <w:rPr>
          <w:sz w:val="28"/>
          <w:szCs w:val="28"/>
        </w:rPr>
        <w:t>Непредставление заявителем указанных документов не является основанием для отказа заявителю в предоставлении услуги.</w:t>
      </w:r>
    </w:p>
    <w:p w:rsidR="00BA1F97" w:rsidRDefault="00BA1F97" w:rsidP="00BA1F97">
      <w:pPr>
        <w:autoSpaceDE w:val="0"/>
        <w:autoSpaceDN w:val="0"/>
        <w:adjustRightInd w:val="0"/>
        <w:ind w:firstLine="709"/>
        <w:jc w:val="both"/>
        <w:rPr>
          <w:sz w:val="28"/>
          <w:szCs w:val="28"/>
        </w:rPr>
      </w:pPr>
      <w:r>
        <w:rPr>
          <w:sz w:val="28"/>
          <w:szCs w:val="28"/>
        </w:rPr>
        <w:t>Запрещается требовать от заявителя: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A1F97" w:rsidRDefault="00BA1F97" w:rsidP="00BA1F97">
      <w:pPr>
        <w:autoSpaceDE w:val="0"/>
        <w:autoSpaceDN w:val="0"/>
        <w:adjustRightInd w:val="0"/>
        <w:jc w:val="both"/>
        <w:rPr>
          <w:sz w:val="28"/>
          <w:szCs w:val="28"/>
        </w:rPr>
      </w:pPr>
      <w:proofErr w:type="gramStart"/>
      <w:r>
        <w:rPr>
          <w:sz w:val="28"/>
          <w:szCs w:val="28"/>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Pr>
          <w:sz w:val="28"/>
          <w:szCs w:val="28"/>
        </w:rPr>
        <w:t xml:space="preserve"> закона от 27.07.2010 № 210-ФЗ «Об организации предоставления государственных и муниципальных услуг».</w:t>
      </w:r>
    </w:p>
    <w:p w:rsidR="00BA1F97" w:rsidRDefault="00BA1F97" w:rsidP="00BA1F97">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BA1F97" w:rsidRDefault="00BA1F97" w:rsidP="00BA1F97">
      <w:pPr>
        <w:numPr>
          <w:ilvl w:val="1"/>
          <w:numId w:val="5"/>
        </w:numPr>
        <w:tabs>
          <w:tab w:val="clear" w:pos="795"/>
          <w:tab w:val="num" w:pos="0"/>
          <w:tab w:val="left" w:pos="1260"/>
          <w:tab w:val="left" w:pos="1560"/>
        </w:tabs>
        <w:ind w:left="0" w:firstLine="709"/>
        <w:jc w:val="both"/>
        <w:rPr>
          <w:sz w:val="28"/>
          <w:szCs w:val="28"/>
        </w:rPr>
      </w:pPr>
      <w:r>
        <w:rPr>
          <w:sz w:val="28"/>
          <w:szCs w:val="28"/>
        </w:rPr>
        <w:t>Исчерпывающий перечень оснований для отказа в приеме документов, необходимых  для предоставления муниципальной услуги:</w:t>
      </w:r>
    </w:p>
    <w:p w:rsidR="00BA1F97" w:rsidRDefault="00BA1F97" w:rsidP="00BA1F97">
      <w:pPr>
        <w:tabs>
          <w:tab w:val="num" w:pos="792"/>
          <w:tab w:val="left" w:pos="1440"/>
          <w:tab w:val="left" w:pos="1560"/>
        </w:tabs>
        <w:jc w:val="both"/>
        <w:rPr>
          <w:sz w:val="28"/>
          <w:szCs w:val="28"/>
        </w:rPr>
      </w:pPr>
      <w:r>
        <w:rPr>
          <w:sz w:val="28"/>
          <w:szCs w:val="28"/>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A1F97" w:rsidRDefault="00BA1F97" w:rsidP="00BA1F97">
      <w:pPr>
        <w:autoSpaceDE w:val="0"/>
        <w:autoSpaceDN w:val="0"/>
        <w:adjustRightInd w:val="0"/>
        <w:jc w:val="both"/>
        <w:rPr>
          <w:sz w:val="28"/>
          <w:szCs w:val="28"/>
        </w:rPr>
      </w:pPr>
      <w:r>
        <w:rPr>
          <w:sz w:val="28"/>
          <w:szCs w:val="28"/>
        </w:rPr>
        <w:t>- подача заявления лицом, не уполномоченным совершать такого рода действия.</w:t>
      </w:r>
    </w:p>
    <w:p w:rsidR="00BA1F97" w:rsidRDefault="00BA1F97" w:rsidP="00BA1F97">
      <w:pPr>
        <w:numPr>
          <w:ilvl w:val="1"/>
          <w:numId w:val="5"/>
        </w:numPr>
        <w:tabs>
          <w:tab w:val="clear" w:pos="795"/>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lastRenderedPageBreak/>
        <w:t>Основанием для отказа в предоставлении муниципальной услуги является:</w:t>
      </w:r>
    </w:p>
    <w:p w:rsidR="00BA1F97" w:rsidRDefault="00BA1F97" w:rsidP="00BA1F97">
      <w:pPr>
        <w:autoSpaceDE w:val="0"/>
        <w:autoSpaceDN w:val="0"/>
        <w:adjustRightInd w:val="0"/>
        <w:jc w:val="both"/>
        <w:rPr>
          <w:sz w:val="28"/>
          <w:szCs w:val="28"/>
        </w:rPr>
      </w:pPr>
      <w:r>
        <w:rPr>
          <w:sz w:val="28"/>
          <w:szCs w:val="28"/>
        </w:rPr>
        <w:t>- наличие противоречий между заявленными и уже зарегистрированными правами;</w:t>
      </w:r>
    </w:p>
    <w:p w:rsidR="00BA1F97" w:rsidRDefault="00BA1F97" w:rsidP="00BA1F97">
      <w:pPr>
        <w:autoSpaceDE w:val="0"/>
        <w:autoSpaceDN w:val="0"/>
        <w:adjustRightInd w:val="0"/>
        <w:jc w:val="both"/>
        <w:rPr>
          <w:sz w:val="28"/>
          <w:szCs w:val="28"/>
        </w:rPr>
      </w:pPr>
      <w:r>
        <w:rPr>
          <w:sz w:val="28"/>
          <w:szCs w:val="28"/>
        </w:rPr>
        <w:t xml:space="preserve">- орган, предоставляющий услугу не является уполномоченным органом по принятию решений </w:t>
      </w:r>
      <w:proofErr w:type="gramStart"/>
      <w:r>
        <w:rPr>
          <w:sz w:val="28"/>
          <w:szCs w:val="28"/>
        </w:rPr>
        <w:t>о</w:t>
      </w:r>
      <w:proofErr w:type="gramEnd"/>
      <w:r>
        <w:rPr>
          <w:sz w:val="28"/>
          <w:szCs w:val="28"/>
        </w:rPr>
        <w:t xml:space="preserve"> </w:t>
      </w:r>
      <w:proofErr w:type="gramStart"/>
      <w:r>
        <w:rPr>
          <w:sz w:val="28"/>
          <w:szCs w:val="28"/>
        </w:rPr>
        <w:t>прекращению</w:t>
      </w:r>
      <w:proofErr w:type="gramEnd"/>
      <w:r>
        <w:rPr>
          <w:sz w:val="28"/>
          <w:szCs w:val="28"/>
        </w:rPr>
        <w:t xml:space="preserve"> права пожизненного наследуемого владения земельными участками, указанными в заявлении.</w:t>
      </w:r>
    </w:p>
    <w:p w:rsidR="00BA1F97" w:rsidRDefault="00BA1F97" w:rsidP="00BA1F97">
      <w:pPr>
        <w:numPr>
          <w:ilvl w:val="1"/>
          <w:numId w:val="5"/>
        </w:numPr>
        <w:tabs>
          <w:tab w:val="num" w:pos="1155"/>
          <w:tab w:val="left" w:pos="1440"/>
          <w:tab w:val="left" w:pos="1560"/>
        </w:tabs>
        <w:ind w:left="0" w:firstLine="709"/>
        <w:jc w:val="both"/>
        <w:rPr>
          <w:sz w:val="28"/>
          <w:szCs w:val="28"/>
        </w:rPr>
      </w:pPr>
      <w:r>
        <w:rPr>
          <w:sz w:val="28"/>
          <w:szCs w:val="28"/>
        </w:rPr>
        <w:t xml:space="preserve"> Размер платы, взимаемой с заявителя при предоставлении муниципальной услуги.</w:t>
      </w:r>
    </w:p>
    <w:p w:rsidR="00BA1F97" w:rsidRDefault="00BA1F97" w:rsidP="00BA1F97">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безвозмездной основе. </w:t>
      </w:r>
    </w:p>
    <w:p w:rsidR="00BA1F97" w:rsidRDefault="00BA1F97" w:rsidP="00BA1F97">
      <w:pPr>
        <w:numPr>
          <w:ilvl w:val="1"/>
          <w:numId w:val="5"/>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A1F97" w:rsidRDefault="00BA1F97" w:rsidP="00BA1F97">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BA1F97" w:rsidRDefault="00BA1F97" w:rsidP="00BA1F97">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A1F97" w:rsidRDefault="00BA1F97" w:rsidP="00BA1F97">
      <w:pPr>
        <w:numPr>
          <w:ilvl w:val="1"/>
          <w:numId w:val="5"/>
        </w:numPr>
        <w:tabs>
          <w:tab w:val="num" w:pos="1155"/>
          <w:tab w:val="left" w:pos="1560"/>
        </w:tabs>
        <w:ind w:left="0" w:firstLine="709"/>
        <w:jc w:val="both"/>
        <w:rPr>
          <w:sz w:val="28"/>
          <w:szCs w:val="28"/>
        </w:rPr>
      </w:pPr>
      <w:r>
        <w:rPr>
          <w:sz w:val="28"/>
          <w:szCs w:val="28"/>
        </w:rPr>
        <w:t>Срок регистрации запроса заявителя о предоставлении муниципальной услуги.</w:t>
      </w:r>
    </w:p>
    <w:p w:rsidR="00BA1F97" w:rsidRDefault="00BA1F97" w:rsidP="00BA1F97">
      <w:pPr>
        <w:tabs>
          <w:tab w:val="num" w:pos="1155"/>
          <w:tab w:val="left" w:pos="1560"/>
        </w:tabs>
        <w:ind w:firstLine="709"/>
        <w:jc w:val="both"/>
        <w:rPr>
          <w:sz w:val="28"/>
          <w:szCs w:val="28"/>
        </w:rPr>
      </w:pPr>
      <w:r>
        <w:rPr>
          <w:sz w:val="28"/>
          <w:szCs w:val="28"/>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A1F97" w:rsidRDefault="00BA1F97" w:rsidP="00BA1F97">
      <w:pPr>
        <w:numPr>
          <w:ilvl w:val="1"/>
          <w:numId w:val="5"/>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BA1F97" w:rsidRDefault="00BA1F97" w:rsidP="00BA1F97">
      <w:pPr>
        <w:numPr>
          <w:ilvl w:val="2"/>
          <w:numId w:val="5"/>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BA1F97" w:rsidRDefault="00BA1F97" w:rsidP="00BA1F97">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A1F97" w:rsidRDefault="00BA1F97" w:rsidP="00BA1F97">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A1F97" w:rsidRDefault="00BA1F97" w:rsidP="00BA1F97">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BA1F97" w:rsidRDefault="00BA1F97" w:rsidP="00BA1F97">
      <w:pPr>
        <w:autoSpaceDE w:val="0"/>
        <w:autoSpaceDN w:val="0"/>
        <w:adjustRightInd w:val="0"/>
        <w:jc w:val="both"/>
        <w:rPr>
          <w:sz w:val="28"/>
          <w:szCs w:val="28"/>
        </w:rPr>
      </w:pPr>
      <w:r>
        <w:rPr>
          <w:sz w:val="28"/>
          <w:szCs w:val="28"/>
        </w:rPr>
        <w:lastRenderedPageBreak/>
        <w:t>- информационными стендами, на которых размещается визуальная и текстовая информация;</w:t>
      </w:r>
    </w:p>
    <w:p w:rsidR="00BA1F97" w:rsidRDefault="00BA1F97" w:rsidP="00BA1F97">
      <w:pPr>
        <w:autoSpaceDE w:val="0"/>
        <w:autoSpaceDN w:val="0"/>
        <w:adjustRightInd w:val="0"/>
        <w:jc w:val="both"/>
        <w:rPr>
          <w:sz w:val="28"/>
          <w:szCs w:val="28"/>
        </w:rPr>
      </w:pPr>
      <w:r>
        <w:rPr>
          <w:sz w:val="28"/>
          <w:szCs w:val="28"/>
        </w:rPr>
        <w:t>- стульями и столами для оформления документов.</w:t>
      </w:r>
    </w:p>
    <w:p w:rsidR="00BA1F97" w:rsidRDefault="00BA1F97" w:rsidP="00BA1F97">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BA1F97" w:rsidRDefault="00BA1F97" w:rsidP="00BA1F97">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BA1F97" w:rsidRDefault="00BA1F97" w:rsidP="00BA1F97">
      <w:pPr>
        <w:autoSpaceDE w:val="0"/>
        <w:autoSpaceDN w:val="0"/>
        <w:adjustRightInd w:val="0"/>
        <w:jc w:val="both"/>
        <w:rPr>
          <w:sz w:val="28"/>
          <w:szCs w:val="28"/>
        </w:rPr>
      </w:pPr>
      <w:r>
        <w:rPr>
          <w:sz w:val="28"/>
          <w:szCs w:val="28"/>
        </w:rPr>
        <w:t>- номера телефонов, факсов, адреса официальных сайтов, электронной почты органов, предоставляющих муниципальную услугу;</w:t>
      </w:r>
    </w:p>
    <w:p w:rsidR="00BA1F97" w:rsidRDefault="00BA1F97" w:rsidP="00BA1F97">
      <w:pPr>
        <w:autoSpaceDE w:val="0"/>
        <w:autoSpaceDN w:val="0"/>
        <w:adjustRightInd w:val="0"/>
        <w:jc w:val="both"/>
        <w:rPr>
          <w:sz w:val="28"/>
          <w:szCs w:val="28"/>
        </w:rPr>
      </w:pPr>
      <w:r>
        <w:rPr>
          <w:sz w:val="28"/>
          <w:szCs w:val="28"/>
        </w:rPr>
        <w:t>- режим работы органов, предоставляющих муниципальную услугу;</w:t>
      </w:r>
    </w:p>
    <w:p w:rsidR="00BA1F97" w:rsidRDefault="00BA1F97" w:rsidP="00BA1F97">
      <w:pPr>
        <w:autoSpaceDE w:val="0"/>
        <w:autoSpaceDN w:val="0"/>
        <w:adjustRightInd w:val="0"/>
        <w:jc w:val="both"/>
        <w:rPr>
          <w:sz w:val="28"/>
          <w:szCs w:val="28"/>
        </w:rPr>
      </w:pPr>
      <w:r>
        <w:rPr>
          <w:sz w:val="28"/>
          <w:szCs w:val="28"/>
        </w:rPr>
        <w:t>- графики личного приема граждан уполномоченными должностными лицами;</w:t>
      </w:r>
    </w:p>
    <w:p w:rsidR="00BA1F97" w:rsidRDefault="00BA1F97" w:rsidP="00BA1F97">
      <w:pPr>
        <w:autoSpaceDE w:val="0"/>
        <w:autoSpaceDN w:val="0"/>
        <w:adjustRightInd w:val="0"/>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A1F97" w:rsidRDefault="00BA1F97" w:rsidP="00BA1F97">
      <w:pPr>
        <w:autoSpaceDE w:val="0"/>
        <w:autoSpaceDN w:val="0"/>
        <w:adjustRightInd w:val="0"/>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BA1F97" w:rsidRDefault="00BA1F97" w:rsidP="00BA1F97">
      <w:pPr>
        <w:autoSpaceDE w:val="0"/>
        <w:autoSpaceDN w:val="0"/>
        <w:adjustRightInd w:val="0"/>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BA1F97" w:rsidRDefault="00BA1F97" w:rsidP="00BA1F97">
      <w:pPr>
        <w:autoSpaceDE w:val="0"/>
        <w:autoSpaceDN w:val="0"/>
        <w:adjustRightInd w:val="0"/>
        <w:jc w:val="both"/>
        <w:rPr>
          <w:sz w:val="28"/>
          <w:szCs w:val="28"/>
        </w:rPr>
      </w:pPr>
      <w:r>
        <w:rPr>
          <w:sz w:val="28"/>
          <w:szCs w:val="28"/>
        </w:rPr>
        <w:t>- образцы оформления документов.</w:t>
      </w:r>
    </w:p>
    <w:p w:rsidR="00BA1F97" w:rsidRDefault="00BA1F97" w:rsidP="00BA1F97">
      <w:pPr>
        <w:numPr>
          <w:ilvl w:val="2"/>
          <w:numId w:val="6"/>
        </w:numPr>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A1F97" w:rsidRDefault="00BA1F97" w:rsidP="00BA1F97">
      <w:pPr>
        <w:autoSpaceDE w:val="0"/>
        <w:autoSpaceDN w:val="0"/>
        <w:adjustRightInd w:val="0"/>
        <w:ind w:firstLine="709"/>
        <w:jc w:val="both"/>
        <w:rPr>
          <w:sz w:val="28"/>
          <w:szCs w:val="28"/>
        </w:rPr>
      </w:pPr>
      <w:r>
        <w:rPr>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4209D" w:rsidRDefault="0054209D" w:rsidP="0054209D">
      <w:pPr>
        <w:ind w:left="360"/>
        <w:jc w:val="both"/>
        <w:rPr>
          <w:sz w:val="28"/>
          <w:szCs w:val="28"/>
        </w:rPr>
      </w:pPr>
      <w:r>
        <w:rPr>
          <w:sz w:val="28"/>
          <w:szCs w:val="28"/>
        </w:rPr>
        <w:t>2.12.6. Требования к обеспечению условий доступности муниципальных услуг для инвалидов.</w:t>
      </w:r>
    </w:p>
    <w:p w:rsidR="0054209D" w:rsidRDefault="0054209D" w:rsidP="0054209D">
      <w:pPr>
        <w:ind w:left="360"/>
        <w:jc w:val="both"/>
        <w:rPr>
          <w:sz w:val="28"/>
          <w:szCs w:val="28"/>
        </w:rPr>
      </w:pPr>
      <w:r>
        <w:rPr>
          <w:sz w:val="28"/>
          <w:szCs w:val="28"/>
        </w:rPr>
        <w:tab/>
      </w:r>
      <w:proofErr w:type="gramStart"/>
      <w:r>
        <w:rPr>
          <w:sz w:val="28"/>
          <w:szCs w:val="28"/>
        </w:rPr>
        <w:t>Орган</w:t>
      </w:r>
      <w:proofErr w:type="gramEnd"/>
      <w:r>
        <w:rPr>
          <w:sz w:val="28"/>
          <w:szCs w:val="28"/>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54209D" w:rsidRDefault="0054209D" w:rsidP="0054209D">
      <w:pPr>
        <w:ind w:left="360"/>
        <w:jc w:val="both"/>
        <w:rPr>
          <w:sz w:val="28"/>
          <w:szCs w:val="28"/>
        </w:rPr>
      </w:pPr>
      <w:r>
        <w:rPr>
          <w:sz w:val="28"/>
          <w:szCs w:val="28"/>
        </w:rPr>
        <w:lastRenderedPageBreak/>
        <w:tab/>
        <w:t xml:space="preserve">Если здания и помещения, в которых предоставляется услуга не приспособлены или не полностью  приспособлены для потребностей инвалидов, </w:t>
      </w:r>
      <w:proofErr w:type="gramStart"/>
      <w:r>
        <w:rPr>
          <w:sz w:val="28"/>
          <w:szCs w:val="28"/>
        </w:rPr>
        <w:t>орган</w:t>
      </w:r>
      <w:proofErr w:type="gramEnd"/>
      <w:r>
        <w:rPr>
          <w:sz w:val="28"/>
          <w:szCs w:val="28"/>
        </w:rPr>
        <w:t xml:space="preserve"> предоставляющий муниципальную услугу обеспечивает предоставление муниципальной услуги по месту жительства инвалида».</w:t>
      </w:r>
    </w:p>
    <w:p w:rsidR="00BA1F97" w:rsidRDefault="00BA1F97" w:rsidP="00BA1F97">
      <w:pPr>
        <w:numPr>
          <w:ilvl w:val="1"/>
          <w:numId w:val="5"/>
        </w:numPr>
        <w:tabs>
          <w:tab w:val="num" w:pos="1155"/>
          <w:tab w:val="left" w:pos="1560"/>
        </w:tabs>
        <w:ind w:left="0" w:firstLine="709"/>
        <w:jc w:val="both"/>
        <w:rPr>
          <w:sz w:val="28"/>
          <w:szCs w:val="28"/>
        </w:rPr>
      </w:pPr>
      <w:r>
        <w:rPr>
          <w:sz w:val="28"/>
          <w:szCs w:val="28"/>
        </w:rPr>
        <w:t>Показатели доступности и качества муниципальной услуги.</w:t>
      </w:r>
    </w:p>
    <w:p w:rsidR="00BA1F97" w:rsidRDefault="00BA1F97" w:rsidP="00BA1F97">
      <w:pPr>
        <w:pStyle w:val="ConsPlusNormal0"/>
        <w:numPr>
          <w:ilvl w:val="2"/>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доступности муниципальной услуги являются: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администрации доступными местами общего пользования;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администрации стульями, столами (стойками) для возможности оформления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соблюдение графика работы администрации;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A1F97" w:rsidRDefault="00BA1F97" w:rsidP="00BA1F97">
      <w:pPr>
        <w:pStyle w:val="ConsPlusNormal0"/>
        <w:numPr>
          <w:ilvl w:val="2"/>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A1F97" w:rsidRDefault="00BA1F97" w:rsidP="00BA1F97">
      <w:pPr>
        <w:numPr>
          <w:ilvl w:val="1"/>
          <w:numId w:val="7"/>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A1F97" w:rsidRDefault="00BA1F97" w:rsidP="00BA1F97">
      <w:pPr>
        <w:numPr>
          <w:ilvl w:val="2"/>
          <w:numId w:val="8"/>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BA1F97" w:rsidRDefault="00BA1F97" w:rsidP="00BA1F97">
      <w:pPr>
        <w:numPr>
          <w:ilvl w:val="2"/>
          <w:numId w:val="8"/>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BA1F97" w:rsidRDefault="00BA1F97" w:rsidP="00BA1F97">
      <w:pPr>
        <w:numPr>
          <w:ilvl w:val="2"/>
          <w:numId w:val="8"/>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Pr>
          <w:sz w:val="28"/>
          <w:szCs w:val="28"/>
          <w:lang w:val="en-US"/>
        </w:rPr>
        <w:t>narodnenskoe</w:t>
      </w:r>
      <w:proofErr w:type="spellEnd"/>
      <w:r>
        <w:rPr>
          <w:sz w:val="28"/>
          <w:szCs w:val="28"/>
        </w:rPr>
        <w:t>.</w:t>
      </w:r>
      <w:r>
        <w:rPr>
          <w:sz w:val="28"/>
          <w:szCs w:val="28"/>
          <w:lang w:val="en-US"/>
        </w:rPr>
        <w:t>tern</w:t>
      </w:r>
      <w:r>
        <w:rPr>
          <w:sz w:val="28"/>
          <w:szCs w:val="28"/>
        </w:rPr>
        <w:t>.</w:t>
      </w:r>
      <w:r>
        <w:rPr>
          <w:sz w:val="28"/>
          <w:szCs w:val="28"/>
          <w:lang w:val="en-US"/>
        </w:rPr>
        <w:t>e</w:t>
      </w:r>
      <w:r>
        <w:rPr>
          <w:sz w:val="28"/>
          <w:szCs w:val="28"/>
        </w:rPr>
        <w:t>-</w:t>
      </w:r>
      <w:proofErr w:type="spellStart"/>
      <w:r>
        <w:rPr>
          <w:sz w:val="28"/>
          <w:szCs w:val="28"/>
          <w:lang w:val="en-US"/>
        </w:rPr>
        <w:t>gov</w:t>
      </w:r>
      <w:proofErr w:type="spellEnd"/>
      <w:r>
        <w:rPr>
          <w:sz w:val="28"/>
          <w:szCs w:val="28"/>
        </w:rPr>
        <w:t>36.</w:t>
      </w:r>
      <w:proofErr w:type="spellStart"/>
      <w:r>
        <w:rPr>
          <w:sz w:val="28"/>
          <w:szCs w:val="28"/>
          <w:lang w:val="en-US"/>
        </w:rPr>
        <w:t>ru</w:t>
      </w:r>
      <w:proofErr w:type="spellEnd"/>
      <w:r>
        <w:rPr>
          <w:sz w:val="28"/>
          <w:szCs w:val="28"/>
        </w:rPr>
        <w:t xml:space="preserve">.), на Едином портале государственных и муниципальных услуг (функций) (www.gosuslugi.ru) и Портале </w:t>
      </w:r>
      <w:r>
        <w:rPr>
          <w:sz w:val="28"/>
          <w:szCs w:val="28"/>
        </w:rPr>
        <w:lastRenderedPageBreak/>
        <w:t>государственных и муниципальных услуг Воронежской области (</w:t>
      </w:r>
      <w:r>
        <w:rPr>
          <w:sz w:val="28"/>
          <w:szCs w:val="28"/>
          <w:lang w:val="en-US"/>
        </w:rPr>
        <w:t>www</w:t>
      </w:r>
      <w:r>
        <w:rPr>
          <w:sz w:val="28"/>
          <w:szCs w:val="28"/>
        </w:rPr>
        <w:t>.pgu.govvr.ru).</w:t>
      </w:r>
    </w:p>
    <w:p w:rsidR="00BA1F97" w:rsidRDefault="00BA1F97" w:rsidP="00BA1F97">
      <w:pPr>
        <w:numPr>
          <w:ilvl w:val="2"/>
          <w:numId w:val="8"/>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45F64" w:rsidRPr="00BA1F97" w:rsidRDefault="00545F64" w:rsidP="00545F64">
      <w:pPr>
        <w:autoSpaceDE w:val="0"/>
        <w:autoSpaceDN w:val="0"/>
        <w:adjustRightInd w:val="0"/>
        <w:ind w:left="1444"/>
        <w:jc w:val="both"/>
        <w:rPr>
          <w:sz w:val="28"/>
          <w:szCs w:val="28"/>
        </w:rPr>
      </w:pPr>
    </w:p>
    <w:p w:rsidR="00BA1F97" w:rsidRDefault="00BA1F97" w:rsidP="00BA1F97">
      <w:pPr>
        <w:numPr>
          <w:ilvl w:val="0"/>
          <w:numId w:val="9"/>
        </w:numPr>
        <w:tabs>
          <w:tab w:val="left" w:pos="1560"/>
        </w:tabs>
        <w:ind w:left="0" w:firstLine="709"/>
        <w:jc w:val="center"/>
        <w:rPr>
          <w:b/>
          <w:sz w:val="28"/>
          <w:szCs w:val="28"/>
        </w:rPr>
      </w:pPr>
      <w:r>
        <w:rPr>
          <w:b/>
          <w:sz w:val="28"/>
          <w:szCs w:val="28"/>
          <w:lang w:val="en-US"/>
        </w:rPr>
        <w:t>C</w:t>
      </w:r>
      <w:proofErr w:type="spellStart"/>
      <w:r>
        <w:rPr>
          <w:b/>
          <w:sz w:val="28"/>
          <w:szCs w:val="28"/>
        </w:rPr>
        <w:t>остав</w:t>
      </w:r>
      <w:proofErr w:type="spellEnd"/>
      <w:r>
        <w:rPr>
          <w:b/>
          <w:sz w:val="28"/>
          <w:szCs w:val="28"/>
        </w:rPr>
        <w:t>, последовательность и сроки выполнения административных процедур, требования к порядку их выполнения</w:t>
      </w:r>
    </w:p>
    <w:p w:rsidR="00BA1F97" w:rsidRDefault="00BA1F97" w:rsidP="00BA1F97">
      <w:pPr>
        <w:numPr>
          <w:ilvl w:val="1"/>
          <w:numId w:val="9"/>
        </w:numPr>
        <w:tabs>
          <w:tab w:val="clear" w:pos="720"/>
          <w:tab w:val="num" w:pos="0"/>
          <w:tab w:val="left" w:pos="1560"/>
        </w:tabs>
        <w:ind w:left="0" w:firstLine="709"/>
        <w:jc w:val="both"/>
        <w:rPr>
          <w:sz w:val="28"/>
          <w:szCs w:val="28"/>
        </w:rPr>
      </w:pPr>
      <w:r>
        <w:rPr>
          <w:sz w:val="28"/>
          <w:szCs w:val="28"/>
        </w:rPr>
        <w:t>Исчерпывающий перечень административных процедур.</w:t>
      </w:r>
    </w:p>
    <w:p w:rsidR="00BA1F97" w:rsidRDefault="00BA1F97" w:rsidP="00BA1F97">
      <w:pPr>
        <w:numPr>
          <w:ilvl w:val="2"/>
          <w:numId w:val="9"/>
        </w:numPr>
        <w:tabs>
          <w:tab w:val="clear" w:pos="720"/>
          <w:tab w:val="num" w:pos="0"/>
          <w:tab w:val="left" w:pos="1560"/>
        </w:tabs>
        <w:ind w:left="0" w:firstLine="709"/>
        <w:jc w:val="both"/>
        <w:rPr>
          <w:sz w:val="28"/>
          <w:szCs w:val="28"/>
        </w:rPr>
      </w:pPr>
      <w:r>
        <w:rPr>
          <w:sz w:val="28"/>
          <w:szCs w:val="28"/>
        </w:rPr>
        <w:t>Предоставление муниципальной услуги включает в себя следующие административные процедуры:</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прием и регистрация заявления и прилагаемых к нему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BA1F97" w:rsidRDefault="00BA1F97" w:rsidP="00BA1F97">
      <w:pPr>
        <w:autoSpaceDE w:val="0"/>
        <w:autoSpaceDN w:val="0"/>
        <w:adjustRightInd w:val="0"/>
        <w:ind w:firstLine="709"/>
        <w:jc w:val="both"/>
        <w:rPr>
          <w:sz w:val="28"/>
          <w:szCs w:val="28"/>
        </w:rPr>
      </w:pPr>
      <w:r>
        <w:rPr>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A1F97" w:rsidRDefault="00BA1F97" w:rsidP="00BA1F97">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proofErr w:type="gramStart"/>
      <w:r>
        <w:rPr>
          <w:rFonts w:ascii="Times New Roman" w:hAnsi="Times New Roman" w:cs="Times New Roman"/>
          <w:sz w:val="28"/>
          <w:szCs w:val="28"/>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К заявлению должны быть приложены документы, указанные в п. 2.6.1 настоящего Административного регламента.</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При поступлении заявления и комплекта документов в электронном виде документы </w:t>
      </w:r>
      <w:proofErr w:type="gramStart"/>
      <w:r>
        <w:rPr>
          <w:rFonts w:ascii="Times New Roman" w:hAnsi="Times New Roman" w:cs="Times New Roman"/>
          <w:sz w:val="28"/>
          <w:szCs w:val="28"/>
        </w:rPr>
        <w:t>распечатываются на бумажном носителе и в дальнейшем работа с ними ведется</w:t>
      </w:r>
      <w:proofErr w:type="gramEnd"/>
      <w:r>
        <w:rPr>
          <w:rFonts w:ascii="Times New Roman" w:hAnsi="Times New Roman" w:cs="Times New Roman"/>
          <w:sz w:val="28"/>
          <w:szCs w:val="28"/>
        </w:rPr>
        <w:t xml:space="preserve"> в установленном порядке.</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устанавливает предмет обращения, устанавливает личность заявителя, проверяет документ, удостоверяющий личность заявителя;</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проверяет полномочия заявителя, в том числе полномочия представителя гражданина действовать от его имени;</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заявления установленным требованиям;</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регистрирует заявление с прилагаемым комплектом документов;</w:t>
      </w:r>
    </w:p>
    <w:p w:rsidR="00BA1F97" w:rsidRDefault="00BA1F97" w:rsidP="00BA1F97">
      <w:pPr>
        <w:pStyle w:val="ConsPlusNormal0"/>
        <w:ind w:firstLine="0"/>
        <w:jc w:val="both"/>
        <w:rPr>
          <w:rFonts w:ascii="Times New Roman" w:hAnsi="Times New Roman" w:cs="Times New Roman"/>
          <w:sz w:val="28"/>
          <w:szCs w:val="28"/>
        </w:rPr>
      </w:pPr>
      <w:r>
        <w:rPr>
          <w:rFonts w:ascii="Times New Roman" w:hAnsi="Times New Roman" w:cs="Times New Roman"/>
          <w:sz w:val="28"/>
          <w:szCs w:val="28"/>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A1F97" w:rsidRDefault="00BA1F97" w:rsidP="00BA1F97">
      <w:pPr>
        <w:pStyle w:val="ConsPlusNormal0"/>
        <w:ind w:firstLine="709"/>
        <w:jc w:val="both"/>
        <w:rPr>
          <w:rFonts w:ascii="Times New Roman" w:hAnsi="Times New Roman" w:cs="Times New Roman"/>
          <w:sz w:val="28"/>
          <w:szCs w:val="28"/>
          <w:vertAlign w:val="superscript"/>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Pr>
          <w:rFonts w:ascii="Times New Roman" w:hAnsi="Times New Roman" w:cs="Times New Roman"/>
          <w:sz w:val="28"/>
          <w:szCs w:val="28"/>
        </w:rPr>
        <w:t>объясняет заявителю содержание выявленных недостатков в представленных документах и предлагает</w:t>
      </w:r>
      <w:proofErr w:type="gramEnd"/>
      <w:r>
        <w:rPr>
          <w:rFonts w:ascii="Times New Roman" w:hAnsi="Times New Roman" w:cs="Times New Roman"/>
          <w:sz w:val="28"/>
          <w:szCs w:val="28"/>
        </w:rPr>
        <w:t xml:space="preserve"> принять меры по их устранению.</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3.2.7. Максимальный срок исполнения административной процедуры - 1 календарный день.</w:t>
      </w:r>
    </w:p>
    <w:p w:rsidR="00BA1F97" w:rsidRDefault="00BA1F97" w:rsidP="00BA1F97">
      <w:pPr>
        <w:autoSpaceDE w:val="0"/>
        <w:autoSpaceDN w:val="0"/>
        <w:adjustRightInd w:val="0"/>
        <w:ind w:firstLine="709"/>
        <w:jc w:val="both"/>
        <w:outlineLvl w:val="0"/>
        <w:rPr>
          <w:sz w:val="28"/>
          <w:szCs w:val="28"/>
        </w:rPr>
      </w:pPr>
      <w:r>
        <w:rPr>
          <w:sz w:val="28"/>
          <w:szCs w:val="28"/>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A1F97" w:rsidRDefault="00BA1F97" w:rsidP="00BA1F97">
      <w:pPr>
        <w:autoSpaceDE w:val="0"/>
        <w:autoSpaceDN w:val="0"/>
        <w:adjustRightInd w:val="0"/>
        <w:ind w:firstLine="709"/>
        <w:jc w:val="both"/>
        <w:rPr>
          <w:sz w:val="28"/>
          <w:szCs w:val="28"/>
        </w:rPr>
      </w:pPr>
      <w:r>
        <w:rPr>
          <w:sz w:val="28"/>
          <w:szCs w:val="28"/>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A1F97" w:rsidRDefault="00BA1F97" w:rsidP="00BA1F97">
      <w:pPr>
        <w:autoSpaceDE w:val="0"/>
        <w:autoSpaceDN w:val="0"/>
        <w:adjustRightInd w:val="0"/>
        <w:ind w:firstLine="709"/>
        <w:jc w:val="both"/>
        <w:rPr>
          <w:sz w:val="28"/>
          <w:szCs w:val="28"/>
        </w:rPr>
      </w:pPr>
      <w:r>
        <w:rPr>
          <w:sz w:val="28"/>
          <w:szCs w:val="28"/>
        </w:rPr>
        <w:t>3.3.2. Специалист администрации ответственный за прием документов:</w:t>
      </w:r>
    </w:p>
    <w:p w:rsidR="00BA1F97" w:rsidRDefault="00BA1F97" w:rsidP="00BA1F97">
      <w:pPr>
        <w:autoSpaceDE w:val="0"/>
        <w:autoSpaceDN w:val="0"/>
        <w:adjustRightInd w:val="0"/>
        <w:jc w:val="both"/>
        <w:rPr>
          <w:sz w:val="28"/>
          <w:szCs w:val="28"/>
        </w:rPr>
      </w:pPr>
      <w:r>
        <w:rPr>
          <w:sz w:val="28"/>
          <w:szCs w:val="28"/>
        </w:rPr>
        <w:lastRenderedPageBreak/>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A1F97" w:rsidRDefault="00BA1F97" w:rsidP="00BA1F97">
      <w:pPr>
        <w:autoSpaceDE w:val="0"/>
        <w:autoSpaceDN w:val="0"/>
        <w:adjustRightInd w:val="0"/>
        <w:ind w:firstLine="709"/>
        <w:jc w:val="both"/>
        <w:rPr>
          <w:sz w:val="28"/>
          <w:szCs w:val="28"/>
        </w:rPr>
      </w:pPr>
      <w:r>
        <w:rPr>
          <w:sz w:val="28"/>
          <w:szCs w:val="28"/>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BA1F97" w:rsidRDefault="00BA1F97" w:rsidP="00BA1F97">
      <w:pPr>
        <w:autoSpaceDE w:val="0"/>
        <w:autoSpaceDN w:val="0"/>
        <w:adjustRightInd w:val="0"/>
        <w:jc w:val="both"/>
        <w:rPr>
          <w:sz w:val="28"/>
          <w:szCs w:val="28"/>
        </w:rPr>
      </w:pPr>
      <w:r>
        <w:rPr>
          <w:sz w:val="28"/>
          <w:szCs w:val="28"/>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A1F97" w:rsidRDefault="00BA1F97" w:rsidP="00BA1F97">
      <w:pPr>
        <w:autoSpaceDE w:val="0"/>
        <w:autoSpaceDN w:val="0"/>
        <w:adjustRightInd w:val="0"/>
        <w:jc w:val="both"/>
        <w:rPr>
          <w:sz w:val="28"/>
          <w:szCs w:val="28"/>
        </w:rPr>
      </w:pPr>
      <w:r>
        <w:rPr>
          <w:sz w:val="28"/>
          <w:szCs w:val="28"/>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A1F97" w:rsidRDefault="00BA1F97" w:rsidP="00BA1F97">
      <w:pPr>
        <w:autoSpaceDE w:val="0"/>
        <w:autoSpaceDN w:val="0"/>
        <w:adjustRightInd w:val="0"/>
        <w:ind w:firstLine="709"/>
        <w:jc w:val="both"/>
        <w:rPr>
          <w:sz w:val="28"/>
          <w:szCs w:val="28"/>
        </w:rPr>
      </w:pPr>
      <w:r>
        <w:rPr>
          <w:sz w:val="28"/>
          <w:szCs w:val="28"/>
        </w:rPr>
        <w:t xml:space="preserve">б) в отдел Терновского филиала ФГБУ «Федеральная Кадастровая Палата </w:t>
      </w:r>
      <w:proofErr w:type="spellStart"/>
      <w:r>
        <w:rPr>
          <w:sz w:val="28"/>
          <w:szCs w:val="28"/>
        </w:rPr>
        <w:t>Росреестра</w:t>
      </w:r>
      <w:proofErr w:type="spellEnd"/>
      <w:r>
        <w:rPr>
          <w:sz w:val="28"/>
          <w:szCs w:val="28"/>
        </w:rPr>
        <w:t>» по Воронежской области для получения кадастровой выписки о земельном участке.</w:t>
      </w:r>
    </w:p>
    <w:p w:rsidR="00BA1F97" w:rsidRDefault="00BA1F97" w:rsidP="00BA1F97">
      <w:pPr>
        <w:autoSpaceDE w:val="0"/>
        <w:autoSpaceDN w:val="0"/>
        <w:adjustRightInd w:val="0"/>
        <w:jc w:val="both"/>
        <w:rPr>
          <w:sz w:val="28"/>
          <w:szCs w:val="28"/>
        </w:rPr>
      </w:pPr>
      <w:r>
        <w:rPr>
          <w:sz w:val="28"/>
          <w:szCs w:val="28"/>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t>3.3.4. Максимальный срок исполнения административной процедуры - 10 календарных дней.</w:t>
      </w:r>
    </w:p>
    <w:p w:rsidR="00BA1F97" w:rsidRDefault="00BA1F97" w:rsidP="00BA1F97">
      <w:pPr>
        <w:autoSpaceDE w:val="0"/>
        <w:autoSpaceDN w:val="0"/>
        <w:adjustRightInd w:val="0"/>
        <w:ind w:firstLine="709"/>
        <w:jc w:val="both"/>
        <w:outlineLvl w:val="0"/>
        <w:rPr>
          <w:sz w:val="28"/>
          <w:szCs w:val="28"/>
        </w:rPr>
      </w:pPr>
      <w:r>
        <w:rPr>
          <w:sz w:val="28"/>
          <w:szCs w:val="28"/>
        </w:rPr>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BA1F97" w:rsidRDefault="00BA1F97" w:rsidP="00BA1F97">
      <w:pPr>
        <w:pStyle w:val="ConsPlusNormal0"/>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3.4.1. </w:t>
      </w:r>
      <w:r>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BA1F97" w:rsidRDefault="00BA1F97" w:rsidP="00BA1F97">
      <w:pPr>
        <w:autoSpaceDE w:val="0"/>
        <w:autoSpaceDN w:val="0"/>
        <w:adjustRightInd w:val="0"/>
        <w:ind w:firstLine="709"/>
        <w:jc w:val="both"/>
        <w:rPr>
          <w:sz w:val="28"/>
          <w:szCs w:val="28"/>
        </w:rPr>
      </w:pPr>
      <w:r>
        <w:rPr>
          <w:sz w:val="28"/>
          <w:szCs w:val="28"/>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BA1F97" w:rsidRDefault="00BA1F97" w:rsidP="00BA1F97">
      <w:pPr>
        <w:autoSpaceDE w:val="0"/>
        <w:autoSpaceDN w:val="0"/>
        <w:adjustRightInd w:val="0"/>
        <w:ind w:firstLine="709"/>
        <w:jc w:val="both"/>
        <w:rPr>
          <w:sz w:val="28"/>
          <w:szCs w:val="28"/>
        </w:rPr>
      </w:pPr>
      <w:r>
        <w:rPr>
          <w:sz w:val="28"/>
          <w:szCs w:val="28"/>
        </w:rPr>
        <w:t>3.4.3. По результатам принятого решения специалист:</w:t>
      </w:r>
    </w:p>
    <w:p w:rsidR="00BA1F97" w:rsidRDefault="00BA1F97" w:rsidP="00BA1F97">
      <w:pPr>
        <w:autoSpaceDE w:val="0"/>
        <w:autoSpaceDN w:val="0"/>
        <w:adjustRightInd w:val="0"/>
        <w:ind w:firstLine="709"/>
        <w:jc w:val="both"/>
        <w:rPr>
          <w:sz w:val="28"/>
          <w:szCs w:val="28"/>
        </w:rPr>
      </w:pPr>
      <w:r>
        <w:rPr>
          <w:sz w:val="28"/>
          <w:szCs w:val="28"/>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BA1F97" w:rsidRDefault="00BA1F97" w:rsidP="00BA1F97">
      <w:pPr>
        <w:autoSpaceDE w:val="0"/>
        <w:autoSpaceDN w:val="0"/>
        <w:adjustRightInd w:val="0"/>
        <w:ind w:firstLine="709"/>
        <w:jc w:val="both"/>
        <w:rPr>
          <w:sz w:val="28"/>
          <w:szCs w:val="28"/>
        </w:rPr>
      </w:pPr>
      <w:r>
        <w:rPr>
          <w:sz w:val="28"/>
          <w:szCs w:val="28"/>
        </w:rPr>
        <w:lastRenderedPageBreak/>
        <w:t>Направляет подготовленный проект постановления для подписания уполномоченному должностному лицу главе поселения.</w:t>
      </w:r>
    </w:p>
    <w:p w:rsidR="00BA1F97" w:rsidRDefault="00BA1F97" w:rsidP="00BA1F97">
      <w:pPr>
        <w:autoSpaceDE w:val="0"/>
        <w:autoSpaceDN w:val="0"/>
        <w:adjustRightInd w:val="0"/>
        <w:ind w:firstLine="709"/>
        <w:jc w:val="both"/>
        <w:rPr>
          <w:sz w:val="28"/>
          <w:szCs w:val="28"/>
        </w:rPr>
      </w:pPr>
      <w:r>
        <w:rPr>
          <w:sz w:val="28"/>
          <w:szCs w:val="28"/>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3.4.5. Максимальный срок исполнения административной процедуры - 19 календарных дней.</w:t>
      </w:r>
    </w:p>
    <w:p w:rsidR="00BA1F97" w:rsidRDefault="00BA1F97" w:rsidP="00BA1F97">
      <w:pPr>
        <w:autoSpaceDE w:val="0"/>
        <w:autoSpaceDN w:val="0"/>
        <w:adjustRightInd w:val="0"/>
        <w:ind w:firstLine="709"/>
        <w:jc w:val="both"/>
        <w:rPr>
          <w:sz w:val="28"/>
          <w:szCs w:val="28"/>
        </w:rPr>
      </w:pPr>
      <w:r>
        <w:rPr>
          <w:sz w:val="28"/>
          <w:szCs w:val="28"/>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BA1F97" w:rsidRDefault="00BA1F97" w:rsidP="00BA1F97">
      <w:pPr>
        <w:autoSpaceDE w:val="0"/>
        <w:autoSpaceDN w:val="0"/>
        <w:adjustRightInd w:val="0"/>
        <w:ind w:firstLine="709"/>
        <w:jc w:val="both"/>
        <w:rPr>
          <w:sz w:val="28"/>
          <w:szCs w:val="28"/>
        </w:rPr>
      </w:pPr>
      <w:r>
        <w:rPr>
          <w:sz w:val="28"/>
          <w:szCs w:val="28"/>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A1F97" w:rsidRDefault="00BA1F97" w:rsidP="00BA1F97">
      <w:pPr>
        <w:autoSpaceDE w:val="0"/>
        <w:autoSpaceDN w:val="0"/>
        <w:adjustRightInd w:val="0"/>
        <w:ind w:firstLine="709"/>
        <w:jc w:val="both"/>
        <w:rPr>
          <w:sz w:val="28"/>
          <w:szCs w:val="28"/>
        </w:rPr>
      </w:pPr>
      <w:r>
        <w:rPr>
          <w:sz w:val="28"/>
          <w:szCs w:val="28"/>
        </w:rPr>
        <w:t xml:space="preserve">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w:t>
      </w:r>
      <w:proofErr w:type="gramStart"/>
      <w:r>
        <w:rPr>
          <w:sz w:val="28"/>
          <w:szCs w:val="28"/>
        </w:rPr>
        <w:t>подготавливает и направляет</w:t>
      </w:r>
      <w:proofErr w:type="gramEnd"/>
      <w:r>
        <w:rPr>
          <w:sz w:val="28"/>
          <w:szCs w:val="28"/>
        </w:rPr>
        <w:t xml:space="preserve">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BA1F97" w:rsidRDefault="00BA1F97" w:rsidP="00BA1F97">
      <w:pPr>
        <w:autoSpaceDE w:val="0"/>
        <w:autoSpaceDN w:val="0"/>
        <w:adjustRightInd w:val="0"/>
        <w:ind w:firstLine="709"/>
        <w:jc w:val="both"/>
        <w:rPr>
          <w:sz w:val="28"/>
          <w:szCs w:val="28"/>
        </w:rPr>
      </w:pPr>
      <w:r>
        <w:rPr>
          <w:sz w:val="28"/>
          <w:szCs w:val="28"/>
        </w:rPr>
        <w:t xml:space="preserve">3.5.2.1. </w:t>
      </w:r>
      <w:proofErr w:type="gramStart"/>
      <w:r>
        <w:rPr>
          <w:sz w:val="28"/>
          <w:szCs w:val="28"/>
        </w:rPr>
        <w:t>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w:t>
      </w:r>
      <w:proofErr w:type="gramEnd"/>
      <w:r>
        <w:rPr>
          <w:sz w:val="28"/>
          <w:szCs w:val="28"/>
        </w:rPr>
        <w:t xml:space="preserve"> нахождения земельного участка.</w:t>
      </w:r>
    </w:p>
    <w:p w:rsidR="00BA1F97" w:rsidRDefault="00BA1F97" w:rsidP="00BA1F97">
      <w:pPr>
        <w:autoSpaceDE w:val="0"/>
        <w:autoSpaceDN w:val="0"/>
        <w:adjustRightInd w:val="0"/>
        <w:ind w:firstLine="709"/>
        <w:jc w:val="both"/>
        <w:rPr>
          <w:sz w:val="28"/>
          <w:szCs w:val="28"/>
        </w:rPr>
      </w:pPr>
      <w:r>
        <w:rPr>
          <w:sz w:val="28"/>
          <w:szCs w:val="28"/>
        </w:rPr>
        <w:t xml:space="preserve">3.5.2.2. </w:t>
      </w:r>
      <w:proofErr w:type="gramStart"/>
      <w:r>
        <w:rPr>
          <w:sz w:val="28"/>
          <w:szCs w:val="28"/>
        </w:rPr>
        <w:t xml:space="preserve">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w:t>
      </w:r>
      <w:r>
        <w:rPr>
          <w:sz w:val="28"/>
          <w:szCs w:val="28"/>
        </w:rPr>
        <w:lastRenderedPageBreak/>
        <w:t>семидневный срок</w:t>
      </w:r>
      <w:proofErr w:type="gramEnd"/>
      <w:r>
        <w:rPr>
          <w:sz w:val="28"/>
          <w:szCs w:val="28"/>
        </w:rPr>
        <w:t>, в Управление Федеральной службы государственной регистрации, кадастра и картографии по Воронежской области.</w:t>
      </w:r>
    </w:p>
    <w:p w:rsidR="00BA1F97" w:rsidRDefault="00BA1F97" w:rsidP="00BA1F97">
      <w:pPr>
        <w:autoSpaceDE w:val="0"/>
        <w:autoSpaceDN w:val="0"/>
        <w:adjustRightInd w:val="0"/>
        <w:ind w:firstLine="709"/>
        <w:jc w:val="both"/>
        <w:rPr>
          <w:sz w:val="28"/>
          <w:szCs w:val="28"/>
        </w:rPr>
      </w:pPr>
      <w:r>
        <w:rPr>
          <w:sz w:val="28"/>
          <w:szCs w:val="28"/>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BA1F97" w:rsidRDefault="00BA1F97" w:rsidP="00BA1F97">
      <w:pPr>
        <w:autoSpaceDE w:val="0"/>
        <w:autoSpaceDN w:val="0"/>
        <w:adjustRightInd w:val="0"/>
        <w:ind w:firstLine="709"/>
        <w:jc w:val="both"/>
        <w:rPr>
          <w:sz w:val="28"/>
          <w:szCs w:val="28"/>
        </w:rPr>
      </w:pPr>
      <w:r>
        <w:rPr>
          <w:sz w:val="28"/>
          <w:szCs w:val="28"/>
        </w:rPr>
        <w:t xml:space="preserve">3.5.4. Максимальный срок исполнения административной процедуры - 3 </w:t>
      </w:r>
      <w:proofErr w:type="gramStart"/>
      <w:r>
        <w:rPr>
          <w:sz w:val="28"/>
          <w:szCs w:val="28"/>
        </w:rPr>
        <w:t>календарных</w:t>
      </w:r>
      <w:proofErr w:type="gramEnd"/>
      <w:r>
        <w:rPr>
          <w:sz w:val="28"/>
          <w:szCs w:val="28"/>
        </w:rPr>
        <w:t xml:space="preserve"> дня.</w:t>
      </w:r>
    </w:p>
    <w:p w:rsidR="00BA1F97" w:rsidRDefault="00BA1F97" w:rsidP="00BA1F97">
      <w:pPr>
        <w:autoSpaceDE w:val="0"/>
        <w:autoSpaceDN w:val="0"/>
        <w:adjustRightInd w:val="0"/>
        <w:ind w:firstLine="709"/>
        <w:jc w:val="both"/>
        <w:outlineLvl w:val="0"/>
        <w:rPr>
          <w:sz w:val="28"/>
          <w:szCs w:val="28"/>
        </w:rPr>
      </w:pPr>
      <w:r>
        <w:rPr>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A1F97" w:rsidRDefault="00BA1F97" w:rsidP="00BA1F97">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A1F97" w:rsidRDefault="00BA1F97" w:rsidP="00BA1F97">
      <w:pPr>
        <w:pStyle w:val="ConsPlusNormal0"/>
        <w:ind w:firstLine="540"/>
        <w:jc w:val="both"/>
        <w:rPr>
          <w:rFonts w:ascii="Times New Roman" w:hAnsi="Times New Roman" w:cs="Times New Roman"/>
          <w:sz w:val="28"/>
          <w:szCs w:val="28"/>
          <w:lang w:eastAsia="ru-RU"/>
        </w:rPr>
      </w:pPr>
      <w:r>
        <w:rPr>
          <w:rFonts w:ascii="Times New Roman" w:hAnsi="Times New Roman" w:cs="Times New Roman"/>
          <w:sz w:val="28"/>
          <w:szCs w:val="28"/>
        </w:rPr>
        <w:t xml:space="preserve">Заявление в форме электронного документа подписывается заявителем с использованием </w:t>
      </w:r>
      <w:r>
        <w:rPr>
          <w:rFonts w:ascii="Times New Roman" w:hAnsi="Times New Roman" w:cs="Times New Roman"/>
          <w:sz w:val="28"/>
          <w:szCs w:val="28"/>
          <w:lang w:eastAsia="ru-RU"/>
        </w:rPr>
        <w:t>простой электронной подписи.</w:t>
      </w:r>
    </w:p>
    <w:p w:rsidR="00BA1F97" w:rsidRDefault="00BA1F97" w:rsidP="00BA1F97">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Иные необходимые для предоставления муниципальной услуги документы представляются </w:t>
      </w:r>
      <w:r>
        <w:rPr>
          <w:rFonts w:ascii="Times New Roman" w:hAnsi="Times New Roman" w:cs="Times New Roman"/>
          <w:sz w:val="28"/>
          <w:szCs w:val="28"/>
          <w:lang w:eastAsia="ru-RU"/>
        </w:rPr>
        <w:t>в форме электронных документов, электронных образов документов.</w:t>
      </w:r>
    </w:p>
    <w:p w:rsidR="00BA1F97" w:rsidRDefault="00BA1F97" w:rsidP="00BA1F97">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A1F97" w:rsidRDefault="00BA1F97" w:rsidP="00BA1F97">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форме не предусмотрено.</w:t>
      </w:r>
    </w:p>
    <w:p w:rsidR="00BA1F97" w:rsidRDefault="00BA1F97" w:rsidP="00BA1F97">
      <w:pPr>
        <w:autoSpaceDE w:val="0"/>
        <w:autoSpaceDN w:val="0"/>
        <w:adjustRightInd w:val="0"/>
        <w:ind w:firstLine="709"/>
        <w:jc w:val="both"/>
        <w:outlineLvl w:val="0"/>
        <w:rPr>
          <w:sz w:val="28"/>
          <w:szCs w:val="28"/>
        </w:rPr>
      </w:pPr>
      <w:r>
        <w:rPr>
          <w:sz w:val="28"/>
          <w:szCs w:val="28"/>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A1F97" w:rsidRDefault="00BA1F97" w:rsidP="00BA1F97">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w:t>
      </w:r>
      <w:proofErr w:type="spellStart"/>
      <w:r>
        <w:rPr>
          <w:rFonts w:ascii="Times New Roman" w:hAnsi="Times New Roman" w:cs="Times New Roman"/>
          <w:sz w:val="28"/>
          <w:szCs w:val="28"/>
        </w:rPr>
        <w:t>Росреестра</w:t>
      </w:r>
      <w:proofErr w:type="spellEnd"/>
      <w:r>
        <w:rPr>
          <w:rFonts w:ascii="Times New Roman" w:hAnsi="Times New Roman" w:cs="Times New Roman"/>
          <w:sz w:val="28"/>
          <w:szCs w:val="28"/>
        </w:rPr>
        <w:t>» по Воронежской области в электронной форме.</w:t>
      </w:r>
    </w:p>
    <w:p w:rsidR="00BA1F97" w:rsidRDefault="00BA1F97" w:rsidP="00BA1F97">
      <w:pPr>
        <w:autoSpaceDE w:val="0"/>
        <w:autoSpaceDN w:val="0"/>
        <w:adjustRightInd w:val="0"/>
        <w:ind w:firstLine="709"/>
        <w:jc w:val="both"/>
        <w:rPr>
          <w:sz w:val="28"/>
          <w:szCs w:val="28"/>
        </w:rPr>
      </w:pPr>
      <w:r>
        <w:rPr>
          <w:sz w:val="28"/>
          <w:szCs w:val="28"/>
        </w:rPr>
        <w:t>Заявитель вправе представить указанные документы самостоятельно.</w:t>
      </w:r>
    </w:p>
    <w:p w:rsidR="00BA1F97" w:rsidRDefault="00BA1F97" w:rsidP="00BA1F97">
      <w:pPr>
        <w:numPr>
          <w:ilvl w:val="0"/>
          <w:numId w:val="9"/>
        </w:numPr>
        <w:tabs>
          <w:tab w:val="left" w:pos="1560"/>
        </w:tabs>
        <w:ind w:left="0" w:firstLine="709"/>
        <w:jc w:val="center"/>
        <w:rPr>
          <w:b/>
          <w:sz w:val="28"/>
          <w:szCs w:val="28"/>
        </w:rPr>
      </w:pPr>
      <w:r>
        <w:rPr>
          <w:b/>
          <w:sz w:val="28"/>
          <w:szCs w:val="28"/>
        </w:rPr>
        <w:t xml:space="preserve">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BA1F97" w:rsidRDefault="00BA1F97" w:rsidP="00BA1F97">
      <w:pPr>
        <w:autoSpaceDE w:val="0"/>
        <w:autoSpaceDN w:val="0"/>
        <w:adjustRightInd w:val="0"/>
        <w:ind w:firstLine="709"/>
        <w:jc w:val="both"/>
        <w:rPr>
          <w:sz w:val="28"/>
          <w:szCs w:val="28"/>
        </w:rPr>
      </w:pPr>
      <w:r>
        <w:rPr>
          <w:sz w:val="28"/>
          <w:szCs w:val="28"/>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A1F97" w:rsidRDefault="00BA1F97" w:rsidP="00BA1F97">
      <w:pPr>
        <w:autoSpaceDE w:val="0"/>
        <w:autoSpaceDN w:val="0"/>
        <w:adjustRightInd w:val="0"/>
        <w:ind w:firstLine="709"/>
        <w:jc w:val="both"/>
        <w:rPr>
          <w:sz w:val="28"/>
          <w:szCs w:val="28"/>
        </w:rPr>
      </w:pPr>
      <w:r>
        <w:rPr>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A1F97" w:rsidRDefault="00BA1F97" w:rsidP="00BA1F97">
      <w:pPr>
        <w:autoSpaceDE w:val="0"/>
        <w:autoSpaceDN w:val="0"/>
        <w:adjustRightInd w:val="0"/>
        <w:ind w:firstLine="709"/>
        <w:jc w:val="both"/>
        <w:rPr>
          <w:sz w:val="28"/>
          <w:szCs w:val="28"/>
        </w:rPr>
      </w:pPr>
      <w:r>
        <w:rPr>
          <w:sz w:val="28"/>
          <w:szCs w:val="28"/>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A1F97" w:rsidRDefault="00BA1F97" w:rsidP="00BA1F97">
      <w:pPr>
        <w:adjustRightInd w:val="0"/>
        <w:ind w:firstLine="709"/>
        <w:jc w:val="both"/>
        <w:outlineLvl w:val="2"/>
        <w:rPr>
          <w:sz w:val="28"/>
          <w:szCs w:val="28"/>
        </w:rPr>
      </w:pPr>
      <w:r>
        <w:rPr>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A1F97" w:rsidRDefault="00BA1F97" w:rsidP="00BA1F97">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4.4. Проведение текущего контроля должно осуществляться не реже двух раз в год.</w:t>
      </w:r>
    </w:p>
    <w:p w:rsidR="00BA1F97" w:rsidRDefault="00BA1F97" w:rsidP="00BA1F97">
      <w:pPr>
        <w:adjustRightInd w:val="0"/>
        <w:ind w:firstLine="709"/>
        <w:jc w:val="both"/>
        <w:outlineLvl w:val="2"/>
        <w:rPr>
          <w:sz w:val="28"/>
          <w:szCs w:val="28"/>
        </w:rPr>
      </w:pPr>
      <w:r>
        <w:rPr>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A1F97" w:rsidRDefault="00BA1F97" w:rsidP="00BA1F97">
      <w:pPr>
        <w:autoSpaceDE w:val="0"/>
        <w:autoSpaceDN w:val="0"/>
        <w:adjustRightInd w:val="0"/>
        <w:ind w:firstLine="709"/>
        <w:jc w:val="both"/>
        <w:rPr>
          <w:sz w:val="28"/>
          <w:szCs w:val="28"/>
        </w:rPr>
      </w:pPr>
      <w:r>
        <w:rPr>
          <w:sz w:val="28"/>
          <w:szCs w:val="28"/>
        </w:rPr>
        <w:t xml:space="preserve">Результаты проверки оформляются в виде справки, в которой </w:t>
      </w:r>
      <w:proofErr w:type="gramStart"/>
      <w:r>
        <w:rPr>
          <w:sz w:val="28"/>
          <w:szCs w:val="28"/>
        </w:rPr>
        <w:t>отмечаются выявленные недостатки и указываются</w:t>
      </w:r>
      <w:proofErr w:type="gramEnd"/>
      <w:r>
        <w:rPr>
          <w:sz w:val="28"/>
          <w:szCs w:val="28"/>
        </w:rPr>
        <w:t xml:space="preserve"> предложения по их устранению.</w:t>
      </w:r>
    </w:p>
    <w:p w:rsidR="00BA1F97" w:rsidRDefault="00BA1F97" w:rsidP="00BA1F97">
      <w:pPr>
        <w:autoSpaceDE w:val="0"/>
        <w:autoSpaceDN w:val="0"/>
        <w:adjustRightInd w:val="0"/>
        <w:ind w:firstLine="709"/>
        <w:jc w:val="both"/>
        <w:rPr>
          <w:sz w:val="28"/>
          <w:szCs w:val="28"/>
        </w:rPr>
      </w:pPr>
      <w:r>
        <w:rPr>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A1F97" w:rsidRDefault="00BA1F97" w:rsidP="00BA1F97">
      <w:pPr>
        <w:autoSpaceDE w:val="0"/>
        <w:autoSpaceDN w:val="0"/>
        <w:adjustRightInd w:val="0"/>
        <w:ind w:firstLine="709"/>
        <w:jc w:val="both"/>
        <w:rPr>
          <w:sz w:val="28"/>
          <w:szCs w:val="28"/>
        </w:rPr>
      </w:pPr>
      <w:r>
        <w:rPr>
          <w:sz w:val="28"/>
          <w:szCs w:val="28"/>
        </w:rPr>
        <w:t xml:space="preserve">4.5 </w:t>
      </w:r>
      <w:proofErr w:type="gramStart"/>
      <w:r>
        <w:rPr>
          <w:sz w:val="28"/>
          <w:szCs w:val="28"/>
        </w:rPr>
        <w:t>Контроль за</w:t>
      </w:r>
      <w:proofErr w:type="gramEnd"/>
      <w:r>
        <w:rPr>
          <w:sz w:val="28"/>
          <w:szCs w:val="28"/>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2E38" w:rsidRPr="001A03E7" w:rsidRDefault="00502E38" w:rsidP="00502E38">
      <w:pPr>
        <w:autoSpaceDE w:val="0"/>
        <w:autoSpaceDN w:val="0"/>
        <w:adjustRightInd w:val="0"/>
        <w:jc w:val="both"/>
        <w:outlineLvl w:val="0"/>
        <w:rPr>
          <w:rFonts w:eastAsiaTheme="minorHAnsi"/>
          <w:b/>
          <w:bCs/>
          <w:sz w:val="28"/>
          <w:szCs w:val="28"/>
          <w:lang w:eastAsia="en-US"/>
        </w:rPr>
      </w:pPr>
      <w:r w:rsidRPr="001A03E7">
        <w:rPr>
          <w:rFonts w:eastAsiaTheme="minorHAnsi"/>
          <w:b/>
          <w:bCs/>
          <w:sz w:val="28"/>
          <w:szCs w:val="28"/>
          <w:lang w:eastAsia="en-US"/>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r>
        <w:rPr>
          <w:rFonts w:eastAsiaTheme="minorHAnsi"/>
          <w:b/>
          <w:bCs/>
          <w:sz w:val="28"/>
          <w:szCs w:val="28"/>
          <w:lang w:eastAsia="en-US"/>
        </w:rPr>
        <w:t>.</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5.1. Заявители имеют право на обжалование решений и действий (бездействия) администрации</w:t>
      </w:r>
      <w:r w:rsidRPr="001A03E7">
        <w:rPr>
          <w:rFonts w:eastAsiaTheme="minorHAnsi"/>
          <w:bCs/>
          <w:i/>
          <w:sz w:val="28"/>
          <w:szCs w:val="28"/>
          <w:lang w:eastAsia="en-US"/>
        </w:rPr>
        <w:t>,</w:t>
      </w:r>
      <w:r w:rsidRPr="001A03E7">
        <w:rPr>
          <w:rFonts w:eastAsiaTheme="minorHAnsi"/>
          <w:bCs/>
          <w:sz w:val="28"/>
          <w:szCs w:val="28"/>
          <w:lang w:eastAsia="en-US"/>
        </w:rPr>
        <w:t xml:space="preserve"> должностного лица администрации либо муниципального служащего, в досудебном (внесудебном) порядке.</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5.2. Заявитель может обратиться с </w:t>
      </w:r>
      <w:proofErr w:type="gramStart"/>
      <w:r w:rsidRPr="001A03E7">
        <w:rPr>
          <w:rFonts w:eastAsiaTheme="minorHAnsi"/>
          <w:bCs/>
          <w:sz w:val="28"/>
          <w:szCs w:val="28"/>
          <w:lang w:eastAsia="en-US"/>
        </w:rPr>
        <w:t>жалобой</w:t>
      </w:r>
      <w:proofErr w:type="gramEnd"/>
      <w:r w:rsidRPr="001A03E7">
        <w:rPr>
          <w:rFonts w:eastAsiaTheme="minorHAnsi"/>
          <w:bCs/>
          <w:sz w:val="28"/>
          <w:szCs w:val="28"/>
          <w:lang w:eastAsia="en-US"/>
        </w:rPr>
        <w:t xml:space="preserve"> в том числе в следующих случаях:</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lastRenderedPageBreak/>
        <w:t>- нарушение срока регистрации запроса о предоставлении муниципальной услуги;</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нарушение срока предоставления муниципальной услуги;</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i/>
          <w:sz w:val="28"/>
          <w:szCs w:val="28"/>
          <w:lang w:eastAsia="en-US"/>
        </w:rPr>
        <w:t xml:space="preserve"> </w:t>
      </w:r>
      <w:r w:rsidRPr="001A03E7">
        <w:rPr>
          <w:rFonts w:eastAsiaTheme="minorHAnsi"/>
          <w:bCs/>
          <w:sz w:val="28"/>
          <w:szCs w:val="28"/>
          <w:lang w:eastAsia="en-US"/>
        </w:rPr>
        <w:t>для предоставления муниципальной услуги;</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i/>
          <w:sz w:val="28"/>
          <w:szCs w:val="28"/>
          <w:lang w:eastAsia="en-US"/>
        </w:rPr>
        <w:t xml:space="preserve"> </w:t>
      </w:r>
      <w:r w:rsidRPr="001A03E7">
        <w:rPr>
          <w:rFonts w:eastAsiaTheme="minorHAnsi"/>
          <w:bCs/>
          <w:sz w:val="28"/>
          <w:szCs w:val="28"/>
          <w:lang w:eastAsia="en-US"/>
        </w:rPr>
        <w:t>для предоставления муниципальной услуги, у заявителя;</w:t>
      </w:r>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sz w:val="28"/>
          <w:szCs w:val="28"/>
          <w:lang w:eastAsia="en-US"/>
        </w:rPr>
        <w:t>;</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sz w:val="28"/>
          <w:szCs w:val="28"/>
          <w:lang w:eastAsia="en-US"/>
        </w:rPr>
        <w:t>;</w:t>
      </w:r>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нарушение срока или порядка выдачи документов по результатам предоставления муниципальной услуги;</w:t>
      </w:r>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1A03E7">
          <w:rPr>
            <w:rFonts w:eastAsiaTheme="minorHAnsi"/>
            <w:bCs/>
            <w:sz w:val="28"/>
            <w:szCs w:val="28"/>
            <w:lang w:eastAsia="en-US"/>
          </w:rPr>
          <w:t>пунктом 4 части 1 статьи 7</w:t>
        </w:r>
      </w:hyperlink>
      <w:r w:rsidRPr="001A03E7">
        <w:rPr>
          <w:rFonts w:eastAsiaTheme="minorHAnsi"/>
          <w:bCs/>
          <w:sz w:val="28"/>
          <w:szCs w:val="28"/>
          <w:lang w:eastAsia="en-US"/>
        </w:rPr>
        <w:t xml:space="preserve"> Федерального закона от 27.07.2010 № 210-ФЗ «Об организации предоставления государственных и муниципальных услуг». </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lastRenderedPageBreak/>
        <w:t>5.3. Заявители имеют право на получение информации, необходимой для обоснования и рассмотрения жалобы.</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5.4. Оснований для отказа в рассмотрении жалобы не имеется.</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5.5. Основанием для начала процедуры досудебного (внесудебного) обжалования является поступившая жалоба.</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Жалоба подается в письменной форме на бумажном носителе, в электронной форме.</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5.6. Жалоба должна содержать:</w:t>
      </w:r>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сведения об обжалуемых решениях и действиях (бездействии) администрации, должностного лица администрации либо муниципального служащего;</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02E38" w:rsidRPr="001A03E7" w:rsidRDefault="00502E38" w:rsidP="00502E38">
      <w:pPr>
        <w:autoSpaceDE w:val="0"/>
        <w:autoSpaceDN w:val="0"/>
        <w:adjustRightInd w:val="0"/>
        <w:ind w:firstLine="567"/>
        <w:jc w:val="both"/>
        <w:rPr>
          <w:rFonts w:eastAsiaTheme="minorHAnsi"/>
          <w:bCs/>
          <w:i/>
          <w:sz w:val="28"/>
          <w:szCs w:val="28"/>
          <w:lang w:eastAsia="en-US"/>
        </w:rPr>
      </w:pPr>
      <w:r w:rsidRPr="001A03E7">
        <w:rPr>
          <w:rFonts w:eastAsiaTheme="minorHAnsi"/>
          <w:bCs/>
          <w:sz w:val="28"/>
          <w:szCs w:val="28"/>
          <w:lang w:eastAsia="en-US"/>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i/>
          <w:sz w:val="28"/>
          <w:szCs w:val="28"/>
          <w:lang w:eastAsia="en-US"/>
        </w:rPr>
        <w:t>.</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Глава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sz w:val="28"/>
          <w:szCs w:val="28"/>
          <w:lang w:eastAsia="en-US"/>
        </w:rPr>
        <w:t xml:space="preserve">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5.8. По результатам рассмотрения жалобы лицом, уполномоченным на ее рассмотрение, принимается одно из следующих решений:</w:t>
      </w:r>
    </w:p>
    <w:p w:rsidR="00502E38" w:rsidRPr="001A03E7" w:rsidRDefault="00502E38" w:rsidP="00502E38">
      <w:pPr>
        <w:autoSpaceDE w:val="0"/>
        <w:autoSpaceDN w:val="0"/>
        <w:adjustRightInd w:val="0"/>
        <w:ind w:firstLine="567"/>
        <w:jc w:val="both"/>
        <w:rPr>
          <w:rFonts w:eastAsiaTheme="minorHAnsi"/>
          <w:bCs/>
          <w:sz w:val="28"/>
          <w:szCs w:val="28"/>
          <w:lang w:eastAsia="en-US"/>
        </w:rPr>
      </w:pPr>
      <w:proofErr w:type="gramStart"/>
      <w:r w:rsidRPr="001A03E7">
        <w:rPr>
          <w:rFonts w:eastAsiaTheme="minorHAnsi"/>
          <w:bCs/>
          <w:sz w:val="28"/>
          <w:szCs w:val="28"/>
          <w:lang w:eastAsia="en-US"/>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Pr>
          <w:rFonts w:eastAsiaTheme="minorHAnsi"/>
          <w:bCs/>
          <w:sz w:val="28"/>
          <w:szCs w:val="28"/>
          <w:lang w:eastAsia="en-US"/>
        </w:rPr>
        <w:t xml:space="preserve">администрации </w:t>
      </w:r>
      <w:proofErr w:type="spellStart"/>
      <w:r>
        <w:rPr>
          <w:rFonts w:eastAsiaTheme="minorHAnsi"/>
          <w:bCs/>
          <w:sz w:val="28"/>
          <w:szCs w:val="28"/>
          <w:lang w:eastAsia="en-US"/>
        </w:rPr>
        <w:t>Народненского</w:t>
      </w:r>
      <w:proofErr w:type="spellEnd"/>
      <w:r>
        <w:rPr>
          <w:rFonts w:eastAsiaTheme="minorHAnsi"/>
          <w:bCs/>
          <w:sz w:val="28"/>
          <w:szCs w:val="28"/>
          <w:lang w:eastAsia="en-US"/>
        </w:rPr>
        <w:t xml:space="preserve"> сельского поселения</w:t>
      </w:r>
      <w:r w:rsidRPr="001A03E7">
        <w:rPr>
          <w:rFonts w:eastAsiaTheme="minorHAnsi"/>
          <w:bCs/>
          <w:sz w:val="28"/>
          <w:szCs w:val="28"/>
          <w:lang w:eastAsia="en-US"/>
        </w:rPr>
        <w:t>;</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2) в удовлетворении жалобы отказывается.</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5.9. </w:t>
      </w:r>
      <w:proofErr w:type="gramStart"/>
      <w:r w:rsidRPr="001A03E7">
        <w:rPr>
          <w:rFonts w:eastAsiaTheme="minorHAnsi"/>
          <w:bCs/>
          <w:sz w:val="28"/>
          <w:szCs w:val="28"/>
          <w:lang w:eastAsia="en-US"/>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bCs/>
          <w:sz w:val="28"/>
          <w:szCs w:val="28"/>
          <w:lang w:eastAsia="en-US"/>
        </w:rPr>
        <w:t xml:space="preserve">5.10. </w:t>
      </w:r>
      <w:r w:rsidRPr="001A03E7">
        <w:rPr>
          <w:rFonts w:eastAsiaTheme="minorHAnsi"/>
          <w:sz w:val="28"/>
          <w:szCs w:val="28"/>
          <w:lang w:eastAsia="en-US"/>
        </w:rPr>
        <w:t>Должностное лицо или орган, уполномоченные на рассмотрение жалобы, отказывают в удовлетворении жалобы в следующих случаях:</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02E38" w:rsidRPr="001A03E7" w:rsidRDefault="00502E38" w:rsidP="00502E38">
      <w:pPr>
        <w:autoSpaceDE w:val="0"/>
        <w:autoSpaceDN w:val="0"/>
        <w:adjustRightInd w:val="0"/>
        <w:ind w:firstLine="567"/>
        <w:jc w:val="both"/>
        <w:rPr>
          <w:rFonts w:eastAsiaTheme="minorHAnsi"/>
          <w:sz w:val="28"/>
          <w:szCs w:val="28"/>
          <w:lang w:eastAsia="en-US"/>
        </w:rPr>
      </w:pPr>
      <w:proofErr w:type="gramStart"/>
      <w:r w:rsidRPr="001A03E7">
        <w:rPr>
          <w:rFonts w:eastAsiaTheme="minorHAnsi"/>
          <w:sz w:val="28"/>
          <w:szCs w:val="28"/>
          <w:lang w:eastAsia="en-US"/>
        </w:rPr>
        <w:t>2) подача жалобы лицом, полномочия которого не подтверждены в порядке, установленном законодательством;</w:t>
      </w:r>
      <w:proofErr w:type="gramEnd"/>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4) если обжалуемые действия являются правомерными.</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5.11. Должностное лицо или орган, уполномоченные на рассмотрение жалобы, оставляют жалобу без ответа в следующих случаях:</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02E38" w:rsidRPr="001A03E7" w:rsidRDefault="00502E38" w:rsidP="00502E38">
      <w:pPr>
        <w:autoSpaceDE w:val="0"/>
        <w:autoSpaceDN w:val="0"/>
        <w:adjustRightInd w:val="0"/>
        <w:ind w:firstLine="567"/>
        <w:jc w:val="both"/>
        <w:rPr>
          <w:rFonts w:eastAsiaTheme="minorHAnsi"/>
          <w:sz w:val="28"/>
          <w:szCs w:val="28"/>
          <w:lang w:eastAsia="en-US"/>
        </w:rPr>
      </w:pPr>
      <w:r w:rsidRPr="001A03E7">
        <w:rPr>
          <w:rFonts w:eastAsiaTheme="minorHAnsi"/>
          <w:sz w:val="28"/>
          <w:szCs w:val="28"/>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02E38" w:rsidRPr="001A03E7" w:rsidRDefault="00502E38" w:rsidP="00502E38">
      <w:pPr>
        <w:autoSpaceDE w:val="0"/>
        <w:autoSpaceDN w:val="0"/>
        <w:adjustRightInd w:val="0"/>
        <w:ind w:firstLine="567"/>
        <w:jc w:val="both"/>
        <w:rPr>
          <w:rFonts w:eastAsiaTheme="minorHAnsi"/>
          <w:bCs/>
          <w:sz w:val="28"/>
          <w:szCs w:val="28"/>
          <w:lang w:eastAsia="en-US"/>
        </w:rPr>
      </w:pPr>
      <w:bookmarkStart w:id="0" w:name="Par54"/>
      <w:bookmarkEnd w:id="0"/>
      <w:r w:rsidRPr="001A03E7">
        <w:rPr>
          <w:rFonts w:eastAsiaTheme="minorHAnsi"/>
          <w:bCs/>
          <w:sz w:val="28"/>
          <w:szCs w:val="28"/>
          <w:lang w:eastAsia="en-US"/>
        </w:rPr>
        <w:t xml:space="preserve">5.12. Не позднее дня, следующего за днем принятия решения, указанного в </w:t>
      </w:r>
      <w:hyperlink w:anchor="Par49" w:history="1">
        <w:r w:rsidRPr="001A03E7">
          <w:rPr>
            <w:rFonts w:eastAsiaTheme="minorHAnsi"/>
            <w:bCs/>
            <w:sz w:val="28"/>
            <w:szCs w:val="28"/>
            <w:lang w:eastAsia="en-US"/>
          </w:rPr>
          <w:t>пункте 5.8</w:t>
        </w:r>
      </w:hyperlink>
      <w:r w:rsidRPr="001A03E7">
        <w:rPr>
          <w:rFonts w:eastAsiaTheme="minorHAnsi"/>
          <w:bCs/>
          <w:sz w:val="28"/>
          <w:szCs w:val="28"/>
          <w:lang w:eastAsia="en-US"/>
        </w:rPr>
        <w:t xml:space="preserve"> настоящего Административного регламента, </w:t>
      </w:r>
      <w:r w:rsidRPr="001A03E7">
        <w:rPr>
          <w:rFonts w:eastAsiaTheme="minorHAnsi"/>
          <w:bCs/>
          <w:sz w:val="28"/>
          <w:szCs w:val="28"/>
          <w:lang w:eastAsia="en-US"/>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5.13. </w:t>
      </w:r>
      <w:proofErr w:type="gramStart"/>
      <w:r w:rsidRPr="001A03E7">
        <w:rPr>
          <w:rFonts w:eastAsiaTheme="minorHAnsi"/>
          <w:bCs/>
          <w:sz w:val="28"/>
          <w:szCs w:val="28"/>
          <w:lang w:eastAsia="en-US"/>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502E38" w:rsidRPr="001A03E7" w:rsidRDefault="00502E38" w:rsidP="00502E38">
      <w:pPr>
        <w:autoSpaceDE w:val="0"/>
        <w:autoSpaceDN w:val="0"/>
        <w:adjustRightInd w:val="0"/>
        <w:ind w:firstLine="567"/>
        <w:jc w:val="both"/>
        <w:rPr>
          <w:rFonts w:eastAsiaTheme="minorHAnsi"/>
          <w:bCs/>
          <w:sz w:val="28"/>
          <w:szCs w:val="28"/>
          <w:lang w:eastAsia="en-US"/>
        </w:rPr>
      </w:pPr>
      <w:r w:rsidRPr="001A03E7">
        <w:rPr>
          <w:rFonts w:eastAsiaTheme="minorHAnsi"/>
          <w:bCs/>
          <w:sz w:val="28"/>
          <w:szCs w:val="28"/>
          <w:lang w:eastAsia="en-US"/>
        </w:rPr>
        <w:t xml:space="preserve">5.14. В случае признания </w:t>
      </w:r>
      <w:proofErr w:type="gramStart"/>
      <w:r w:rsidRPr="001A03E7">
        <w:rPr>
          <w:rFonts w:eastAsiaTheme="minorHAnsi"/>
          <w:bCs/>
          <w:sz w:val="28"/>
          <w:szCs w:val="28"/>
          <w:lang w:eastAsia="en-US"/>
        </w:rPr>
        <w:t>жалобы</w:t>
      </w:r>
      <w:proofErr w:type="gramEnd"/>
      <w:r w:rsidRPr="001A03E7">
        <w:rPr>
          <w:rFonts w:eastAsiaTheme="minorHAnsi"/>
          <w:bCs/>
          <w:sz w:val="28"/>
          <w:szCs w:val="28"/>
          <w:lang w:eastAsia="en-US"/>
        </w:rPr>
        <w:t xml:space="preserve"> не подлежащей удовлетворению в ответе заявителю, указанном в </w:t>
      </w:r>
      <w:hyperlink w:anchor="Par54" w:history="1">
        <w:r w:rsidRPr="001A03E7">
          <w:rPr>
            <w:rFonts w:eastAsiaTheme="minorHAnsi"/>
            <w:bCs/>
            <w:sz w:val="28"/>
            <w:szCs w:val="28"/>
            <w:lang w:eastAsia="en-US"/>
          </w:rPr>
          <w:t>пункте 5.12</w:t>
        </w:r>
      </w:hyperlink>
      <w:r w:rsidRPr="001A03E7">
        <w:rPr>
          <w:rFonts w:eastAsiaTheme="minorHAnsi"/>
          <w:bCs/>
          <w:sz w:val="28"/>
          <w:szCs w:val="28"/>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A1F97" w:rsidRDefault="00502E38" w:rsidP="00502E38">
      <w:pPr>
        <w:ind w:firstLine="709"/>
        <w:rPr>
          <w:sz w:val="28"/>
          <w:szCs w:val="28"/>
          <w:lang w:eastAsia="ar-SA"/>
        </w:rPr>
      </w:pPr>
      <w:r w:rsidRPr="001A03E7">
        <w:rPr>
          <w:rFonts w:eastAsiaTheme="minorHAnsi"/>
          <w:bCs/>
          <w:sz w:val="28"/>
          <w:szCs w:val="28"/>
          <w:lang w:eastAsia="en-US"/>
        </w:rPr>
        <w:t xml:space="preserve">5.15. В случае установления в ходе или по результатам </w:t>
      </w:r>
      <w:proofErr w:type="gramStart"/>
      <w:r w:rsidRPr="001A03E7">
        <w:rPr>
          <w:rFonts w:eastAsiaTheme="minorHAnsi"/>
          <w:bCs/>
          <w:sz w:val="28"/>
          <w:szCs w:val="28"/>
          <w:lang w:eastAsia="en-US"/>
        </w:rPr>
        <w:t>рассмотрения жалобы признаков состава административного правонарушения</w:t>
      </w:r>
      <w:proofErr w:type="gramEnd"/>
      <w:r w:rsidRPr="001A03E7">
        <w:rPr>
          <w:rFonts w:eastAsiaTheme="minorHAnsi"/>
          <w:bCs/>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502E38">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BA1F97">
      <w:pPr>
        <w:ind w:firstLine="709"/>
        <w:rPr>
          <w:sz w:val="28"/>
          <w:szCs w:val="28"/>
          <w:lang w:eastAsia="ar-SA"/>
        </w:rPr>
      </w:pPr>
    </w:p>
    <w:p w:rsidR="00BA1F97" w:rsidRDefault="00BA1F97" w:rsidP="00545F64">
      <w:pPr>
        <w:rPr>
          <w:sz w:val="28"/>
          <w:szCs w:val="28"/>
          <w:lang w:eastAsia="ar-SA"/>
        </w:rPr>
      </w:pPr>
    </w:p>
    <w:p w:rsidR="00502E38" w:rsidRDefault="00502E38" w:rsidP="00545F64">
      <w:pPr>
        <w:rPr>
          <w:sz w:val="28"/>
          <w:szCs w:val="28"/>
          <w:lang w:eastAsia="ar-SA"/>
        </w:rPr>
      </w:pPr>
    </w:p>
    <w:p w:rsidR="00545F64" w:rsidRDefault="00545F64" w:rsidP="00545F64">
      <w:pPr>
        <w:rPr>
          <w:sz w:val="28"/>
          <w:szCs w:val="28"/>
          <w:lang w:eastAsia="ar-SA"/>
        </w:rPr>
      </w:pPr>
    </w:p>
    <w:p w:rsidR="00BA1F97" w:rsidRDefault="00BA1F97" w:rsidP="00BA1F97">
      <w:pPr>
        <w:autoSpaceDE w:val="0"/>
        <w:autoSpaceDN w:val="0"/>
        <w:adjustRightInd w:val="0"/>
        <w:ind w:firstLine="709"/>
        <w:jc w:val="right"/>
        <w:outlineLvl w:val="0"/>
      </w:pPr>
      <w:r>
        <w:t>Приложение № 1</w:t>
      </w:r>
    </w:p>
    <w:p w:rsidR="00BA1F97" w:rsidRDefault="00BA1F97" w:rsidP="00BA1F97">
      <w:pPr>
        <w:autoSpaceDE w:val="0"/>
        <w:autoSpaceDN w:val="0"/>
        <w:adjustRightInd w:val="0"/>
        <w:ind w:firstLine="709"/>
        <w:jc w:val="right"/>
      </w:pPr>
      <w:r>
        <w:t>к Административному регламенту</w:t>
      </w:r>
    </w:p>
    <w:p w:rsidR="00BA1F97" w:rsidRDefault="00BA1F97" w:rsidP="00BA1F97">
      <w:pPr>
        <w:autoSpaceDE w:val="0"/>
        <w:autoSpaceDN w:val="0"/>
        <w:adjustRightInd w:val="0"/>
        <w:ind w:firstLine="709"/>
        <w:jc w:val="center"/>
        <w:rPr>
          <w:sz w:val="28"/>
          <w:szCs w:val="28"/>
        </w:rPr>
      </w:pPr>
    </w:p>
    <w:p w:rsidR="00BA1F97" w:rsidRDefault="00BA1F97" w:rsidP="00BA1F97">
      <w:pPr>
        <w:autoSpaceDE w:val="0"/>
        <w:autoSpaceDN w:val="0"/>
        <w:adjustRightInd w:val="0"/>
        <w:ind w:firstLine="709"/>
        <w:jc w:val="both"/>
        <w:rPr>
          <w:sz w:val="28"/>
          <w:szCs w:val="28"/>
        </w:rPr>
      </w:pPr>
      <w:r>
        <w:rPr>
          <w:sz w:val="28"/>
          <w:szCs w:val="28"/>
        </w:rPr>
        <w:t>1. Место нахождения администрации Народненского сельского поселения: 397130 Воронежская область Терн</w:t>
      </w:r>
      <w:r w:rsidR="00502E38">
        <w:rPr>
          <w:sz w:val="28"/>
          <w:szCs w:val="28"/>
        </w:rPr>
        <w:t>овский район село Народное, ул.</w:t>
      </w:r>
      <w:r>
        <w:rPr>
          <w:sz w:val="28"/>
          <w:szCs w:val="28"/>
        </w:rPr>
        <w:t xml:space="preserve"> </w:t>
      </w:r>
      <w:proofErr w:type="spellStart"/>
      <w:r>
        <w:rPr>
          <w:sz w:val="28"/>
          <w:szCs w:val="28"/>
        </w:rPr>
        <w:t>К.Маркса</w:t>
      </w:r>
      <w:proofErr w:type="spellEnd"/>
      <w:r>
        <w:rPr>
          <w:sz w:val="28"/>
          <w:szCs w:val="28"/>
        </w:rPr>
        <w:t>, 16</w:t>
      </w:r>
    </w:p>
    <w:p w:rsidR="00BA1F97" w:rsidRDefault="00BA1F97" w:rsidP="00BA1F97">
      <w:pPr>
        <w:autoSpaceDE w:val="0"/>
        <w:autoSpaceDN w:val="0"/>
        <w:adjustRightInd w:val="0"/>
        <w:ind w:firstLine="709"/>
        <w:jc w:val="both"/>
        <w:rPr>
          <w:sz w:val="28"/>
          <w:szCs w:val="28"/>
        </w:rPr>
      </w:pPr>
      <w:r>
        <w:rPr>
          <w:sz w:val="28"/>
          <w:szCs w:val="28"/>
        </w:rPr>
        <w:t>График работы администрации Народненского сельского поселения:</w:t>
      </w:r>
    </w:p>
    <w:p w:rsidR="00BA1F97" w:rsidRDefault="00BA1F97" w:rsidP="00BA1F97">
      <w:pPr>
        <w:autoSpaceDE w:val="0"/>
        <w:autoSpaceDN w:val="0"/>
        <w:adjustRightInd w:val="0"/>
        <w:ind w:firstLine="709"/>
        <w:jc w:val="both"/>
        <w:rPr>
          <w:sz w:val="28"/>
          <w:szCs w:val="28"/>
        </w:rPr>
      </w:pPr>
      <w:r>
        <w:rPr>
          <w:sz w:val="28"/>
          <w:szCs w:val="28"/>
        </w:rPr>
        <w:t>понедельник - пятница: с 09.00 до 17.00;</w:t>
      </w:r>
    </w:p>
    <w:p w:rsidR="00BA1F97" w:rsidRDefault="00BA1F97" w:rsidP="00BA1F97">
      <w:pPr>
        <w:autoSpaceDE w:val="0"/>
        <w:autoSpaceDN w:val="0"/>
        <w:adjustRightInd w:val="0"/>
        <w:ind w:firstLine="709"/>
        <w:jc w:val="both"/>
        <w:rPr>
          <w:sz w:val="28"/>
          <w:szCs w:val="28"/>
        </w:rPr>
      </w:pPr>
      <w:r>
        <w:rPr>
          <w:sz w:val="28"/>
          <w:szCs w:val="28"/>
        </w:rPr>
        <w:t>перерыв: с 13.00 до 14.00.</w:t>
      </w:r>
    </w:p>
    <w:p w:rsidR="00BA1F97" w:rsidRDefault="00BA1F97" w:rsidP="00BA1F97">
      <w:pPr>
        <w:autoSpaceDE w:val="0"/>
        <w:autoSpaceDN w:val="0"/>
        <w:adjustRightInd w:val="0"/>
        <w:ind w:firstLine="709"/>
        <w:jc w:val="both"/>
        <w:rPr>
          <w:sz w:val="28"/>
          <w:szCs w:val="28"/>
        </w:rPr>
      </w:pPr>
      <w:r>
        <w:rPr>
          <w:sz w:val="28"/>
          <w:szCs w:val="28"/>
        </w:rPr>
        <w:t xml:space="preserve">Официальный сайт администрации </w:t>
      </w:r>
      <w:proofErr w:type="spellStart"/>
      <w:r>
        <w:rPr>
          <w:sz w:val="28"/>
          <w:szCs w:val="28"/>
        </w:rPr>
        <w:t>Народненского</w:t>
      </w:r>
      <w:proofErr w:type="spellEnd"/>
      <w:r>
        <w:rPr>
          <w:sz w:val="28"/>
          <w:szCs w:val="28"/>
        </w:rPr>
        <w:t xml:space="preserve"> сельского поселения  в сети Интернет: </w:t>
      </w:r>
      <w:proofErr w:type="spellStart"/>
      <w:r>
        <w:rPr>
          <w:sz w:val="28"/>
          <w:szCs w:val="28"/>
          <w:lang w:val="en-US"/>
        </w:rPr>
        <w:t>narodnenskoe</w:t>
      </w:r>
      <w:proofErr w:type="spellEnd"/>
      <w:r>
        <w:rPr>
          <w:sz w:val="28"/>
          <w:szCs w:val="28"/>
        </w:rPr>
        <w:t>.</w:t>
      </w:r>
      <w:r>
        <w:rPr>
          <w:sz w:val="28"/>
          <w:szCs w:val="28"/>
          <w:lang w:val="en-US"/>
        </w:rPr>
        <w:t>tern</w:t>
      </w:r>
      <w:r>
        <w:rPr>
          <w:sz w:val="28"/>
          <w:szCs w:val="28"/>
        </w:rPr>
        <w:t>.</w:t>
      </w:r>
      <w:r>
        <w:rPr>
          <w:sz w:val="28"/>
          <w:szCs w:val="28"/>
          <w:lang w:val="en-US"/>
        </w:rPr>
        <w:t>e</w:t>
      </w:r>
      <w:r>
        <w:rPr>
          <w:sz w:val="28"/>
          <w:szCs w:val="28"/>
        </w:rPr>
        <w:t>-</w:t>
      </w:r>
      <w:proofErr w:type="spellStart"/>
      <w:r>
        <w:rPr>
          <w:sz w:val="28"/>
          <w:szCs w:val="28"/>
          <w:lang w:val="en-US"/>
        </w:rPr>
        <w:t>gov</w:t>
      </w:r>
      <w:proofErr w:type="spellEnd"/>
      <w:r>
        <w:rPr>
          <w:sz w:val="28"/>
          <w:szCs w:val="28"/>
        </w:rPr>
        <w:t>36.</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Адрес электронной почты администрации </w:t>
      </w:r>
      <w:proofErr w:type="spellStart"/>
      <w:r>
        <w:rPr>
          <w:sz w:val="28"/>
          <w:szCs w:val="28"/>
        </w:rPr>
        <w:t>Народненского</w:t>
      </w:r>
      <w:proofErr w:type="spellEnd"/>
      <w:r>
        <w:rPr>
          <w:sz w:val="28"/>
          <w:szCs w:val="28"/>
        </w:rPr>
        <w:t xml:space="preserve"> сельского поселения: </w:t>
      </w:r>
      <w:proofErr w:type="spellStart"/>
      <w:r>
        <w:rPr>
          <w:bCs/>
          <w:kern w:val="32"/>
          <w:sz w:val="28"/>
          <w:szCs w:val="28"/>
          <w:lang w:val="en-US"/>
        </w:rPr>
        <w:t>narodnen</w:t>
      </w:r>
      <w:proofErr w:type="spellEnd"/>
      <w:r>
        <w:rPr>
          <w:bCs/>
          <w:kern w:val="32"/>
          <w:sz w:val="28"/>
          <w:szCs w:val="28"/>
        </w:rPr>
        <w:t>.</w:t>
      </w:r>
      <w:proofErr w:type="spellStart"/>
      <w:r>
        <w:rPr>
          <w:bCs/>
          <w:kern w:val="32"/>
          <w:sz w:val="28"/>
          <w:szCs w:val="28"/>
          <w:lang w:val="en-US"/>
        </w:rPr>
        <w:t>ternov</w:t>
      </w:r>
      <w:proofErr w:type="spellEnd"/>
      <w:r>
        <w:rPr>
          <w:bCs/>
          <w:kern w:val="32"/>
          <w:sz w:val="28"/>
          <w:szCs w:val="28"/>
        </w:rPr>
        <w:t>@</w:t>
      </w:r>
      <w:proofErr w:type="spellStart"/>
      <w:r>
        <w:rPr>
          <w:bCs/>
          <w:kern w:val="32"/>
          <w:sz w:val="28"/>
          <w:szCs w:val="28"/>
          <w:lang w:val="en-US"/>
        </w:rPr>
        <w:t>govvrn</w:t>
      </w:r>
      <w:proofErr w:type="spellEnd"/>
      <w:r>
        <w:rPr>
          <w:bCs/>
          <w:kern w:val="32"/>
          <w:sz w:val="28"/>
          <w:szCs w:val="28"/>
        </w:rPr>
        <w:t>.</w:t>
      </w:r>
      <w:proofErr w:type="spellStart"/>
      <w:r>
        <w:rPr>
          <w:bCs/>
          <w:kern w:val="32"/>
          <w:sz w:val="28"/>
          <w:szCs w:val="28"/>
          <w:lang w:val="en-US"/>
        </w:rPr>
        <w:t>ru</w:t>
      </w:r>
      <w:proofErr w:type="spellEnd"/>
      <w:r>
        <w:rPr>
          <w:bCs/>
          <w:kern w:val="32"/>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2. Телефоны для справок: </w:t>
      </w:r>
      <w:r>
        <w:rPr>
          <w:bCs/>
          <w:kern w:val="32"/>
          <w:sz w:val="28"/>
          <w:szCs w:val="28"/>
        </w:rPr>
        <w:t>8(47347)35-1-51</w:t>
      </w:r>
      <w:r>
        <w:rPr>
          <w:sz w:val="28"/>
          <w:szCs w:val="28"/>
        </w:rPr>
        <w:t xml:space="preserve"> .</w:t>
      </w:r>
    </w:p>
    <w:p w:rsidR="00BA1F97" w:rsidRDefault="00BA1F97" w:rsidP="00BA1F97">
      <w:pPr>
        <w:autoSpaceDE w:val="0"/>
        <w:autoSpaceDN w:val="0"/>
        <w:adjustRightInd w:val="0"/>
        <w:ind w:firstLine="709"/>
        <w:jc w:val="both"/>
        <w:rPr>
          <w:sz w:val="28"/>
          <w:szCs w:val="28"/>
        </w:rPr>
      </w:pPr>
      <w:r>
        <w:rPr>
          <w:sz w:val="28"/>
          <w:szCs w:val="28"/>
        </w:rPr>
        <w:t>3. Воронежской области «Многофункциональный центр предоставления государственных и муниципальных услуг» (далее - АУ «МФЦ»):</w:t>
      </w:r>
    </w:p>
    <w:p w:rsidR="00BA1F97" w:rsidRDefault="00BA1F97" w:rsidP="00BA1F97">
      <w:pPr>
        <w:autoSpaceDE w:val="0"/>
        <w:autoSpaceDN w:val="0"/>
        <w:adjustRightInd w:val="0"/>
        <w:ind w:firstLine="709"/>
        <w:jc w:val="both"/>
        <w:rPr>
          <w:sz w:val="28"/>
          <w:szCs w:val="28"/>
        </w:rPr>
      </w:pPr>
      <w:r>
        <w:rPr>
          <w:sz w:val="28"/>
          <w:szCs w:val="28"/>
        </w:rPr>
        <w:t>3.1. Место нахождения АУ «МФЦ»: 394026, г. Воронеж, ул. Дружинников, 3б (Коминтерновский район).</w:t>
      </w:r>
    </w:p>
    <w:p w:rsidR="00BA1F97" w:rsidRDefault="00BA1F97" w:rsidP="00BA1F97">
      <w:pPr>
        <w:autoSpaceDE w:val="0"/>
        <w:autoSpaceDN w:val="0"/>
        <w:adjustRightInd w:val="0"/>
        <w:ind w:firstLine="709"/>
        <w:jc w:val="both"/>
        <w:rPr>
          <w:sz w:val="28"/>
          <w:szCs w:val="28"/>
        </w:rPr>
      </w:pPr>
      <w:r>
        <w:rPr>
          <w:sz w:val="28"/>
          <w:szCs w:val="28"/>
        </w:rPr>
        <w:t>Телефон для справок АУ «МФЦ»: (473) 226-99-99.</w:t>
      </w:r>
    </w:p>
    <w:p w:rsidR="00BA1F97" w:rsidRDefault="00BA1F97" w:rsidP="00BA1F97">
      <w:pPr>
        <w:autoSpaceDE w:val="0"/>
        <w:autoSpaceDN w:val="0"/>
        <w:adjustRightInd w:val="0"/>
        <w:ind w:firstLine="709"/>
        <w:jc w:val="both"/>
        <w:rPr>
          <w:sz w:val="28"/>
          <w:szCs w:val="28"/>
        </w:rPr>
      </w:pPr>
      <w:r>
        <w:rPr>
          <w:sz w:val="28"/>
          <w:szCs w:val="28"/>
        </w:rPr>
        <w:t>Официальный сайт АУ «МФЦ» в сети Интернет: mfc.vr№.ru.</w:t>
      </w:r>
    </w:p>
    <w:p w:rsidR="00BA1F97" w:rsidRDefault="00BA1F97" w:rsidP="00BA1F97">
      <w:pPr>
        <w:autoSpaceDE w:val="0"/>
        <w:autoSpaceDN w:val="0"/>
        <w:adjustRightInd w:val="0"/>
        <w:ind w:firstLine="709"/>
        <w:jc w:val="both"/>
        <w:rPr>
          <w:sz w:val="28"/>
          <w:szCs w:val="28"/>
        </w:rPr>
      </w:pPr>
      <w:r>
        <w:rPr>
          <w:sz w:val="28"/>
          <w:szCs w:val="28"/>
        </w:rPr>
        <w:t xml:space="preserve">Адрес электронной почты АУ «МФЦ»: </w:t>
      </w:r>
      <w:proofErr w:type="spellStart"/>
      <w:r>
        <w:rPr>
          <w:sz w:val="28"/>
          <w:szCs w:val="28"/>
        </w:rPr>
        <w:t>od</w:t>
      </w:r>
      <w:proofErr w:type="spellEnd"/>
      <w:r>
        <w:rPr>
          <w:sz w:val="28"/>
          <w:szCs w:val="28"/>
          <w:lang w:val="en-US"/>
        </w:rPr>
        <w:t>n</w:t>
      </w:r>
      <w:r>
        <w:rPr>
          <w:sz w:val="28"/>
          <w:szCs w:val="28"/>
        </w:rPr>
        <w:t>o-</w:t>
      </w:r>
      <w:proofErr w:type="spellStart"/>
      <w:r>
        <w:rPr>
          <w:sz w:val="28"/>
          <w:szCs w:val="28"/>
        </w:rPr>
        <w:t>ok</w:t>
      </w:r>
      <w:proofErr w:type="spellEnd"/>
      <w:r>
        <w:rPr>
          <w:sz w:val="28"/>
          <w:szCs w:val="28"/>
          <w:lang w:val="en-US"/>
        </w:rPr>
        <w:t>n</w:t>
      </w:r>
      <w:r>
        <w:rPr>
          <w:sz w:val="28"/>
          <w:szCs w:val="28"/>
        </w:rPr>
        <w:t>o@mail.ru.</w:t>
      </w:r>
    </w:p>
    <w:p w:rsidR="00BA1F97" w:rsidRDefault="00BA1F97" w:rsidP="00BA1F97">
      <w:pPr>
        <w:autoSpaceDE w:val="0"/>
        <w:autoSpaceDN w:val="0"/>
        <w:adjustRightInd w:val="0"/>
        <w:ind w:firstLine="709"/>
        <w:jc w:val="both"/>
        <w:rPr>
          <w:sz w:val="28"/>
          <w:szCs w:val="28"/>
        </w:rPr>
      </w:pPr>
      <w:r>
        <w:rPr>
          <w:sz w:val="28"/>
          <w:szCs w:val="28"/>
        </w:rPr>
        <w:t>График работы АУ «МФЦ»:</w:t>
      </w:r>
    </w:p>
    <w:p w:rsidR="00BA1F97" w:rsidRDefault="00BA1F97" w:rsidP="00BA1F97">
      <w:pPr>
        <w:autoSpaceDE w:val="0"/>
        <w:autoSpaceDN w:val="0"/>
        <w:adjustRightInd w:val="0"/>
        <w:ind w:firstLine="709"/>
        <w:jc w:val="both"/>
        <w:rPr>
          <w:sz w:val="28"/>
          <w:szCs w:val="28"/>
        </w:rPr>
      </w:pPr>
      <w:r>
        <w:rPr>
          <w:sz w:val="28"/>
          <w:szCs w:val="28"/>
        </w:rPr>
        <w:t>вторник, четверг, пятница: с 09.00 до 18.00;</w:t>
      </w:r>
    </w:p>
    <w:p w:rsidR="00BA1F97" w:rsidRDefault="00BA1F97" w:rsidP="00BA1F97">
      <w:pPr>
        <w:autoSpaceDE w:val="0"/>
        <w:autoSpaceDN w:val="0"/>
        <w:adjustRightInd w:val="0"/>
        <w:ind w:firstLine="709"/>
        <w:jc w:val="both"/>
        <w:rPr>
          <w:sz w:val="28"/>
          <w:szCs w:val="28"/>
        </w:rPr>
      </w:pPr>
      <w:r>
        <w:rPr>
          <w:sz w:val="28"/>
          <w:szCs w:val="28"/>
        </w:rPr>
        <w:t>среда: с 11.00 до 20.00;</w:t>
      </w:r>
    </w:p>
    <w:p w:rsidR="00BA1F97" w:rsidRDefault="00BA1F97" w:rsidP="00BA1F97">
      <w:pPr>
        <w:autoSpaceDE w:val="0"/>
        <w:autoSpaceDN w:val="0"/>
        <w:adjustRightInd w:val="0"/>
        <w:ind w:firstLine="709"/>
        <w:jc w:val="both"/>
        <w:rPr>
          <w:sz w:val="28"/>
          <w:szCs w:val="28"/>
        </w:rPr>
      </w:pPr>
      <w:r>
        <w:rPr>
          <w:sz w:val="28"/>
          <w:szCs w:val="28"/>
        </w:rPr>
        <w:t>суббота: с 09.00 до 16.45.</w:t>
      </w:r>
    </w:p>
    <w:p w:rsidR="00BA1F97" w:rsidRDefault="00BA1F97" w:rsidP="00BA1F97">
      <w:pPr>
        <w:autoSpaceDE w:val="0"/>
        <w:autoSpaceDN w:val="0"/>
        <w:adjustRightInd w:val="0"/>
        <w:ind w:firstLine="709"/>
        <w:jc w:val="both"/>
        <w:rPr>
          <w:sz w:val="28"/>
          <w:szCs w:val="28"/>
        </w:rPr>
      </w:pPr>
      <w:r>
        <w:rPr>
          <w:sz w:val="28"/>
          <w:szCs w:val="28"/>
        </w:rPr>
        <w:t xml:space="preserve">3.2. Местонахождение многофункционального центра: 397130 Воронежская область Терновский район село Народное, ул. </w:t>
      </w:r>
      <w:proofErr w:type="spellStart"/>
      <w:r>
        <w:rPr>
          <w:sz w:val="28"/>
          <w:szCs w:val="28"/>
        </w:rPr>
        <w:t>К.Маркса</w:t>
      </w:r>
      <w:proofErr w:type="spellEnd"/>
      <w:r>
        <w:rPr>
          <w:sz w:val="28"/>
          <w:szCs w:val="28"/>
        </w:rPr>
        <w:t>, 16.</w:t>
      </w:r>
    </w:p>
    <w:p w:rsidR="00BA1F97" w:rsidRDefault="00BA1F97" w:rsidP="00BA1F97">
      <w:pPr>
        <w:autoSpaceDE w:val="0"/>
        <w:autoSpaceDN w:val="0"/>
        <w:adjustRightInd w:val="0"/>
        <w:ind w:firstLine="709"/>
        <w:jc w:val="both"/>
        <w:rPr>
          <w:sz w:val="28"/>
          <w:szCs w:val="28"/>
        </w:rPr>
      </w:pPr>
      <w:r>
        <w:rPr>
          <w:sz w:val="28"/>
          <w:szCs w:val="28"/>
        </w:rPr>
        <w:t xml:space="preserve">График (режим) работы многофункционального центра в селе </w:t>
      </w:r>
      <w:proofErr w:type="gramStart"/>
      <w:r>
        <w:rPr>
          <w:sz w:val="28"/>
          <w:szCs w:val="28"/>
        </w:rPr>
        <w:t>Народное</w:t>
      </w:r>
      <w:proofErr w:type="gram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среда: с 09.00 до 13.00;</w:t>
      </w:r>
    </w:p>
    <w:p w:rsidR="00BA1F97" w:rsidRDefault="00BA1F97" w:rsidP="00BA1F97">
      <w:pPr>
        <w:autoSpaceDE w:val="0"/>
        <w:autoSpaceDN w:val="0"/>
        <w:adjustRightInd w:val="0"/>
        <w:ind w:firstLine="709"/>
        <w:jc w:val="both"/>
        <w:rPr>
          <w:sz w:val="28"/>
          <w:szCs w:val="28"/>
        </w:rPr>
      </w:pPr>
      <w:r>
        <w:rPr>
          <w:sz w:val="28"/>
          <w:szCs w:val="28"/>
        </w:rPr>
        <w:t xml:space="preserve">Адрес официального сайта многофункционального центра в сети Интернет: </w:t>
      </w:r>
      <w:r>
        <w:rPr>
          <w:sz w:val="28"/>
          <w:szCs w:val="28"/>
          <w:lang w:val="en-US"/>
        </w:rPr>
        <w:t>mf</w:t>
      </w:r>
      <w:proofErr w:type="gramStart"/>
      <w:r>
        <w:rPr>
          <w:sz w:val="28"/>
          <w:szCs w:val="28"/>
        </w:rPr>
        <w:t>с</w:t>
      </w:r>
      <w:proofErr w:type="gramEnd"/>
      <w:r>
        <w:rPr>
          <w:sz w:val="28"/>
          <w:szCs w:val="28"/>
        </w:rPr>
        <w:t>.</w:t>
      </w:r>
      <w:proofErr w:type="spellStart"/>
      <w:r>
        <w:rPr>
          <w:sz w:val="28"/>
          <w:szCs w:val="28"/>
          <w:lang w:val="en-US"/>
        </w:rPr>
        <w:t>vrn</w:t>
      </w:r>
      <w:proofErr w:type="spellEnd"/>
      <w:r>
        <w:rPr>
          <w:sz w:val="28"/>
          <w:szCs w:val="28"/>
        </w:rPr>
        <w:t>.</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Адрес электронной почты многофункционального центра:                      </w:t>
      </w:r>
      <w:r>
        <w:rPr>
          <w:sz w:val="28"/>
          <w:szCs w:val="28"/>
          <w:lang w:val="en-US"/>
        </w:rPr>
        <w:t>t</w:t>
      </w:r>
      <w:r>
        <w:rPr>
          <w:sz w:val="28"/>
          <w:szCs w:val="28"/>
        </w:rPr>
        <w:t>-</w:t>
      </w:r>
      <w:proofErr w:type="spellStart"/>
      <w:r>
        <w:rPr>
          <w:sz w:val="28"/>
          <w:szCs w:val="28"/>
          <w:lang w:val="en-US"/>
        </w:rPr>
        <w:t>karataeva</w:t>
      </w:r>
      <w:proofErr w:type="spellEnd"/>
      <w:r>
        <w:rPr>
          <w:sz w:val="28"/>
          <w:szCs w:val="28"/>
        </w:rPr>
        <w:t>.@</w:t>
      </w:r>
      <w:proofErr w:type="spellStart"/>
      <w:r>
        <w:rPr>
          <w:sz w:val="28"/>
          <w:szCs w:val="28"/>
          <w:lang w:val="en-US"/>
        </w:rPr>
        <w:t>govvrn</w:t>
      </w:r>
      <w:proofErr w:type="spellEnd"/>
      <w:r>
        <w:rPr>
          <w:sz w:val="28"/>
          <w:szCs w:val="28"/>
        </w:rPr>
        <w:t>.</w:t>
      </w:r>
      <w:proofErr w:type="spellStart"/>
      <w:r>
        <w:rPr>
          <w:sz w:val="28"/>
          <w:szCs w:val="28"/>
          <w:lang w:val="en-US"/>
        </w:rPr>
        <w:t>ru</w:t>
      </w:r>
      <w:proofErr w:type="spellEnd"/>
      <w:r>
        <w:rPr>
          <w:sz w:val="28"/>
          <w:szCs w:val="28"/>
        </w:rPr>
        <w:t>.</w:t>
      </w:r>
    </w:p>
    <w:p w:rsidR="00BA1F97" w:rsidRDefault="00BA1F97" w:rsidP="00BA1F97">
      <w:pPr>
        <w:autoSpaceDE w:val="0"/>
        <w:autoSpaceDN w:val="0"/>
        <w:adjustRightInd w:val="0"/>
        <w:ind w:firstLine="709"/>
        <w:jc w:val="both"/>
        <w:rPr>
          <w:sz w:val="28"/>
          <w:szCs w:val="28"/>
        </w:rPr>
      </w:pPr>
      <w:r>
        <w:rPr>
          <w:sz w:val="28"/>
          <w:szCs w:val="28"/>
        </w:rPr>
        <w:t xml:space="preserve">Телефон справочной службы многофункционального центра: </w:t>
      </w:r>
    </w:p>
    <w:p w:rsidR="00BA1F97" w:rsidRDefault="00BA1F97" w:rsidP="00BA1F97">
      <w:pPr>
        <w:autoSpaceDE w:val="0"/>
        <w:autoSpaceDN w:val="0"/>
        <w:adjustRightInd w:val="0"/>
        <w:ind w:firstLine="709"/>
        <w:jc w:val="both"/>
        <w:rPr>
          <w:sz w:val="28"/>
          <w:szCs w:val="28"/>
        </w:rPr>
      </w:pPr>
      <w:r>
        <w:rPr>
          <w:bCs/>
          <w:kern w:val="32"/>
          <w:sz w:val="28"/>
          <w:szCs w:val="28"/>
        </w:rPr>
        <w:t>8(47347) 35-0-01</w:t>
      </w:r>
      <w:r>
        <w:rPr>
          <w:sz w:val="28"/>
          <w:szCs w:val="28"/>
        </w:rPr>
        <w:t>.</w:t>
      </w: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p w:rsidR="00BA1F97" w:rsidRDefault="00BA1F97" w:rsidP="00BA1F97">
      <w:pPr>
        <w:autoSpaceDE w:val="0"/>
        <w:autoSpaceDN w:val="0"/>
        <w:adjustRightInd w:val="0"/>
        <w:ind w:firstLine="709"/>
        <w:jc w:val="both"/>
        <w:rPr>
          <w:sz w:val="28"/>
          <w:szCs w:val="28"/>
        </w:rPr>
      </w:pPr>
    </w:p>
    <w:tbl>
      <w:tblPr>
        <w:tblW w:w="0" w:type="auto"/>
        <w:tblLook w:val="04A0" w:firstRow="1" w:lastRow="0" w:firstColumn="1" w:lastColumn="0" w:noHBand="0" w:noVBand="1"/>
      </w:tblPr>
      <w:tblGrid>
        <w:gridCol w:w="1938"/>
        <w:gridCol w:w="7633"/>
      </w:tblGrid>
      <w:tr w:rsidR="00BA1F97" w:rsidTr="00502E38">
        <w:tc>
          <w:tcPr>
            <w:tcW w:w="1938" w:type="dxa"/>
          </w:tcPr>
          <w:p w:rsidR="00BA1F97" w:rsidRDefault="00BA1F97">
            <w:pPr>
              <w:pStyle w:val="a3"/>
              <w:tabs>
                <w:tab w:val="left" w:pos="1276"/>
              </w:tabs>
              <w:autoSpaceDE w:val="0"/>
              <w:autoSpaceDN w:val="0"/>
              <w:adjustRightInd w:val="0"/>
              <w:ind w:left="0" w:firstLine="709"/>
              <w:jc w:val="both"/>
              <w:rPr>
                <w:sz w:val="28"/>
                <w:szCs w:val="28"/>
              </w:rPr>
            </w:pPr>
          </w:p>
        </w:tc>
        <w:tc>
          <w:tcPr>
            <w:tcW w:w="7633" w:type="dxa"/>
          </w:tcPr>
          <w:p w:rsidR="00BA1F97" w:rsidRDefault="00BA1F97">
            <w:pPr>
              <w:pStyle w:val="a3"/>
              <w:tabs>
                <w:tab w:val="left" w:pos="1276"/>
              </w:tabs>
              <w:autoSpaceDE w:val="0"/>
              <w:autoSpaceDN w:val="0"/>
              <w:adjustRightInd w:val="0"/>
              <w:ind w:left="0" w:firstLine="709"/>
              <w:jc w:val="right"/>
            </w:pPr>
            <w:r>
              <w:t>Приложение № 2</w:t>
            </w:r>
          </w:p>
          <w:p w:rsidR="00BA1F97" w:rsidRDefault="00BA1F97">
            <w:pPr>
              <w:pStyle w:val="a3"/>
              <w:tabs>
                <w:tab w:val="left" w:pos="1276"/>
              </w:tabs>
              <w:autoSpaceDE w:val="0"/>
              <w:autoSpaceDN w:val="0"/>
              <w:adjustRightInd w:val="0"/>
              <w:ind w:left="0" w:firstLine="709"/>
              <w:jc w:val="right"/>
              <w:rPr>
                <w:sz w:val="28"/>
                <w:szCs w:val="28"/>
              </w:rPr>
            </w:pPr>
            <w:r>
              <w:t>к Административному регламенту</w:t>
            </w:r>
          </w:p>
          <w:p w:rsidR="00BA1F97" w:rsidRDefault="00BA1F97">
            <w:pPr>
              <w:pStyle w:val="a3"/>
              <w:tabs>
                <w:tab w:val="left" w:pos="1276"/>
              </w:tabs>
              <w:autoSpaceDE w:val="0"/>
              <w:autoSpaceDN w:val="0"/>
              <w:adjustRightInd w:val="0"/>
              <w:ind w:left="0" w:firstLine="709"/>
              <w:jc w:val="right"/>
              <w:rPr>
                <w:sz w:val="28"/>
                <w:szCs w:val="28"/>
              </w:rPr>
            </w:pPr>
          </w:p>
          <w:p w:rsidR="00BA1F97" w:rsidRDefault="00BA1F97">
            <w:pPr>
              <w:pStyle w:val="a3"/>
              <w:tabs>
                <w:tab w:val="left" w:pos="1276"/>
              </w:tabs>
              <w:autoSpaceDE w:val="0"/>
              <w:autoSpaceDN w:val="0"/>
              <w:adjustRightInd w:val="0"/>
              <w:ind w:left="0" w:firstLine="709"/>
              <w:jc w:val="right"/>
              <w:rPr>
                <w:sz w:val="28"/>
                <w:szCs w:val="28"/>
              </w:rPr>
            </w:pPr>
            <w:r>
              <w:rPr>
                <w:sz w:val="28"/>
                <w:szCs w:val="28"/>
              </w:rPr>
              <w:t>Форма заявления</w:t>
            </w:r>
          </w:p>
          <w:p w:rsidR="00BA1F97" w:rsidRDefault="00BA1F97">
            <w:pPr>
              <w:pStyle w:val="a3"/>
              <w:tabs>
                <w:tab w:val="left" w:pos="1276"/>
              </w:tabs>
              <w:autoSpaceDE w:val="0"/>
              <w:autoSpaceDN w:val="0"/>
              <w:adjustRightInd w:val="0"/>
              <w:ind w:left="0" w:firstLine="709"/>
              <w:jc w:val="right"/>
              <w:rPr>
                <w:sz w:val="28"/>
                <w:szCs w:val="28"/>
              </w:rPr>
            </w:pP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 xml:space="preserve">В администрацию </w:t>
            </w:r>
            <w:proofErr w:type="spellStart"/>
            <w:r w:rsidRPr="00502E38">
              <w:rPr>
                <w:sz w:val="28"/>
                <w:szCs w:val="28"/>
              </w:rPr>
              <w:t>Народненского</w:t>
            </w:r>
            <w:proofErr w:type="spellEnd"/>
            <w:r w:rsidRPr="00502E38">
              <w:rPr>
                <w:sz w:val="28"/>
                <w:szCs w:val="28"/>
              </w:rPr>
              <w:t xml:space="preserve"> </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 xml:space="preserve">сельского поселения </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______________________________________</w:t>
            </w:r>
          </w:p>
          <w:p w:rsidR="00502E38" w:rsidRPr="00502E38" w:rsidRDefault="00502E38" w:rsidP="00502E38">
            <w:pPr>
              <w:tabs>
                <w:tab w:val="left" w:pos="1276"/>
              </w:tabs>
              <w:autoSpaceDE w:val="0"/>
              <w:autoSpaceDN w:val="0"/>
              <w:adjustRightInd w:val="0"/>
              <w:ind w:firstLine="709"/>
              <w:contextualSpacing/>
              <w:jc w:val="right"/>
              <w:rPr>
                <w:sz w:val="20"/>
                <w:szCs w:val="20"/>
              </w:rPr>
            </w:pPr>
            <w:r w:rsidRPr="00502E38">
              <w:rPr>
                <w:sz w:val="20"/>
                <w:szCs w:val="20"/>
              </w:rPr>
              <w:t>(Ф.И.О.)</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______________________________________</w:t>
            </w:r>
          </w:p>
          <w:p w:rsidR="00502E38" w:rsidRPr="00502E38" w:rsidRDefault="00502E38" w:rsidP="00502E38">
            <w:pPr>
              <w:tabs>
                <w:tab w:val="left" w:pos="1276"/>
              </w:tabs>
              <w:autoSpaceDE w:val="0"/>
              <w:autoSpaceDN w:val="0"/>
              <w:adjustRightInd w:val="0"/>
              <w:ind w:firstLine="709"/>
              <w:contextualSpacing/>
              <w:jc w:val="right"/>
              <w:rPr>
                <w:sz w:val="20"/>
                <w:szCs w:val="20"/>
              </w:rPr>
            </w:pPr>
            <w:r w:rsidRPr="00502E38">
              <w:rPr>
                <w:sz w:val="20"/>
                <w:szCs w:val="20"/>
              </w:rPr>
              <w:t xml:space="preserve"> (Ф.И.О. заявителя)</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______________________________________</w:t>
            </w:r>
          </w:p>
          <w:p w:rsidR="00502E38" w:rsidRPr="00502E38" w:rsidRDefault="00502E38" w:rsidP="00502E38">
            <w:pPr>
              <w:tabs>
                <w:tab w:val="left" w:pos="1276"/>
              </w:tabs>
              <w:autoSpaceDE w:val="0"/>
              <w:autoSpaceDN w:val="0"/>
              <w:adjustRightInd w:val="0"/>
              <w:ind w:firstLine="709"/>
              <w:contextualSpacing/>
              <w:jc w:val="right"/>
              <w:rPr>
                <w:sz w:val="20"/>
                <w:szCs w:val="20"/>
              </w:rPr>
            </w:pPr>
            <w:r w:rsidRPr="00502E38">
              <w:rPr>
                <w:sz w:val="20"/>
                <w:szCs w:val="20"/>
              </w:rPr>
              <w:t>(паспортные данные)</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______________________________________</w:t>
            </w:r>
          </w:p>
          <w:p w:rsidR="00502E38" w:rsidRPr="00502E38" w:rsidRDefault="00502E38" w:rsidP="00502E38">
            <w:pPr>
              <w:tabs>
                <w:tab w:val="left" w:pos="1276"/>
              </w:tabs>
              <w:autoSpaceDE w:val="0"/>
              <w:autoSpaceDN w:val="0"/>
              <w:adjustRightInd w:val="0"/>
              <w:ind w:firstLine="709"/>
              <w:contextualSpacing/>
              <w:jc w:val="right"/>
              <w:rPr>
                <w:sz w:val="20"/>
                <w:szCs w:val="20"/>
              </w:rPr>
            </w:pPr>
            <w:r w:rsidRPr="00502E38">
              <w:rPr>
                <w:sz w:val="20"/>
                <w:szCs w:val="20"/>
              </w:rPr>
              <w:t>(по доверенности в интересах)</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______________________________________</w:t>
            </w:r>
          </w:p>
          <w:p w:rsidR="00502E38" w:rsidRPr="00502E38" w:rsidRDefault="00502E38" w:rsidP="00502E38">
            <w:pPr>
              <w:tabs>
                <w:tab w:val="left" w:pos="1276"/>
              </w:tabs>
              <w:autoSpaceDE w:val="0"/>
              <w:autoSpaceDN w:val="0"/>
              <w:adjustRightInd w:val="0"/>
              <w:ind w:firstLine="709"/>
              <w:contextualSpacing/>
              <w:jc w:val="right"/>
              <w:rPr>
                <w:sz w:val="20"/>
                <w:szCs w:val="20"/>
              </w:rPr>
            </w:pPr>
            <w:r w:rsidRPr="00502E38">
              <w:rPr>
                <w:sz w:val="20"/>
                <w:szCs w:val="20"/>
              </w:rPr>
              <w:t>(адрес регистрации)</w:t>
            </w:r>
          </w:p>
          <w:p w:rsidR="00502E38" w:rsidRPr="00502E38" w:rsidRDefault="00502E38" w:rsidP="00502E38">
            <w:pPr>
              <w:tabs>
                <w:tab w:val="left" w:pos="1276"/>
              </w:tabs>
              <w:autoSpaceDE w:val="0"/>
              <w:autoSpaceDN w:val="0"/>
              <w:adjustRightInd w:val="0"/>
              <w:ind w:firstLine="709"/>
              <w:contextualSpacing/>
              <w:jc w:val="right"/>
              <w:rPr>
                <w:sz w:val="28"/>
                <w:szCs w:val="28"/>
              </w:rPr>
            </w:pPr>
            <w:r w:rsidRPr="00502E38">
              <w:rPr>
                <w:sz w:val="28"/>
                <w:szCs w:val="28"/>
              </w:rPr>
              <w:t>Контактный телефон ___________________</w:t>
            </w:r>
          </w:p>
          <w:p w:rsidR="00502E38" w:rsidRPr="00502E38" w:rsidRDefault="00502E38" w:rsidP="00502E38">
            <w:pPr>
              <w:tabs>
                <w:tab w:val="left" w:pos="1276"/>
              </w:tabs>
              <w:autoSpaceDE w:val="0"/>
              <w:autoSpaceDN w:val="0"/>
              <w:adjustRightInd w:val="0"/>
              <w:ind w:firstLine="709"/>
              <w:contextualSpacing/>
              <w:jc w:val="right"/>
              <w:rPr>
                <w:sz w:val="20"/>
                <w:szCs w:val="20"/>
              </w:rPr>
            </w:pPr>
            <w:r w:rsidRPr="00502E38">
              <w:rPr>
                <w:sz w:val="20"/>
                <w:szCs w:val="20"/>
              </w:rPr>
              <w:t>(указывается по желанию)</w:t>
            </w:r>
          </w:p>
          <w:p w:rsidR="00BA1F97" w:rsidRDefault="00BA1F97" w:rsidP="00502E38">
            <w:pPr>
              <w:pStyle w:val="a3"/>
              <w:tabs>
                <w:tab w:val="left" w:pos="1276"/>
              </w:tabs>
              <w:autoSpaceDE w:val="0"/>
              <w:autoSpaceDN w:val="0"/>
              <w:adjustRightInd w:val="0"/>
              <w:ind w:left="0" w:firstLine="709"/>
              <w:jc w:val="right"/>
              <w:rPr>
                <w:sz w:val="28"/>
                <w:szCs w:val="28"/>
              </w:rPr>
            </w:pPr>
          </w:p>
        </w:tc>
      </w:tr>
    </w:tbl>
    <w:p w:rsidR="00502E38" w:rsidRPr="00502E38" w:rsidRDefault="00502E38" w:rsidP="00502E38">
      <w:pPr>
        <w:tabs>
          <w:tab w:val="left" w:pos="1276"/>
        </w:tabs>
        <w:autoSpaceDE w:val="0"/>
        <w:autoSpaceDN w:val="0"/>
        <w:adjustRightInd w:val="0"/>
        <w:ind w:firstLine="709"/>
        <w:contextualSpacing/>
        <w:jc w:val="center"/>
        <w:rPr>
          <w:sz w:val="28"/>
          <w:szCs w:val="28"/>
        </w:rPr>
      </w:pPr>
      <w:r w:rsidRPr="00502E38">
        <w:rPr>
          <w:sz w:val="28"/>
          <w:szCs w:val="28"/>
        </w:rPr>
        <w:t>ЗАЯВЛЕНИЕ</w:t>
      </w:r>
    </w:p>
    <w:p w:rsidR="00502E38" w:rsidRPr="00502E38" w:rsidRDefault="00502E38" w:rsidP="00502E38">
      <w:pPr>
        <w:tabs>
          <w:tab w:val="left" w:pos="1276"/>
        </w:tabs>
        <w:autoSpaceDE w:val="0"/>
        <w:autoSpaceDN w:val="0"/>
        <w:adjustRightInd w:val="0"/>
        <w:ind w:firstLine="709"/>
        <w:contextualSpacing/>
        <w:jc w:val="center"/>
        <w:rPr>
          <w:sz w:val="28"/>
          <w:szCs w:val="28"/>
        </w:rPr>
      </w:pPr>
      <w:r w:rsidRPr="00502E38">
        <w:rPr>
          <w:sz w:val="28"/>
          <w:szCs w:val="28"/>
        </w:rPr>
        <w:t xml:space="preserve">о прекращении права </w:t>
      </w:r>
    </w:p>
    <w:p w:rsidR="00502E38" w:rsidRPr="00502E38" w:rsidRDefault="00502E38" w:rsidP="00502E38">
      <w:pPr>
        <w:tabs>
          <w:tab w:val="left" w:pos="1276"/>
        </w:tabs>
        <w:autoSpaceDE w:val="0"/>
        <w:autoSpaceDN w:val="0"/>
        <w:adjustRightInd w:val="0"/>
        <w:ind w:firstLine="709"/>
        <w:contextualSpacing/>
        <w:jc w:val="center"/>
        <w:rPr>
          <w:sz w:val="28"/>
          <w:szCs w:val="28"/>
        </w:rPr>
      </w:pPr>
      <w:r w:rsidRPr="00502E38">
        <w:rPr>
          <w:sz w:val="28"/>
          <w:szCs w:val="28"/>
        </w:rPr>
        <w:t>пожизненного наследуемого владения земельным участком</w:t>
      </w:r>
    </w:p>
    <w:p w:rsidR="00502E38" w:rsidRPr="00502E38" w:rsidRDefault="00502E38" w:rsidP="00502E38">
      <w:pPr>
        <w:tabs>
          <w:tab w:val="left" w:pos="1276"/>
        </w:tabs>
        <w:autoSpaceDE w:val="0"/>
        <w:autoSpaceDN w:val="0"/>
        <w:adjustRightInd w:val="0"/>
        <w:ind w:firstLine="709"/>
        <w:contextualSpacing/>
        <w:jc w:val="both"/>
        <w:rPr>
          <w:sz w:val="28"/>
          <w:szCs w:val="28"/>
        </w:rPr>
      </w:pPr>
    </w:p>
    <w:p w:rsidR="00502E38" w:rsidRPr="00502E38" w:rsidRDefault="00502E38" w:rsidP="00502E38">
      <w:pPr>
        <w:tabs>
          <w:tab w:val="left" w:pos="1276"/>
        </w:tabs>
        <w:autoSpaceDE w:val="0"/>
        <w:autoSpaceDN w:val="0"/>
        <w:adjustRightInd w:val="0"/>
        <w:ind w:firstLine="709"/>
        <w:contextualSpacing/>
        <w:jc w:val="both"/>
        <w:rPr>
          <w:sz w:val="20"/>
          <w:szCs w:val="20"/>
        </w:rPr>
      </w:pPr>
      <w:r w:rsidRPr="00502E38">
        <w:rPr>
          <w:sz w:val="28"/>
          <w:szCs w:val="28"/>
        </w:rPr>
        <w:t>Прошу прекратить право пожизненного наследуемого владения земельным участком, находящимся в собственности муниципального образования</w:t>
      </w:r>
      <w:proofErr w:type="gramStart"/>
      <w:r w:rsidRPr="00502E38">
        <w:rPr>
          <w:sz w:val="28"/>
          <w:szCs w:val="28"/>
        </w:rPr>
        <w:t xml:space="preserve"> _______________________,</w:t>
      </w:r>
      <w:proofErr w:type="gramEnd"/>
      <w:r w:rsidRPr="00502E38">
        <w:rPr>
          <w:sz w:val="28"/>
          <w:szCs w:val="28"/>
        </w:rPr>
        <w:t>площадью ___________ кв. м, кадастровый номер_____________________ (при наличии), расположенный по адресу:_______________________.</w:t>
      </w:r>
    </w:p>
    <w:p w:rsidR="00502E38" w:rsidRPr="00502E38" w:rsidRDefault="00502E38" w:rsidP="00502E38">
      <w:pPr>
        <w:tabs>
          <w:tab w:val="left" w:pos="1276"/>
        </w:tabs>
        <w:autoSpaceDE w:val="0"/>
        <w:autoSpaceDN w:val="0"/>
        <w:adjustRightInd w:val="0"/>
        <w:ind w:firstLine="709"/>
        <w:contextualSpacing/>
        <w:jc w:val="both"/>
        <w:rPr>
          <w:sz w:val="28"/>
          <w:szCs w:val="28"/>
        </w:rPr>
      </w:pPr>
      <w:r w:rsidRPr="00502E38">
        <w:rPr>
          <w:sz w:val="28"/>
          <w:szCs w:val="28"/>
        </w:rPr>
        <w:t xml:space="preserve">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w:t>
      </w:r>
      <w:r w:rsidRPr="00502E38">
        <w:rPr>
          <w:sz w:val="20"/>
          <w:szCs w:val="20"/>
        </w:rPr>
        <w:t>(по желанию заявителя)</w:t>
      </w:r>
      <w:r w:rsidRPr="00502E38">
        <w:rPr>
          <w:sz w:val="28"/>
          <w:szCs w:val="28"/>
        </w:rPr>
        <w:t>.</w:t>
      </w:r>
    </w:p>
    <w:p w:rsidR="00502E38" w:rsidRPr="00502E38" w:rsidRDefault="00502E38" w:rsidP="00502E38">
      <w:pPr>
        <w:tabs>
          <w:tab w:val="left" w:pos="1276"/>
        </w:tabs>
        <w:autoSpaceDE w:val="0"/>
        <w:autoSpaceDN w:val="0"/>
        <w:adjustRightInd w:val="0"/>
        <w:ind w:firstLine="709"/>
        <w:contextualSpacing/>
        <w:jc w:val="both"/>
        <w:rPr>
          <w:sz w:val="28"/>
          <w:szCs w:val="28"/>
        </w:rPr>
      </w:pPr>
      <w:r w:rsidRPr="00502E38">
        <w:rPr>
          <w:sz w:val="28"/>
          <w:szCs w:val="28"/>
        </w:rPr>
        <w:t>Приложение: (указывается список прилагаемых к заявлению документов):</w:t>
      </w:r>
    </w:p>
    <w:p w:rsidR="00502E38" w:rsidRPr="00502E38" w:rsidRDefault="00502E38" w:rsidP="00502E38">
      <w:pPr>
        <w:tabs>
          <w:tab w:val="left" w:pos="1276"/>
        </w:tabs>
        <w:autoSpaceDE w:val="0"/>
        <w:autoSpaceDN w:val="0"/>
        <w:adjustRightInd w:val="0"/>
        <w:contextualSpacing/>
        <w:jc w:val="both"/>
        <w:rPr>
          <w:sz w:val="28"/>
          <w:szCs w:val="28"/>
        </w:rPr>
      </w:pPr>
      <w:r w:rsidRPr="00502E38">
        <w:rPr>
          <w:sz w:val="28"/>
          <w:szCs w:val="28"/>
        </w:rPr>
        <w:t>__________________________________________________________________________________________________________________________________</w:t>
      </w:r>
    </w:p>
    <w:p w:rsidR="00502E38" w:rsidRPr="00502E38" w:rsidRDefault="00502E38" w:rsidP="00502E38">
      <w:pPr>
        <w:tabs>
          <w:tab w:val="left" w:pos="1276"/>
        </w:tabs>
        <w:autoSpaceDE w:val="0"/>
        <w:autoSpaceDN w:val="0"/>
        <w:adjustRightInd w:val="0"/>
        <w:contextualSpacing/>
        <w:jc w:val="both"/>
        <w:rPr>
          <w:sz w:val="20"/>
          <w:szCs w:val="20"/>
        </w:rPr>
      </w:pPr>
      <w:r w:rsidRPr="00502E38">
        <w:rPr>
          <w:sz w:val="28"/>
          <w:szCs w:val="28"/>
        </w:rPr>
        <w:t>_______________________                                   _________________</w:t>
      </w:r>
      <w:r w:rsidRPr="00502E38">
        <w:rPr>
          <w:sz w:val="20"/>
          <w:szCs w:val="20"/>
        </w:rPr>
        <w:t xml:space="preserve">      </w:t>
      </w:r>
    </w:p>
    <w:p w:rsidR="00502E38" w:rsidRPr="00502E38" w:rsidRDefault="00502E38" w:rsidP="00502E38">
      <w:pPr>
        <w:tabs>
          <w:tab w:val="left" w:pos="1276"/>
        </w:tabs>
        <w:autoSpaceDE w:val="0"/>
        <w:autoSpaceDN w:val="0"/>
        <w:adjustRightInd w:val="0"/>
        <w:contextualSpacing/>
        <w:jc w:val="both"/>
        <w:rPr>
          <w:sz w:val="20"/>
          <w:szCs w:val="20"/>
        </w:rPr>
      </w:pPr>
      <w:r w:rsidRPr="00502E38">
        <w:rPr>
          <w:sz w:val="20"/>
          <w:szCs w:val="20"/>
        </w:rPr>
        <w:t xml:space="preserve">                       (подпись)                                                                                            (фамилия И.О.)</w:t>
      </w:r>
    </w:p>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502E38" w:rsidRDefault="00502E38" w:rsidP="00BA1F97">
      <w:pPr>
        <w:ind w:firstLine="709"/>
        <w:jc w:val="right"/>
        <w:rPr>
          <w:sz w:val="28"/>
          <w:szCs w:val="28"/>
        </w:rPr>
      </w:pPr>
    </w:p>
    <w:p w:rsidR="00502E38" w:rsidRDefault="00502E38" w:rsidP="00BA1F97">
      <w:pPr>
        <w:ind w:firstLine="709"/>
        <w:jc w:val="right"/>
        <w:rPr>
          <w:sz w:val="28"/>
          <w:szCs w:val="28"/>
        </w:rPr>
      </w:pPr>
    </w:p>
    <w:p w:rsidR="00502E38" w:rsidRDefault="00502E38" w:rsidP="00BA1F97">
      <w:pPr>
        <w:ind w:firstLine="709"/>
        <w:jc w:val="right"/>
        <w:rPr>
          <w:sz w:val="28"/>
          <w:szCs w:val="28"/>
        </w:rPr>
      </w:pPr>
    </w:p>
    <w:p w:rsidR="00502E38" w:rsidRDefault="00502E38" w:rsidP="00BA1F97">
      <w:pPr>
        <w:ind w:firstLine="709"/>
        <w:jc w:val="right"/>
        <w:rPr>
          <w:sz w:val="28"/>
          <w:szCs w:val="28"/>
        </w:rPr>
      </w:pPr>
    </w:p>
    <w:p w:rsidR="00502E38" w:rsidRDefault="00502E38" w:rsidP="00BA1F97">
      <w:pPr>
        <w:ind w:firstLine="709"/>
        <w:jc w:val="right"/>
        <w:rPr>
          <w:sz w:val="28"/>
          <w:szCs w:val="28"/>
        </w:rPr>
      </w:pPr>
      <w:bookmarkStart w:id="1" w:name="_GoBack"/>
      <w:bookmarkEnd w:id="1"/>
    </w:p>
    <w:p w:rsidR="00BA1F97" w:rsidRDefault="00BA1F97" w:rsidP="00BA1F97">
      <w:pPr>
        <w:ind w:firstLine="709"/>
        <w:jc w:val="right"/>
      </w:pPr>
      <w:r>
        <w:lastRenderedPageBreak/>
        <w:t>Приложение № 3</w:t>
      </w:r>
    </w:p>
    <w:p w:rsidR="00BA1F97" w:rsidRDefault="00BA1F97" w:rsidP="00BA1F97">
      <w:pPr>
        <w:ind w:firstLine="709"/>
        <w:jc w:val="right"/>
      </w:pPr>
      <w:r>
        <w:t>к административному регламенту</w:t>
      </w:r>
    </w:p>
    <w:p w:rsidR="00502E38" w:rsidRDefault="00502E38" w:rsidP="00BA1F97">
      <w:pPr>
        <w:ind w:firstLine="709"/>
        <w:jc w:val="right"/>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BA1F97" w:rsidTr="00BA1F9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firstLine="709"/>
              <w:jc w:val="center"/>
              <w:rPr>
                <w:sz w:val="28"/>
                <w:szCs w:val="28"/>
              </w:rPr>
            </w:pPr>
            <w:r>
              <w:rPr>
                <w:sz w:val="28"/>
                <w:szCs w:val="28"/>
              </w:rPr>
              <w:t>Прием и регистрация заявления и прилагаемых к нему документов</w:t>
            </w:r>
          </w:p>
        </w:tc>
      </w:tr>
      <w:tr w:rsidR="00BA1F97" w:rsidTr="00BA1F97">
        <w:tc>
          <w:tcPr>
            <w:tcW w:w="2239" w:type="dxa"/>
            <w:gridSpan w:val="3"/>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262" w:type="dxa"/>
            <w:gridSpan w:val="3"/>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36" w:type="dxa"/>
            <w:tcBorders>
              <w:top w:val="nil"/>
              <w:left w:val="nil"/>
              <w:bottom w:val="nil"/>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1352" w:type="dxa"/>
            <w:gridSpan w:val="3"/>
            <w:tcBorders>
              <w:top w:val="nil"/>
              <w:left w:val="single" w:sz="4" w:space="0" w:color="auto"/>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1307" w:type="dxa"/>
            <w:gridSpan w:val="5"/>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132" w:type="dxa"/>
            <w:gridSpan w:val="4"/>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r>
      <w:tr w:rsidR="00BA1F97" w:rsidTr="00BA1F97">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jc w:val="center"/>
              <w:rPr>
                <w:sz w:val="28"/>
                <w:szCs w:val="28"/>
              </w:rPr>
            </w:pPr>
            <w:r>
              <w:rPr>
                <w:sz w:val="28"/>
                <w:szCs w:val="28"/>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A1F97" w:rsidTr="00BA1F97">
        <w:trPr>
          <w:gridAfter w:val="1"/>
          <w:wAfter w:w="98" w:type="dxa"/>
        </w:trPr>
        <w:tc>
          <w:tcPr>
            <w:tcW w:w="2518" w:type="dxa"/>
            <w:gridSpan w:val="4"/>
            <w:tcBorders>
              <w:top w:val="nil"/>
              <w:left w:val="nil"/>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1965" w:type="dxa"/>
            <w:gridSpan w:val="3"/>
            <w:tcBorders>
              <w:top w:val="nil"/>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1720" w:type="dxa"/>
            <w:gridSpan w:val="3"/>
            <w:tcBorders>
              <w:top w:val="nil"/>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567" w:type="dxa"/>
            <w:gridSpan w:val="2"/>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376" w:type="dxa"/>
            <w:gridSpan w:val="5"/>
            <w:tcBorders>
              <w:top w:val="nil"/>
              <w:left w:val="nil"/>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r>
      <w:tr w:rsidR="00BA1F97" w:rsidTr="00BA1F97">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Имеются основания</w:t>
            </w:r>
          </w:p>
        </w:tc>
        <w:tc>
          <w:tcPr>
            <w:tcW w:w="284" w:type="dxa"/>
            <w:tcBorders>
              <w:top w:val="nil"/>
              <w:left w:val="single" w:sz="4" w:space="0" w:color="auto"/>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jc w:val="center"/>
              <w:rPr>
                <w:sz w:val="28"/>
                <w:szCs w:val="28"/>
              </w:rPr>
            </w:pPr>
            <w:r>
              <w:rPr>
                <w:sz w:val="28"/>
                <w:szCs w:val="28"/>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Основания отсутствуют</w:t>
            </w:r>
          </w:p>
        </w:tc>
      </w:tr>
      <w:tr w:rsidR="00BA1F97" w:rsidTr="00BA1F97">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A1F97" w:rsidRDefault="00BA1F97">
            <w:pPr>
              <w:rPr>
                <w:sz w:val="28"/>
                <w:szCs w:val="28"/>
              </w:rPr>
            </w:pPr>
          </w:p>
        </w:tc>
        <w:tc>
          <w:tcPr>
            <w:tcW w:w="284" w:type="dxa"/>
            <w:tcBorders>
              <w:top w:val="single" w:sz="4" w:space="0" w:color="auto"/>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BA1F97" w:rsidRDefault="00BA1F97">
            <w:pPr>
              <w:rPr>
                <w:sz w:val="28"/>
                <w:szCs w:val="28"/>
              </w:rPr>
            </w:pPr>
          </w:p>
        </w:tc>
        <w:tc>
          <w:tcPr>
            <w:tcW w:w="567" w:type="dxa"/>
            <w:gridSpan w:val="2"/>
            <w:tcBorders>
              <w:top w:val="single" w:sz="4" w:space="0" w:color="auto"/>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BA1F97" w:rsidRDefault="00BA1F97">
            <w:pPr>
              <w:rPr>
                <w:sz w:val="28"/>
                <w:szCs w:val="28"/>
              </w:rPr>
            </w:pPr>
          </w:p>
        </w:tc>
      </w:tr>
      <w:tr w:rsidR="00BA1F97" w:rsidTr="00BA1F97">
        <w:trPr>
          <w:gridAfter w:val="1"/>
          <w:wAfter w:w="98" w:type="dxa"/>
        </w:trPr>
        <w:tc>
          <w:tcPr>
            <w:tcW w:w="1275" w:type="dxa"/>
            <w:gridSpan w:val="2"/>
            <w:tcBorders>
              <w:top w:val="single" w:sz="4" w:space="0" w:color="auto"/>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1243" w:type="dxa"/>
            <w:gridSpan w:val="2"/>
            <w:tcBorders>
              <w:top w:val="single" w:sz="4" w:space="0" w:color="auto"/>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284" w:type="dxa"/>
            <w:tcBorders>
              <w:top w:val="nil"/>
              <w:left w:val="nil"/>
              <w:bottom w:val="nil"/>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3685" w:type="dxa"/>
            <w:gridSpan w:val="6"/>
            <w:tcBorders>
              <w:top w:val="single" w:sz="4" w:space="0" w:color="auto"/>
              <w:left w:val="nil"/>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567" w:type="dxa"/>
            <w:gridSpan w:val="2"/>
            <w:tcBorders>
              <w:top w:val="nil"/>
              <w:left w:val="nil"/>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c>
          <w:tcPr>
            <w:tcW w:w="1290" w:type="dxa"/>
            <w:gridSpan w:val="4"/>
            <w:tcBorders>
              <w:top w:val="single" w:sz="4" w:space="0" w:color="auto"/>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1086" w:type="dxa"/>
            <w:tcBorders>
              <w:top w:val="single" w:sz="4" w:space="0" w:color="auto"/>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center"/>
              <w:rPr>
                <w:sz w:val="28"/>
                <w:szCs w:val="28"/>
              </w:rPr>
            </w:pPr>
          </w:p>
        </w:tc>
      </w:tr>
      <w:tr w:rsidR="00BA1F97" w:rsidTr="00BA1F97">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BA1F97" w:rsidRDefault="00BA1F97">
            <w:pPr>
              <w:pStyle w:val="a3"/>
              <w:tabs>
                <w:tab w:val="left" w:pos="1276"/>
              </w:tabs>
              <w:autoSpaceDE w:val="0"/>
              <w:autoSpaceDN w:val="0"/>
              <w:adjustRightInd w:val="0"/>
              <w:ind w:left="0"/>
              <w:jc w:val="center"/>
              <w:rPr>
                <w:sz w:val="28"/>
                <w:szCs w:val="28"/>
              </w:rPr>
            </w:pPr>
            <w:r>
              <w:rPr>
                <w:sz w:val="28"/>
                <w:szCs w:val="28"/>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center"/>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 xml:space="preserve">Принятие решения о подготовке проекта постановления </w:t>
            </w:r>
            <w:proofErr w:type="gramStart"/>
            <w:r>
              <w:rPr>
                <w:sz w:val="28"/>
                <w:szCs w:val="28"/>
              </w:rPr>
              <w:t>администрации</w:t>
            </w:r>
            <w:proofErr w:type="gramEnd"/>
            <w:r>
              <w:rPr>
                <w:sz w:val="28"/>
                <w:szCs w:val="28"/>
              </w:rPr>
              <w:t xml:space="preserve"> о прекращении права пожизненного наследуемого владения земельным участком</w:t>
            </w:r>
          </w:p>
        </w:tc>
      </w:tr>
      <w:tr w:rsidR="00BA1F97" w:rsidTr="00BA1F97">
        <w:trPr>
          <w:gridAfter w:val="1"/>
          <w:wAfter w:w="98" w:type="dxa"/>
        </w:trPr>
        <w:tc>
          <w:tcPr>
            <w:tcW w:w="1241" w:type="dxa"/>
            <w:tcBorders>
              <w:top w:val="single" w:sz="4" w:space="0" w:color="auto"/>
              <w:left w:val="nil"/>
              <w:bottom w:val="single" w:sz="4" w:space="0" w:color="auto"/>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1277" w:type="dxa"/>
            <w:gridSpan w:val="3"/>
            <w:tcBorders>
              <w:top w:val="single" w:sz="4" w:space="0" w:color="auto"/>
              <w:left w:val="single" w:sz="4" w:space="0" w:color="auto"/>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284" w:type="dxa"/>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3191" w:type="dxa"/>
            <w:gridSpan w:val="4"/>
            <w:tcBorders>
              <w:top w:val="nil"/>
              <w:left w:val="nil"/>
              <w:bottom w:val="nil"/>
              <w:right w:val="nil"/>
            </w:tcBorders>
          </w:tcPr>
          <w:p w:rsidR="00BA1F97" w:rsidRDefault="00BA1F97">
            <w:pPr>
              <w:pStyle w:val="a3"/>
              <w:tabs>
                <w:tab w:val="left" w:pos="1276"/>
              </w:tabs>
              <w:autoSpaceDE w:val="0"/>
              <w:autoSpaceDN w:val="0"/>
              <w:adjustRightInd w:val="0"/>
              <w:ind w:left="0" w:firstLine="709"/>
              <w:jc w:val="both"/>
              <w:rPr>
                <w:sz w:val="28"/>
                <w:szCs w:val="28"/>
              </w:rPr>
            </w:pPr>
          </w:p>
        </w:tc>
        <w:tc>
          <w:tcPr>
            <w:tcW w:w="538" w:type="dxa"/>
            <w:gridSpan w:val="3"/>
            <w:tcBorders>
              <w:top w:val="nil"/>
              <w:left w:val="nil"/>
              <w:bottom w:val="nil"/>
              <w:right w:val="nil"/>
            </w:tcBorders>
            <w:hideMark/>
          </w:tcPr>
          <w:p w:rsidR="00BA1F97" w:rsidRDefault="00BA1F97">
            <w:pPr>
              <w:ind w:firstLine="709"/>
              <w:rPr>
                <w:sz w:val="28"/>
                <w:szCs w:val="28"/>
              </w:rPr>
            </w:pPr>
            <w:r>
              <w:rPr>
                <w:sz w:val="28"/>
                <w:szCs w:val="28"/>
                <w:lang w:val="en-US"/>
              </w:rPr>
              <w:t>|</w:t>
            </w:r>
          </w:p>
        </w:tc>
        <w:tc>
          <w:tcPr>
            <w:tcW w:w="769" w:type="dxa"/>
            <w:gridSpan w:val="2"/>
            <w:tcBorders>
              <w:top w:val="nil"/>
              <w:left w:val="nil"/>
              <w:bottom w:val="nil"/>
              <w:right w:val="nil"/>
            </w:tcBorders>
          </w:tcPr>
          <w:p w:rsidR="00BA1F97" w:rsidRDefault="00BA1F97">
            <w:pPr>
              <w:ind w:firstLine="709"/>
              <w:rPr>
                <w:sz w:val="28"/>
                <w:szCs w:val="28"/>
              </w:rPr>
            </w:pPr>
          </w:p>
        </w:tc>
        <w:tc>
          <w:tcPr>
            <w:tcW w:w="2130" w:type="dxa"/>
            <w:gridSpan w:val="4"/>
            <w:tcBorders>
              <w:top w:val="single" w:sz="4" w:space="0" w:color="auto"/>
              <w:left w:val="nil"/>
              <w:bottom w:val="single" w:sz="4" w:space="0" w:color="auto"/>
              <w:right w:val="nil"/>
            </w:tcBorders>
          </w:tcPr>
          <w:p w:rsidR="00BA1F97" w:rsidRDefault="00BA1F97">
            <w:pPr>
              <w:pStyle w:val="a3"/>
              <w:tabs>
                <w:tab w:val="left" w:pos="1276"/>
              </w:tabs>
              <w:autoSpaceDE w:val="0"/>
              <w:autoSpaceDN w:val="0"/>
              <w:adjustRightInd w:val="0"/>
              <w:ind w:left="0" w:firstLine="709"/>
              <w:jc w:val="both"/>
              <w:rPr>
                <w:sz w:val="28"/>
                <w:szCs w:val="28"/>
              </w:rPr>
            </w:pPr>
          </w:p>
        </w:tc>
      </w:tr>
      <w:tr w:rsidR="00BA1F97" w:rsidTr="00BA1F97">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A1F97" w:rsidRDefault="00BA1F97">
            <w:pPr>
              <w:pStyle w:val="a3"/>
              <w:tabs>
                <w:tab w:val="left" w:pos="1276"/>
              </w:tabs>
              <w:autoSpaceDE w:val="0"/>
              <w:autoSpaceDN w:val="0"/>
              <w:adjustRightInd w:val="0"/>
              <w:ind w:left="0" w:firstLine="709"/>
              <w:jc w:val="both"/>
              <w:rPr>
                <w:sz w:val="28"/>
                <w:szCs w:val="28"/>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A1F97" w:rsidRDefault="00BA1F97">
            <w:pPr>
              <w:pStyle w:val="a3"/>
              <w:tabs>
                <w:tab w:val="left" w:pos="1276"/>
              </w:tabs>
              <w:autoSpaceDE w:val="0"/>
              <w:autoSpaceDN w:val="0"/>
              <w:adjustRightInd w:val="0"/>
              <w:ind w:left="0"/>
              <w:jc w:val="center"/>
              <w:rPr>
                <w:sz w:val="28"/>
                <w:szCs w:val="28"/>
              </w:rPr>
            </w:pPr>
            <w:r>
              <w:rPr>
                <w:sz w:val="28"/>
                <w:szCs w:val="28"/>
              </w:rPr>
              <w:t xml:space="preserve">Направление (выдача) заявителю постановления </w:t>
            </w:r>
            <w:proofErr w:type="gramStart"/>
            <w:r>
              <w:rPr>
                <w:sz w:val="28"/>
                <w:szCs w:val="28"/>
              </w:rPr>
              <w:t>администрации</w:t>
            </w:r>
            <w:proofErr w:type="gramEnd"/>
            <w:r>
              <w:rPr>
                <w:sz w:val="28"/>
                <w:szCs w:val="28"/>
              </w:rPr>
              <w:t xml:space="preserve"> о прекращении права пожизненного наследуемого владения земельным участком</w:t>
            </w:r>
          </w:p>
        </w:tc>
      </w:tr>
    </w:tbl>
    <w:p w:rsidR="00BA1F97" w:rsidRDefault="00BA1F97" w:rsidP="00BA1F97">
      <w:pPr>
        <w:ind w:firstLine="709"/>
        <w:jc w:val="right"/>
        <w:rPr>
          <w:sz w:val="28"/>
          <w:szCs w:val="28"/>
        </w:rPr>
      </w:pPr>
    </w:p>
    <w:p w:rsidR="00BA1F97" w:rsidRDefault="00BA1F97" w:rsidP="00BA1F97">
      <w:pPr>
        <w:ind w:firstLine="709"/>
        <w:jc w:val="right"/>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autoSpaceDE w:val="0"/>
        <w:autoSpaceDN w:val="0"/>
        <w:adjustRightInd w:val="0"/>
        <w:ind w:firstLine="709"/>
        <w:jc w:val="right"/>
        <w:outlineLvl w:val="0"/>
        <w:rPr>
          <w:sz w:val="28"/>
          <w:szCs w:val="28"/>
        </w:rPr>
      </w:pPr>
    </w:p>
    <w:p w:rsidR="00BA1F97" w:rsidRDefault="00BA1F97" w:rsidP="00BA1F97">
      <w:pPr>
        <w:ind w:firstLine="709"/>
        <w:jc w:val="right"/>
      </w:pPr>
    </w:p>
    <w:p w:rsidR="00BA1F97" w:rsidRDefault="00BA1F97" w:rsidP="00BA1F97">
      <w:pPr>
        <w:ind w:firstLine="709"/>
        <w:jc w:val="right"/>
      </w:pPr>
    </w:p>
    <w:p w:rsidR="00BA1F97" w:rsidRDefault="00BA1F97" w:rsidP="00BA1F97">
      <w:pPr>
        <w:ind w:firstLine="709"/>
        <w:jc w:val="right"/>
      </w:pPr>
      <w:r>
        <w:t>Приложение № 4</w:t>
      </w:r>
    </w:p>
    <w:p w:rsidR="00BA1F97" w:rsidRDefault="00BA1F97" w:rsidP="00BA1F97">
      <w:pPr>
        <w:ind w:firstLine="709"/>
        <w:jc w:val="right"/>
      </w:pPr>
      <w:r>
        <w:t>к административному  регламенту</w:t>
      </w:r>
    </w:p>
    <w:p w:rsidR="00BA1F97" w:rsidRDefault="00BA1F97" w:rsidP="00BA1F97">
      <w:pPr>
        <w:autoSpaceDE w:val="0"/>
        <w:autoSpaceDN w:val="0"/>
        <w:adjustRightInd w:val="0"/>
        <w:ind w:firstLine="709"/>
        <w:jc w:val="center"/>
        <w:rPr>
          <w:sz w:val="28"/>
          <w:szCs w:val="28"/>
        </w:rPr>
      </w:pPr>
    </w:p>
    <w:p w:rsidR="00BA1F97" w:rsidRDefault="00BA1F97" w:rsidP="00BA1F97">
      <w:pPr>
        <w:autoSpaceDE w:val="0"/>
        <w:autoSpaceDN w:val="0"/>
        <w:adjustRightInd w:val="0"/>
        <w:ind w:firstLine="709"/>
        <w:jc w:val="center"/>
        <w:rPr>
          <w:sz w:val="28"/>
          <w:szCs w:val="28"/>
        </w:rPr>
      </w:pPr>
      <w:r>
        <w:rPr>
          <w:sz w:val="28"/>
          <w:szCs w:val="28"/>
        </w:rPr>
        <w:t>РАСПИСКА</w:t>
      </w:r>
    </w:p>
    <w:p w:rsidR="00BA1F97" w:rsidRDefault="00BA1F97" w:rsidP="00BA1F97">
      <w:pPr>
        <w:autoSpaceDE w:val="0"/>
        <w:autoSpaceDN w:val="0"/>
        <w:adjustRightInd w:val="0"/>
        <w:ind w:firstLine="709"/>
        <w:jc w:val="center"/>
        <w:rPr>
          <w:sz w:val="28"/>
          <w:szCs w:val="28"/>
        </w:rPr>
      </w:pPr>
      <w:r>
        <w:rPr>
          <w:sz w:val="28"/>
          <w:szCs w:val="28"/>
        </w:rPr>
        <w:t>в получении документов, представленных для принятия решения</w:t>
      </w:r>
    </w:p>
    <w:p w:rsidR="00BA1F97" w:rsidRDefault="00BA1F97" w:rsidP="00BA1F97">
      <w:pPr>
        <w:autoSpaceDE w:val="0"/>
        <w:autoSpaceDN w:val="0"/>
        <w:adjustRightInd w:val="0"/>
        <w:ind w:firstLine="709"/>
        <w:jc w:val="center"/>
        <w:rPr>
          <w:sz w:val="28"/>
          <w:szCs w:val="28"/>
        </w:rPr>
      </w:pPr>
      <w:r>
        <w:rPr>
          <w:sz w:val="28"/>
          <w:szCs w:val="28"/>
        </w:rPr>
        <w:t>о прекращении права пожизненного наследуемого владения</w:t>
      </w:r>
    </w:p>
    <w:p w:rsidR="00BA1F97" w:rsidRDefault="00BA1F97" w:rsidP="00BA1F97">
      <w:pPr>
        <w:autoSpaceDE w:val="0"/>
        <w:autoSpaceDN w:val="0"/>
        <w:adjustRightInd w:val="0"/>
        <w:ind w:firstLine="709"/>
        <w:jc w:val="center"/>
        <w:rPr>
          <w:sz w:val="28"/>
          <w:szCs w:val="28"/>
        </w:rPr>
      </w:pPr>
      <w:r>
        <w:rPr>
          <w:sz w:val="28"/>
          <w:szCs w:val="28"/>
        </w:rPr>
        <w:t>земельным участком</w:t>
      </w:r>
    </w:p>
    <w:p w:rsidR="00BA1F97" w:rsidRDefault="00BA1F97" w:rsidP="00BA1F97">
      <w:pPr>
        <w:autoSpaceDE w:val="0"/>
        <w:autoSpaceDN w:val="0"/>
        <w:adjustRightInd w:val="0"/>
        <w:ind w:firstLine="709"/>
        <w:jc w:val="both"/>
        <w:outlineLvl w:val="0"/>
        <w:rPr>
          <w:sz w:val="28"/>
          <w:szCs w:val="28"/>
        </w:rPr>
      </w:pPr>
    </w:p>
    <w:p w:rsidR="00BA1F97" w:rsidRDefault="00BA1F97" w:rsidP="00BA1F97">
      <w:pPr>
        <w:autoSpaceDE w:val="0"/>
        <w:autoSpaceDN w:val="0"/>
        <w:adjustRightInd w:val="0"/>
        <w:ind w:firstLine="709"/>
        <w:jc w:val="both"/>
        <w:rPr>
          <w:sz w:val="28"/>
          <w:szCs w:val="28"/>
        </w:rPr>
      </w:pPr>
      <w:r>
        <w:rPr>
          <w:sz w:val="28"/>
          <w:szCs w:val="28"/>
        </w:rPr>
        <w:t>Настоящим удостоверяется, что заявитель</w:t>
      </w:r>
    </w:p>
    <w:p w:rsidR="00BA1F97" w:rsidRDefault="00BA1F97" w:rsidP="00BA1F97">
      <w:pPr>
        <w:autoSpaceDE w:val="0"/>
        <w:autoSpaceDN w:val="0"/>
        <w:adjustRightInd w:val="0"/>
        <w:jc w:val="both"/>
        <w:rPr>
          <w:sz w:val="28"/>
          <w:szCs w:val="28"/>
        </w:rPr>
      </w:pPr>
      <w:r>
        <w:rPr>
          <w:sz w:val="28"/>
          <w:szCs w:val="28"/>
        </w:rPr>
        <w:t>__________________________________________________________________</w:t>
      </w:r>
    </w:p>
    <w:p w:rsidR="00BA1F97" w:rsidRDefault="00BA1F97" w:rsidP="00BA1F97">
      <w:pPr>
        <w:autoSpaceDE w:val="0"/>
        <w:autoSpaceDN w:val="0"/>
        <w:adjustRightInd w:val="0"/>
        <w:ind w:firstLine="709"/>
        <w:jc w:val="both"/>
        <w:rPr>
          <w:sz w:val="20"/>
          <w:szCs w:val="20"/>
        </w:rPr>
      </w:pPr>
      <w:r>
        <w:rPr>
          <w:sz w:val="20"/>
          <w:szCs w:val="20"/>
        </w:rPr>
        <w:t xml:space="preserve">                         (фамилия, имя, отчество)</w:t>
      </w:r>
    </w:p>
    <w:p w:rsidR="00BA1F97" w:rsidRDefault="00BA1F97" w:rsidP="00BA1F97">
      <w:pPr>
        <w:autoSpaceDE w:val="0"/>
        <w:autoSpaceDN w:val="0"/>
        <w:adjustRightInd w:val="0"/>
        <w:jc w:val="both"/>
        <w:rPr>
          <w:sz w:val="20"/>
          <w:szCs w:val="20"/>
        </w:rPr>
      </w:pPr>
      <w:r>
        <w:rPr>
          <w:sz w:val="28"/>
          <w:szCs w:val="28"/>
        </w:rPr>
        <w:t xml:space="preserve">представил, а сотрудник администрации _______________ _________________ получил «_____» ________________ _________ документы                                      </w:t>
      </w:r>
      <w:r>
        <w:rPr>
          <w:sz w:val="20"/>
          <w:szCs w:val="20"/>
        </w:rPr>
        <w:t>(число) (месяц прописью)  (год)</w:t>
      </w:r>
    </w:p>
    <w:p w:rsidR="00BA1F97" w:rsidRDefault="00BA1F97" w:rsidP="00BA1F97">
      <w:pPr>
        <w:autoSpaceDE w:val="0"/>
        <w:autoSpaceDN w:val="0"/>
        <w:adjustRightInd w:val="0"/>
        <w:jc w:val="both"/>
        <w:rPr>
          <w:sz w:val="28"/>
          <w:szCs w:val="28"/>
        </w:rPr>
      </w:pPr>
      <w:r>
        <w:rPr>
          <w:sz w:val="28"/>
          <w:szCs w:val="28"/>
        </w:rPr>
        <w:t xml:space="preserve">в количестве _______________________________ экземпляров </w:t>
      </w:r>
      <w:proofErr w:type="gramStart"/>
      <w:r>
        <w:rPr>
          <w:sz w:val="28"/>
          <w:szCs w:val="28"/>
        </w:rPr>
        <w:t>по</w:t>
      </w:r>
      <w:proofErr w:type="gramEnd"/>
    </w:p>
    <w:p w:rsidR="00BA1F97" w:rsidRDefault="00BA1F97" w:rsidP="00BA1F97">
      <w:pPr>
        <w:autoSpaceDE w:val="0"/>
        <w:autoSpaceDN w:val="0"/>
        <w:adjustRightInd w:val="0"/>
        <w:ind w:left="2124" w:firstLine="708"/>
        <w:jc w:val="both"/>
        <w:rPr>
          <w:sz w:val="28"/>
          <w:szCs w:val="28"/>
        </w:rPr>
      </w:pPr>
      <w:r>
        <w:rPr>
          <w:sz w:val="20"/>
          <w:szCs w:val="20"/>
        </w:rPr>
        <w:t>(прописью)</w:t>
      </w:r>
    </w:p>
    <w:p w:rsidR="00BA1F97" w:rsidRDefault="00BA1F97" w:rsidP="00BA1F97">
      <w:pPr>
        <w:autoSpaceDE w:val="0"/>
        <w:autoSpaceDN w:val="0"/>
        <w:adjustRightInd w:val="0"/>
        <w:jc w:val="both"/>
        <w:rPr>
          <w:sz w:val="20"/>
          <w:szCs w:val="20"/>
        </w:rPr>
      </w:pPr>
      <w:r>
        <w:rPr>
          <w:sz w:val="28"/>
          <w:szCs w:val="28"/>
        </w:rPr>
        <w:t xml:space="preserve">прилагаемому к заявлению перечню документов, необходимых для  принятия  </w:t>
      </w:r>
      <w:proofErr w:type="gramStart"/>
      <w:r>
        <w:rPr>
          <w:sz w:val="28"/>
          <w:szCs w:val="28"/>
        </w:rPr>
        <w:t>решения</w:t>
      </w:r>
      <w:proofErr w:type="gramEnd"/>
      <w:r>
        <w:rPr>
          <w:sz w:val="28"/>
          <w:szCs w:val="28"/>
        </w:rPr>
        <w:t xml:space="preserve"> о прекращении права пожизненного наследуемого владения земельным участком </w:t>
      </w:r>
      <w:r>
        <w:rPr>
          <w:sz w:val="20"/>
          <w:szCs w:val="20"/>
        </w:rPr>
        <w:t>(согласно п. 2.6.1 настоящего Административного регламента):</w:t>
      </w:r>
    </w:p>
    <w:p w:rsidR="00BA1F97" w:rsidRDefault="00BA1F97" w:rsidP="00BA1F97">
      <w:pPr>
        <w:autoSpaceDE w:val="0"/>
        <w:autoSpaceDN w:val="0"/>
        <w:adjustRightInd w:val="0"/>
        <w:rPr>
          <w:sz w:val="28"/>
          <w:szCs w:val="28"/>
        </w:rPr>
      </w:pPr>
      <w:r>
        <w:rPr>
          <w:sz w:val="28"/>
          <w:szCs w:val="28"/>
        </w:rPr>
        <w:t>__________________________________________________________________</w:t>
      </w:r>
    </w:p>
    <w:p w:rsidR="00BA1F97" w:rsidRDefault="00BA1F97" w:rsidP="00BA1F97">
      <w:pPr>
        <w:autoSpaceDE w:val="0"/>
        <w:autoSpaceDN w:val="0"/>
        <w:adjustRightInd w:val="0"/>
        <w:rPr>
          <w:sz w:val="28"/>
          <w:szCs w:val="28"/>
        </w:rPr>
      </w:pPr>
      <w:r>
        <w:rPr>
          <w:sz w:val="28"/>
          <w:szCs w:val="28"/>
        </w:rPr>
        <w:t>__________________________________________________________________</w:t>
      </w:r>
    </w:p>
    <w:p w:rsidR="00BA1F97" w:rsidRDefault="00BA1F97" w:rsidP="00BA1F97">
      <w:pPr>
        <w:autoSpaceDE w:val="0"/>
        <w:autoSpaceDN w:val="0"/>
        <w:adjustRightInd w:val="0"/>
        <w:rPr>
          <w:sz w:val="28"/>
          <w:szCs w:val="28"/>
        </w:rPr>
      </w:pPr>
      <w:r>
        <w:rPr>
          <w:sz w:val="28"/>
          <w:szCs w:val="28"/>
        </w:rPr>
        <w:t>_________________________________________________________________</w:t>
      </w:r>
    </w:p>
    <w:p w:rsidR="00BA1F97" w:rsidRDefault="00BA1F97" w:rsidP="00BA1F97">
      <w:pPr>
        <w:pStyle w:val="ConsPlusNonformat"/>
        <w:ind w:firstLine="709"/>
        <w:jc w:val="both"/>
        <w:rPr>
          <w:rFonts w:ascii="Times New Roman" w:hAnsi="Times New Roman" w:cs="Times New Roman"/>
          <w:sz w:val="28"/>
          <w:szCs w:val="28"/>
        </w:rPr>
      </w:pPr>
    </w:p>
    <w:p w:rsidR="00BA1F97" w:rsidRDefault="00BA1F97" w:rsidP="00BA1F97">
      <w:pPr>
        <w:pStyle w:val="ConsPlusNonformat"/>
        <w:jc w:val="both"/>
        <w:rPr>
          <w:rFonts w:ascii="Times New Roman" w:hAnsi="Times New Roman" w:cs="Times New Roman"/>
          <w:sz w:val="28"/>
          <w:szCs w:val="28"/>
        </w:rPr>
      </w:pPr>
      <w:r>
        <w:rPr>
          <w:rFonts w:ascii="Times New Roman" w:hAnsi="Times New Roman" w:cs="Times New Roman"/>
          <w:sz w:val="28"/>
          <w:szCs w:val="28"/>
        </w:rPr>
        <w:t>Перечень документов, которые будут получены по межведомственным запросам: __________________________________________________________________.</w:t>
      </w:r>
    </w:p>
    <w:p w:rsidR="00BA1F97" w:rsidRDefault="00BA1F97" w:rsidP="00BA1F97">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        ______________       ______________________</w:t>
      </w:r>
    </w:p>
    <w:p w:rsidR="00BA1F97" w:rsidRDefault="00BA1F97" w:rsidP="00BA1F97">
      <w:pPr>
        <w:pStyle w:val="ConsPlusNonformat"/>
        <w:ind w:firstLine="709"/>
        <w:rPr>
          <w:rFonts w:ascii="Times New Roman" w:hAnsi="Times New Roman" w:cs="Times New Roman"/>
        </w:rPr>
      </w:pPr>
      <w:proofErr w:type="gramStart"/>
      <w:r>
        <w:rPr>
          <w:rFonts w:ascii="Times New Roman" w:hAnsi="Times New Roman" w:cs="Times New Roman"/>
        </w:rPr>
        <w:t>(должность специалиста,                         (подпись)                      (расшифровка подписи)</w:t>
      </w:r>
      <w:proofErr w:type="gramEnd"/>
    </w:p>
    <w:p w:rsidR="00BA1F97" w:rsidRDefault="00BA1F97" w:rsidP="00BA1F97">
      <w:pPr>
        <w:pStyle w:val="ConsPlusNonformat"/>
        <w:ind w:firstLine="709"/>
        <w:rPr>
          <w:rFonts w:ascii="Times New Roman" w:hAnsi="Times New Roman" w:cs="Times New Roman"/>
        </w:rPr>
      </w:pPr>
      <w:r>
        <w:rPr>
          <w:rFonts w:ascii="Times New Roman" w:hAnsi="Times New Roman" w:cs="Times New Roman"/>
        </w:rPr>
        <w:t xml:space="preserve">      ответственного за</w:t>
      </w:r>
    </w:p>
    <w:p w:rsidR="00BA1F97" w:rsidRDefault="00BA1F97" w:rsidP="00BA1F97">
      <w:pPr>
        <w:pStyle w:val="ConsPlusNonformat"/>
        <w:ind w:firstLine="709"/>
        <w:rPr>
          <w:rFonts w:ascii="Times New Roman" w:hAnsi="Times New Roman" w:cs="Times New Roman"/>
        </w:rPr>
      </w:pPr>
      <w:r>
        <w:rPr>
          <w:rFonts w:ascii="Times New Roman" w:hAnsi="Times New Roman" w:cs="Times New Roman"/>
        </w:rPr>
        <w:t xml:space="preserve">    прием документов)</w:t>
      </w:r>
    </w:p>
    <w:p w:rsidR="00BA1F97" w:rsidRDefault="00BA1F97" w:rsidP="00BA1F97"/>
    <w:p w:rsidR="00B47376" w:rsidRDefault="00213C50"/>
    <w:sectPr w:rsidR="00B47376" w:rsidSect="00BA1F97">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50" w:rsidRDefault="00213C50" w:rsidP="00BA1F97">
      <w:r>
        <w:separator/>
      </w:r>
    </w:p>
  </w:endnote>
  <w:endnote w:type="continuationSeparator" w:id="0">
    <w:p w:rsidR="00213C50" w:rsidRDefault="00213C50" w:rsidP="00BA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DejaVu Sans">
    <w:altName w:val="Arial Unicode MS"/>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2743528"/>
      <w:docPartObj>
        <w:docPartGallery w:val="Page Numbers (Bottom of Page)"/>
        <w:docPartUnique/>
      </w:docPartObj>
    </w:sdtPr>
    <w:sdtEndPr/>
    <w:sdtContent>
      <w:p w:rsidR="00BA1F97" w:rsidRDefault="00BA1F97">
        <w:pPr>
          <w:pStyle w:val="a6"/>
          <w:jc w:val="right"/>
        </w:pPr>
        <w:r>
          <w:fldChar w:fldCharType="begin"/>
        </w:r>
        <w:r>
          <w:instrText>PAGE   \* MERGEFORMAT</w:instrText>
        </w:r>
        <w:r>
          <w:fldChar w:fldCharType="separate"/>
        </w:r>
        <w:r w:rsidR="00502E38">
          <w:rPr>
            <w:noProof/>
          </w:rPr>
          <w:t>24</w:t>
        </w:r>
        <w:r>
          <w:fldChar w:fldCharType="end"/>
        </w:r>
      </w:p>
    </w:sdtContent>
  </w:sdt>
  <w:p w:rsidR="00BA1F97" w:rsidRDefault="00BA1F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50" w:rsidRDefault="00213C50" w:rsidP="00BA1F97">
      <w:r>
        <w:separator/>
      </w:r>
    </w:p>
  </w:footnote>
  <w:footnote w:type="continuationSeparator" w:id="0">
    <w:p w:rsidR="00213C50" w:rsidRDefault="00213C50" w:rsidP="00BA1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428E7EBD"/>
    <w:multiLevelType w:val="hybridMultilevel"/>
    <w:tmpl w:val="305460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286"/>
    <w:rsid w:val="00006EE8"/>
    <w:rsid w:val="00213C50"/>
    <w:rsid w:val="003F7A76"/>
    <w:rsid w:val="00502E38"/>
    <w:rsid w:val="00536286"/>
    <w:rsid w:val="0054209D"/>
    <w:rsid w:val="00545F64"/>
    <w:rsid w:val="00683A13"/>
    <w:rsid w:val="00762E6A"/>
    <w:rsid w:val="00BA1F97"/>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97"/>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97"/>
    <w:pPr>
      <w:ind w:left="720"/>
      <w:contextualSpacing/>
    </w:pPr>
  </w:style>
  <w:style w:type="character" w:customStyle="1" w:styleId="ConsPlusNormal">
    <w:name w:val="ConsPlusNormal Знак"/>
    <w:link w:val="ConsPlusNormal0"/>
    <w:locked/>
    <w:rsid w:val="00BA1F97"/>
    <w:rPr>
      <w:rFonts w:ascii="Arial" w:eastAsia="Times New Roman" w:hAnsi="Arial" w:cs="Arial"/>
      <w:lang w:eastAsia="ar-SA"/>
    </w:rPr>
  </w:style>
  <w:style w:type="paragraph" w:customStyle="1" w:styleId="ConsPlusNormal0">
    <w:name w:val="ConsPlusNormal"/>
    <w:next w:val="a"/>
    <w:link w:val="ConsPlusNormal"/>
    <w:rsid w:val="00BA1F97"/>
    <w:pPr>
      <w:widowControl w:val="0"/>
      <w:suppressAutoHyphens/>
      <w:autoSpaceDE w:val="0"/>
      <w:ind w:firstLine="720"/>
      <w:jc w:val="left"/>
    </w:pPr>
    <w:rPr>
      <w:rFonts w:ascii="Arial" w:eastAsia="Times New Roman" w:hAnsi="Arial" w:cs="Arial"/>
      <w:lang w:eastAsia="ar-SA"/>
    </w:rPr>
  </w:style>
  <w:style w:type="paragraph" w:customStyle="1" w:styleId="ConsPlusTitle">
    <w:name w:val="ConsPlusTitle"/>
    <w:rsid w:val="00BA1F9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nformat">
    <w:name w:val="ConsPlusNonformat"/>
    <w:uiPriority w:val="99"/>
    <w:rsid w:val="00BA1F97"/>
    <w:pPr>
      <w:autoSpaceDE w:val="0"/>
      <w:autoSpaceDN w:val="0"/>
      <w:adjustRightInd w:val="0"/>
      <w:ind w:firstLine="0"/>
      <w:jc w:val="left"/>
    </w:pPr>
    <w:rPr>
      <w:rFonts w:ascii="Courier New" w:eastAsia="Times New Roman" w:hAnsi="Courier New" w:cs="Courier New"/>
      <w:sz w:val="20"/>
      <w:szCs w:val="20"/>
      <w:lang w:eastAsia="ru-RU"/>
    </w:rPr>
  </w:style>
  <w:style w:type="paragraph" w:styleId="a4">
    <w:name w:val="header"/>
    <w:basedOn w:val="a"/>
    <w:link w:val="a5"/>
    <w:uiPriority w:val="99"/>
    <w:unhideWhenUsed/>
    <w:rsid w:val="00BA1F97"/>
    <w:pPr>
      <w:tabs>
        <w:tab w:val="center" w:pos="4677"/>
        <w:tab w:val="right" w:pos="9355"/>
      </w:tabs>
    </w:pPr>
  </w:style>
  <w:style w:type="character" w:customStyle="1" w:styleId="a5">
    <w:name w:val="Верхний колонтитул Знак"/>
    <w:basedOn w:val="a0"/>
    <w:link w:val="a4"/>
    <w:uiPriority w:val="99"/>
    <w:rsid w:val="00BA1F9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A1F97"/>
    <w:pPr>
      <w:tabs>
        <w:tab w:val="center" w:pos="4677"/>
        <w:tab w:val="right" w:pos="9355"/>
      </w:tabs>
    </w:pPr>
  </w:style>
  <w:style w:type="character" w:customStyle="1" w:styleId="a7">
    <w:name w:val="Нижний колонтитул Знак"/>
    <w:basedOn w:val="a0"/>
    <w:link w:val="a6"/>
    <w:uiPriority w:val="99"/>
    <w:rsid w:val="00BA1F97"/>
    <w:rPr>
      <w:rFonts w:ascii="Times New Roman" w:eastAsia="Times New Roman" w:hAnsi="Times New Roman" w:cs="Times New Roman"/>
      <w:sz w:val="24"/>
      <w:szCs w:val="24"/>
      <w:lang w:eastAsia="ru-RU"/>
    </w:rPr>
  </w:style>
  <w:style w:type="character" w:customStyle="1" w:styleId="msonormal0">
    <w:name w:val="msonormal"/>
    <w:basedOn w:val="a0"/>
    <w:rsid w:val="005420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F97"/>
    <w:pPr>
      <w:ind w:firstLine="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1F97"/>
    <w:pPr>
      <w:ind w:left="720"/>
      <w:contextualSpacing/>
    </w:pPr>
  </w:style>
  <w:style w:type="character" w:customStyle="1" w:styleId="ConsPlusNormal">
    <w:name w:val="ConsPlusNormal Знак"/>
    <w:link w:val="ConsPlusNormal0"/>
    <w:locked/>
    <w:rsid w:val="00BA1F97"/>
    <w:rPr>
      <w:rFonts w:ascii="Arial" w:eastAsia="Times New Roman" w:hAnsi="Arial" w:cs="Arial"/>
      <w:lang w:eastAsia="ar-SA"/>
    </w:rPr>
  </w:style>
  <w:style w:type="paragraph" w:customStyle="1" w:styleId="ConsPlusNormal0">
    <w:name w:val="ConsPlusNormal"/>
    <w:next w:val="a"/>
    <w:link w:val="ConsPlusNormal"/>
    <w:rsid w:val="00BA1F97"/>
    <w:pPr>
      <w:widowControl w:val="0"/>
      <w:suppressAutoHyphens/>
      <w:autoSpaceDE w:val="0"/>
      <w:ind w:firstLine="720"/>
      <w:jc w:val="left"/>
    </w:pPr>
    <w:rPr>
      <w:rFonts w:ascii="Arial" w:eastAsia="Times New Roman" w:hAnsi="Arial" w:cs="Arial"/>
      <w:lang w:eastAsia="ar-SA"/>
    </w:rPr>
  </w:style>
  <w:style w:type="paragraph" w:customStyle="1" w:styleId="ConsPlusTitle">
    <w:name w:val="ConsPlusTitle"/>
    <w:rsid w:val="00BA1F97"/>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ConsPlusNonformat">
    <w:name w:val="ConsPlusNonformat"/>
    <w:uiPriority w:val="99"/>
    <w:rsid w:val="00BA1F97"/>
    <w:pPr>
      <w:autoSpaceDE w:val="0"/>
      <w:autoSpaceDN w:val="0"/>
      <w:adjustRightInd w:val="0"/>
      <w:ind w:firstLine="0"/>
      <w:jc w:val="left"/>
    </w:pPr>
    <w:rPr>
      <w:rFonts w:ascii="Courier New" w:eastAsia="Times New Roman" w:hAnsi="Courier New" w:cs="Courier New"/>
      <w:sz w:val="20"/>
      <w:szCs w:val="20"/>
      <w:lang w:eastAsia="ru-RU"/>
    </w:rPr>
  </w:style>
  <w:style w:type="paragraph" w:styleId="a4">
    <w:name w:val="header"/>
    <w:basedOn w:val="a"/>
    <w:link w:val="a5"/>
    <w:uiPriority w:val="99"/>
    <w:unhideWhenUsed/>
    <w:rsid w:val="00BA1F97"/>
    <w:pPr>
      <w:tabs>
        <w:tab w:val="center" w:pos="4677"/>
        <w:tab w:val="right" w:pos="9355"/>
      </w:tabs>
    </w:pPr>
  </w:style>
  <w:style w:type="character" w:customStyle="1" w:styleId="a5">
    <w:name w:val="Верхний колонтитул Знак"/>
    <w:basedOn w:val="a0"/>
    <w:link w:val="a4"/>
    <w:uiPriority w:val="99"/>
    <w:rsid w:val="00BA1F9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A1F97"/>
    <w:pPr>
      <w:tabs>
        <w:tab w:val="center" w:pos="4677"/>
        <w:tab w:val="right" w:pos="9355"/>
      </w:tabs>
    </w:pPr>
  </w:style>
  <w:style w:type="character" w:customStyle="1" w:styleId="a7">
    <w:name w:val="Нижний колонтитул Знак"/>
    <w:basedOn w:val="a0"/>
    <w:link w:val="a6"/>
    <w:uiPriority w:val="99"/>
    <w:rsid w:val="00BA1F97"/>
    <w:rPr>
      <w:rFonts w:ascii="Times New Roman" w:eastAsia="Times New Roman" w:hAnsi="Times New Roman" w:cs="Times New Roman"/>
      <w:sz w:val="24"/>
      <w:szCs w:val="24"/>
      <w:lang w:eastAsia="ru-RU"/>
    </w:rPr>
  </w:style>
  <w:style w:type="character" w:customStyle="1" w:styleId="msonormal0">
    <w:name w:val="msonormal"/>
    <w:basedOn w:val="a0"/>
    <w:rsid w:val="00542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11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BD778108631A56AC0E007EFF084FA09E50A2EF6EA6114CB659A01D4CD3207E7FD9619A1C60963337284020B28838FCE198044A46WCCBJ"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913</TotalTime>
  <Pages>1</Pages>
  <Words>7989</Words>
  <Characters>45543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Admin</cp:lastModifiedBy>
  <cp:revision>6</cp:revision>
  <cp:lastPrinted>2016-01-18T11:04:00Z</cp:lastPrinted>
  <dcterms:created xsi:type="dcterms:W3CDTF">2015-12-24T11:08:00Z</dcterms:created>
  <dcterms:modified xsi:type="dcterms:W3CDTF">2024-12-12T05:41:00Z</dcterms:modified>
</cp:coreProperties>
</file>