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CC" w:rsidRPr="003A6E5B" w:rsidRDefault="00925147" w:rsidP="005734C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6E5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734CC" w:rsidRPr="003A6E5B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собственности»</w:t>
      </w:r>
      <w:r w:rsidR="009A4918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5734CC" w:rsidRPr="003A6E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B3CCC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734CC"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5734CC" w:rsidRPr="003A6E5B" w:rsidRDefault="005734CC" w:rsidP="005734C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25147" w:rsidRPr="003A6E5B" w:rsidRDefault="00925147" w:rsidP="005734C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3A6E5B" w:rsidRDefault="00E20A96" w:rsidP="00573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825BA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proofErr w:type="spellStart"/>
      <w:r w:rsidR="005B3CCC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734CC"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B3CCC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825BA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3A6E5B">
        <w:rPr>
          <w:rFonts w:ascii="Times New Roman" w:hAnsi="Times New Roman" w:cs="Times New Roman"/>
          <w:bCs/>
          <w:sz w:val="28"/>
          <w:szCs w:val="28"/>
        </w:rPr>
        <w:t>«</w:t>
      </w:r>
      <w:r w:rsidR="005734CC" w:rsidRPr="003A6E5B">
        <w:rPr>
          <w:rFonts w:ascii="Times New Roman" w:hAnsi="Times New Roman" w:cs="Times New Roman"/>
          <w:bCs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Pr="003A6E5B">
        <w:rPr>
          <w:rFonts w:ascii="Times New Roman" w:hAnsi="Times New Roman" w:cs="Times New Roman"/>
          <w:bCs/>
          <w:sz w:val="28"/>
          <w:szCs w:val="28"/>
        </w:rPr>
        <w:t>»</w:t>
      </w:r>
      <w:r w:rsidR="005B3CCC" w:rsidRPr="003A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6E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B3CCC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B3CCC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5734CC" w:rsidRPr="003A6E5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3A6E5B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</w:t>
      </w:r>
      <w:r w:rsidR="00825BA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униципальная услуга).</w:t>
      </w:r>
      <w:proofErr w:type="gramEnd"/>
    </w:p>
    <w:p w:rsidR="00E20A96" w:rsidRPr="003A6E5B" w:rsidRDefault="00183211" w:rsidP="009A4918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1.1.</w:t>
      </w:r>
      <w:r w:rsidR="00C03FD3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A96" w:rsidRPr="003A6E5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="009A4918" w:rsidRPr="003A6E5B">
        <w:rPr>
          <w:rFonts w:ascii="Times New Roman" w:hAnsi="Times New Roman" w:cs="Times New Roman"/>
          <w:sz w:val="28"/>
          <w:szCs w:val="28"/>
        </w:rPr>
        <w:t>ф</w:t>
      </w:r>
      <w:r w:rsidR="00E20A96" w:rsidRPr="003A6E5B">
        <w:rPr>
          <w:rFonts w:ascii="Times New Roman" w:hAnsi="Times New Roman" w:cs="Times New Roman"/>
          <w:sz w:val="28"/>
          <w:szCs w:val="28"/>
        </w:rPr>
        <w:t xml:space="preserve">ормы контроля за предоставлением Муниципальной услуги, досудебный (внесудебный) порядок обжалования решенийи действий (бездействия) Администрации </w:t>
      </w:r>
      <w:proofErr w:type="spellStart"/>
      <w:r w:rsidR="005B3CCC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B3CCC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C03FD3" w:rsidRPr="003A6E5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="00E20A96" w:rsidRPr="003A6E5B">
        <w:rPr>
          <w:rFonts w:ascii="Times New Roman" w:hAnsi="Times New Roman" w:cs="Times New Roman"/>
          <w:sz w:val="28"/>
          <w:szCs w:val="28"/>
        </w:rPr>
        <w:t xml:space="preserve"> (далее – Администрация), должностных лиц Администрации.</w:t>
      </w:r>
      <w:proofErr w:type="gramEnd"/>
    </w:p>
    <w:p w:rsidR="00183211" w:rsidRPr="003A6E5B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3A6E5B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20A96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2.</w:t>
      </w:r>
      <w:r w:rsidR="00D0158B" w:rsidRPr="003A6E5B">
        <w:rPr>
          <w:rFonts w:ascii="Times New Roman" w:hAnsi="Times New Roman" w:cs="Times New Roman"/>
          <w:sz w:val="28"/>
          <w:szCs w:val="28"/>
        </w:rPr>
        <w:t>1.</w:t>
      </w:r>
      <w:r w:rsidR="005B3CCC" w:rsidRPr="003A6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A96" w:rsidRPr="003A6E5B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3A6E5B">
        <w:rPr>
          <w:rFonts w:ascii="Times New Roman" w:hAnsi="Times New Roman" w:cs="Times New Roman"/>
          <w:bCs/>
          <w:sz w:val="28"/>
          <w:szCs w:val="28"/>
        </w:rPr>
        <w:t>«</w:t>
      </w:r>
      <w:r w:rsidR="00C03FD3" w:rsidRPr="003A6E5B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="0018107A" w:rsidRPr="003A6E5B">
        <w:rPr>
          <w:rFonts w:ascii="Times New Roman" w:hAnsi="Times New Roman" w:cs="Times New Roman"/>
          <w:bCs/>
          <w:sz w:val="28"/>
          <w:szCs w:val="28"/>
        </w:rPr>
        <w:t>»</w:t>
      </w:r>
      <w:r w:rsidR="009A4918" w:rsidRPr="003A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A96" w:rsidRPr="003A6E5B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3A6E5B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3A6E5B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3A6E5B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  <w:proofErr w:type="gramEnd"/>
    </w:p>
    <w:p w:rsidR="00E20A96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E20A96" w:rsidRPr="003A6E5B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5647A" w:rsidRPr="003A6E5B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lastRenderedPageBreak/>
        <w:t>2</w:t>
      </w:r>
      <w:r w:rsidR="00B5647A" w:rsidRPr="003A6E5B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3A6E5B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 xml:space="preserve">Признаки </w:t>
      </w:r>
      <w:r w:rsidR="00D77B89" w:rsidRPr="003A6E5B">
        <w:rPr>
          <w:spacing w:val="0"/>
          <w:sz w:val="28"/>
          <w:szCs w:val="28"/>
        </w:rPr>
        <w:t xml:space="preserve">Заявителя </w:t>
      </w:r>
      <w:r w:rsidRPr="003A6E5B">
        <w:rPr>
          <w:spacing w:val="0"/>
          <w:sz w:val="28"/>
          <w:szCs w:val="28"/>
        </w:rPr>
        <w:t xml:space="preserve">определяются в соответствии с Приложением № </w:t>
      </w:r>
      <w:r w:rsidR="00037061" w:rsidRPr="003A6E5B">
        <w:rPr>
          <w:spacing w:val="0"/>
          <w:sz w:val="28"/>
          <w:szCs w:val="28"/>
        </w:rPr>
        <w:t>1</w:t>
      </w:r>
      <w:r w:rsidRPr="003A6E5B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F44278" w:rsidRPr="003A6E5B" w:rsidRDefault="00F44278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3A6E5B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3A6E5B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3.</w:t>
      </w:r>
      <w:r w:rsidR="00897207" w:rsidRPr="003A6E5B">
        <w:rPr>
          <w:spacing w:val="0"/>
          <w:sz w:val="28"/>
          <w:szCs w:val="28"/>
        </w:rPr>
        <w:t xml:space="preserve">1. </w:t>
      </w:r>
      <w:r w:rsidR="001A55B4" w:rsidRPr="003A6E5B">
        <w:rPr>
          <w:spacing w:val="0"/>
          <w:sz w:val="28"/>
          <w:szCs w:val="28"/>
        </w:rPr>
        <w:t xml:space="preserve">Прием </w:t>
      </w:r>
      <w:r w:rsidR="00461F15" w:rsidRPr="003A6E5B">
        <w:rPr>
          <w:spacing w:val="0"/>
          <w:sz w:val="28"/>
          <w:szCs w:val="28"/>
        </w:rPr>
        <w:t>З</w:t>
      </w:r>
      <w:r w:rsidR="001A55B4" w:rsidRPr="003A6E5B">
        <w:rPr>
          <w:spacing w:val="0"/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5B3CCC" w:rsidRPr="003A6E5B">
        <w:rPr>
          <w:spacing w:val="0"/>
          <w:sz w:val="28"/>
          <w:szCs w:val="28"/>
        </w:rPr>
        <w:t>Народненского</w:t>
      </w:r>
      <w:proofErr w:type="spellEnd"/>
      <w:r w:rsidR="00C03FD3" w:rsidRPr="003A6E5B">
        <w:rPr>
          <w:spacing w:val="0"/>
          <w:sz w:val="28"/>
          <w:szCs w:val="28"/>
        </w:rPr>
        <w:t xml:space="preserve"> </w:t>
      </w:r>
      <w:r w:rsidR="001A55B4" w:rsidRPr="003A6E5B">
        <w:rPr>
          <w:spacing w:val="0"/>
          <w:sz w:val="28"/>
          <w:szCs w:val="28"/>
        </w:rPr>
        <w:t xml:space="preserve">сельского поселения </w:t>
      </w:r>
      <w:r w:rsidR="00C03FD3" w:rsidRPr="003A6E5B">
        <w:rPr>
          <w:spacing w:val="0"/>
          <w:sz w:val="28"/>
          <w:szCs w:val="28"/>
        </w:rPr>
        <w:t xml:space="preserve">Терновского </w:t>
      </w:r>
      <w:r w:rsidR="001A55B4" w:rsidRPr="003A6E5B">
        <w:rPr>
          <w:spacing w:val="0"/>
          <w:sz w:val="28"/>
          <w:szCs w:val="28"/>
        </w:rPr>
        <w:t xml:space="preserve">муниципального района Воронежской </w:t>
      </w:r>
      <w:r w:rsidR="00C03FD3" w:rsidRPr="003A6E5B">
        <w:rPr>
          <w:spacing w:val="0"/>
          <w:sz w:val="28"/>
          <w:szCs w:val="28"/>
        </w:rPr>
        <w:t>области (далее – Администрация)</w:t>
      </w:r>
      <w:r w:rsidR="001A55B4" w:rsidRPr="003A6E5B">
        <w:rPr>
          <w:spacing w:val="0"/>
          <w:sz w:val="28"/>
          <w:szCs w:val="28"/>
        </w:rPr>
        <w:t>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3.2.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3A6E5B">
        <w:rPr>
          <w:rFonts w:ascii="Times New Roman" w:hAnsi="Times New Roman" w:cs="Times New Roman"/>
          <w:sz w:val="28"/>
          <w:szCs w:val="28"/>
        </w:rPr>
        <w:t>На о</w:t>
      </w:r>
      <w:r w:rsidR="005B3CCC" w:rsidRPr="003A6E5B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5B3CCC" w:rsidRPr="003A6E5B">
        <w:rPr>
          <w:rFonts w:ascii="Times New Roman" w:hAnsi="Times New Roman"/>
          <w:bCs/>
          <w:sz w:val="28"/>
          <w:szCs w:val="28"/>
          <w:shd w:val="clear" w:color="auto" w:fill="FFFFFF"/>
        </w:rPr>
        <w:t>https://narodnenskoe.gosuslugi.ru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 w:rsidRPr="003A6E5B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3A6E5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</w:t>
      </w:r>
      <w:r w:rsidR="00960063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BE6795" w:rsidRPr="003A6E5B">
        <w:rPr>
          <w:rFonts w:ascii="Times New Roman" w:hAnsi="Times New Roman" w:cs="Times New Roman"/>
          <w:sz w:val="28"/>
          <w:szCs w:val="28"/>
        </w:rPr>
        <w:t xml:space="preserve">Интернет», расположенной в сети Интернет по адресу: </w:t>
      </w:r>
      <w:hyperlink r:id="rId9" w:history="1"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proofErr w:type="gramEnd"/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.go</w:t>
        </w:r>
        <w:proofErr w:type="spellStart"/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E6795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BE6795" w:rsidRPr="003A6E5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 w:rsidRPr="003A6E5B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3A6E5B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3A6E5B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</w:t>
      </w:r>
      <w:r w:rsidRPr="003A6E5B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</w:t>
      </w:r>
      <w:r w:rsidRPr="003A6E5B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</w:t>
      </w:r>
      <w:r w:rsidRPr="003A6E5B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3.3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3A6E5B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3A6E5B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</w:t>
      </w:r>
      <w:r w:rsidR="001A55B4" w:rsidRPr="003A6E5B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3A6E5B">
        <w:rPr>
          <w:rFonts w:ascii="Times New Roman" w:hAnsi="Times New Roman" w:cs="Times New Roman"/>
          <w:sz w:val="28"/>
          <w:szCs w:val="28"/>
        </w:rPr>
        <w:t>, РПГУ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3.5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3A6E5B">
        <w:rPr>
          <w:rFonts w:ascii="Times New Roman" w:hAnsi="Times New Roman" w:cs="Times New Roman"/>
          <w:sz w:val="28"/>
          <w:szCs w:val="28"/>
        </w:rPr>
        <w:t>, РПГУ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3.6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полное наименование и почтовый адрес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предоставляющей Муниципальную услугу;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Администрации,</w:t>
      </w:r>
      <w:r w:rsidR="00960063" w:rsidRPr="003A6E5B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предоставляющей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г) график работы </w:t>
      </w:r>
      <w:r w:rsidR="009A7939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</w:t>
      </w:r>
      <w:r w:rsidR="001A55B4" w:rsidRPr="003A6E5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3.7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3A6E5B">
        <w:rPr>
          <w:rFonts w:ascii="Times New Roman" w:hAnsi="Times New Roman" w:cs="Times New Roman"/>
          <w:sz w:val="28"/>
          <w:szCs w:val="28"/>
        </w:rPr>
        <w:t>п</w:t>
      </w:r>
      <w:r w:rsidRPr="003A6E5B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3.8.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1A55B4" w:rsidRPr="003A6E5B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1A55B4" w:rsidRPr="003A6E5B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</w:t>
      </w:r>
      <w:r w:rsidR="001A55B4" w:rsidRPr="003A6E5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1A55B4" w:rsidRPr="003A6E5B" w:rsidRDefault="0096006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ж</w:t>
      </w:r>
      <w:r w:rsidR="001A55B4" w:rsidRPr="003A6E5B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3A6E5B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3A6E5B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3.9.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3A6E5B">
        <w:rPr>
          <w:rFonts w:ascii="Times New Roman" w:hAnsi="Times New Roman" w:cs="Times New Roman"/>
          <w:sz w:val="28"/>
          <w:szCs w:val="28"/>
        </w:rPr>
        <w:t xml:space="preserve">РПГУ, </w:t>
      </w:r>
      <w:r w:rsidR="009A7939" w:rsidRPr="003A6E5B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</w:p>
    <w:p w:rsidR="009A7939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3.10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3A6E5B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9A7939" w:rsidRPr="003A6E5B">
        <w:rPr>
          <w:rFonts w:ascii="Times New Roman" w:hAnsi="Times New Roman" w:cs="Times New Roman"/>
          <w:sz w:val="28"/>
          <w:szCs w:val="28"/>
        </w:rPr>
        <w:t>сайте Администрации.</w:t>
      </w:r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3.1</w:t>
      </w:r>
      <w:r w:rsidR="001A55B4" w:rsidRPr="003A6E5B">
        <w:rPr>
          <w:rFonts w:ascii="Times New Roman" w:hAnsi="Times New Roman" w:cs="Times New Roman"/>
          <w:sz w:val="28"/>
          <w:szCs w:val="28"/>
        </w:rPr>
        <w:t>1.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3A6E5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A55B4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A55B4" w:rsidRPr="003A6E5B">
        <w:rPr>
          <w:rFonts w:ascii="Times New Roman" w:hAnsi="Times New Roman" w:cs="Times New Roman"/>
          <w:sz w:val="28"/>
          <w:szCs w:val="28"/>
        </w:rPr>
        <w:t>.1</w:t>
      </w: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3A6E5B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3A6E5B">
        <w:rPr>
          <w:rFonts w:ascii="Times New Roman" w:hAnsi="Times New Roman" w:cs="Times New Roman"/>
          <w:sz w:val="28"/>
          <w:szCs w:val="28"/>
        </w:rPr>
        <w:t>«</w:t>
      </w:r>
      <w:r w:rsidR="00897207" w:rsidRPr="003A6E5B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B260D" w:rsidRPr="003A6E5B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3A6E5B">
        <w:rPr>
          <w:rFonts w:ascii="Times New Roman" w:hAnsi="Times New Roman" w:cs="Times New Roman"/>
          <w:sz w:val="28"/>
          <w:szCs w:val="28"/>
        </w:rPr>
        <w:t>»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</w:p>
    <w:p w:rsidR="00E91597" w:rsidRPr="003A6E5B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3A6E5B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960063"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1E3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1A55B4" w:rsidRPr="003A6E5B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proofErr w:type="spellStart"/>
      <w:r w:rsidR="00960063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960063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1E36E0" w:rsidRPr="003A6E5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="001A55B4" w:rsidRPr="003A6E5B">
        <w:rPr>
          <w:rFonts w:ascii="Times New Roman" w:hAnsi="Times New Roman" w:cs="Times New Roman"/>
          <w:sz w:val="28"/>
          <w:szCs w:val="28"/>
        </w:rPr>
        <w:t>.</w:t>
      </w:r>
    </w:p>
    <w:p w:rsidR="001A55B4" w:rsidRPr="003A6E5B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2" w:name="Par84"/>
      <w:bookmarkEnd w:id="2"/>
      <w:r w:rsidRPr="003A6E5B">
        <w:rPr>
          <w:spacing w:val="0"/>
          <w:sz w:val="28"/>
          <w:szCs w:val="28"/>
        </w:rPr>
        <w:t>5.2</w:t>
      </w:r>
      <w:r w:rsidR="0056549F" w:rsidRPr="003A6E5B">
        <w:rPr>
          <w:spacing w:val="0"/>
          <w:sz w:val="28"/>
          <w:szCs w:val="28"/>
        </w:rPr>
        <w:t>.</w:t>
      </w:r>
      <w:r w:rsidR="001A55B4" w:rsidRPr="003A6E5B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 в электронной форме посредством ЕПГУ, </w:t>
      </w:r>
      <w:r w:rsidR="00A846A5" w:rsidRPr="003A6E5B">
        <w:rPr>
          <w:spacing w:val="0"/>
          <w:sz w:val="28"/>
          <w:szCs w:val="28"/>
        </w:rPr>
        <w:t xml:space="preserve">РПГУ, </w:t>
      </w:r>
      <w:r w:rsidR="001A55B4" w:rsidRPr="003A6E5B">
        <w:rPr>
          <w:spacing w:val="0"/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3A6E5B" w:rsidRDefault="00D0158B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5.3</w:t>
      </w:r>
      <w:r w:rsidR="00E91597" w:rsidRPr="003A6E5B">
        <w:rPr>
          <w:spacing w:val="0"/>
          <w:sz w:val="28"/>
          <w:szCs w:val="28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5.</w:t>
      </w:r>
      <w:r w:rsidR="001E36E0" w:rsidRPr="003A6E5B">
        <w:rPr>
          <w:rFonts w:ascii="Times New Roman" w:hAnsi="Times New Roman" w:cs="Times New Roman"/>
          <w:sz w:val="28"/>
          <w:szCs w:val="28"/>
        </w:rPr>
        <w:t>4</w:t>
      </w:r>
      <w:r w:rsidR="0056549F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3A6E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3A6E5B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3A6E5B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5.4</w:t>
      </w:r>
      <w:r w:rsidR="00D0158B" w:rsidRPr="003A6E5B">
        <w:rPr>
          <w:rFonts w:ascii="Times New Roman" w:hAnsi="Times New Roman" w:cs="Times New Roman"/>
          <w:sz w:val="28"/>
          <w:szCs w:val="28"/>
        </w:rPr>
        <w:t>.1</w:t>
      </w:r>
      <w:r w:rsidR="00897207" w:rsidRPr="003A6E5B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3A6E5B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5.4</w:t>
      </w:r>
      <w:r w:rsidR="00D0158B" w:rsidRPr="003A6E5B">
        <w:rPr>
          <w:rFonts w:ascii="Times New Roman" w:hAnsi="Times New Roman" w:cs="Times New Roman"/>
          <w:sz w:val="28"/>
          <w:szCs w:val="28"/>
        </w:rPr>
        <w:t>.2</w:t>
      </w:r>
      <w:r w:rsidR="00897207" w:rsidRPr="003A6E5B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3A6E5B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5.4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3A6E5B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3A6E5B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3A6E5B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hAnsi="Times New Roman" w:cs="Times New Roman"/>
          <w:sz w:val="28"/>
          <w:szCs w:val="28"/>
        </w:rPr>
        <w:t>5.</w:t>
      </w:r>
      <w:r w:rsidR="001E36E0"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3A6E5B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3A6E5B">
        <w:rPr>
          <w:rFonts w:ascii="Times New Roman" w:hAnsi="Times New Roman" w:cs="Times New Roman"/>
          <w:sz w:val="28"/>
          <w:szCs w:val="28"/>
        </w:rPr>
        <w:t>я не вправе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</w:t>
      </w:r>
      <w:proofErr w:type="gramEnd"/>
      <w:r w:rsidR="0056549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организациями, участвующими в </w:t>
      </w:r>
      <w:r w:rsidR="0056549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муниципальных услуг, утвержденным решением Совета народных депутатов </w:t>
      </w:r>
      <w:r w:rsidR="001E36E0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района.</w:t>
      </w:r>
    </w:p>
    <w:p w:rsidR="00960063" w:rsidRPr="003A6E5B" w:rsidRDefault="00960063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3A6E5B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="00E91597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3A6E5B">
        <w:rPr>
          <w:rFonts w:ascii="Times New Roman" w:hAnsi="Times New Roman" w:cs="Times New Roman"/>
          <w:sz w:val="28"/>
          <w:szCs w:val="28"/>
        </w:rPr>
        <w:t>6.1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>.1.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F7419B" w:rsidRPr="003A6E5B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3A6E5B">
        <w:rPr>
          <w:rFonts w:ascii="Times New Roman" w:hAnsi="Times New Roman" w:cs="Times New Roman"/>
          <w:sz w:val="28"/>
          <w:szCs w:val="28"/>
        </w:rPr>
        <w:t>роект</w:t>
      </w:r>
      <w:r w:rsidR="00F7419B" w:rsidRPr="003A6E5B">
        <w:rPr>
          <w:rFonts w:ascii="Times New Roman" w:hAnsi="Times New Roman" w:cs="Times New Roman"/>
          <w:sz w:val="28"/>
          <w:szCs w:val="28"/>
        </w:rPr>
        <w:t>а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соглашение о перераспределении), подписанн</w:t>
      </w:r>
      <w:r w:rsidR="00037061" w:rsidRPr="003A6E5B">
        <w:rPr>
          <w:rFonts w:ascii="Times New Roman" w:hAnsi="Times New Roman" w:cs="Times New Roman"/>
          <w:sz w:val="28"/>
          <w:szCs w:val="28"/>
        </w:rPr>
        <w:t>ое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6.1</w:t>
      </w:r>
      <w:r w:rsidR="00897207" w:rsidRPr="003A6E5B">
        <w:rPr>
          <w:rFonts w:ascii="Times New Roman" w:hAnsi="Times New Roman" w:cs="Times New Roman"/>
          <w:sz w:val="28"/>
          <w:szCs w:val="28"/>
        </w:rPr>
        <w:t>.2. Решение об отказе в заключени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по </w:t>
      </w:r>
      <w:hyperlink w:anchor="Par629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3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4</w:t>
      </w:r>
      <w:r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3A6E5B">
        <w:rPr>
          <w:rFonts w:ascii="Times New Roman" w:hAnsi="Times New Roman" w:cs="Times New Roman"/>
          <w:sz w:val="28"/>
          <w:szCs w:val="28"/>
        </w:rPr>
        <w:t>,</w:t>
      </w:r>
      <w:r w:rsidRPr="003A6E5B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5</w:t>
      </w:r>
      <w:r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6.1</w:t>
      </w:r>
      <w:r w:rsidR="00AA348E" w:rsidRPr="003A6E5B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3A6E5B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 w:rsidRPr="003A6E5B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3A6E5B">
        <w:rPr>
          <w:rFonts w:ascii="Times New Roman" w:hAnsi="Times New Roman" w:cs="Times New Roman"/>
          <w:bCs/>
          <w:sz w:val="28"/>
          <w:szCs w:val="28"/>
        </w:rPr>
        <w:t>.</w:t>
      </w:r>
      <w:r w:rsidR="001B260D" w:rsidRPr="003A6E5B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3A6E5B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3A6E5B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6.1</w:t>
      </w:r>
      <w:r w:rsidR="00A846A5" w:rsidRPr="003A6E5B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 w:rsidRPr="003A6E5B">
        <w:rPr>
          <w:rFonts w:ascii="Times New Roman" w:hAnsi="Times New Roman" w:cs="Times New Roman"/>
          <w:sz w:val="28"/>
          <w:szCs w:val="28"/>
        </w:rPr>
        <w:t>6.1.</w:t>
      </w:r>
      <w:r w:rsidR="00A846A5" w:rsidRPr="003A6E5B">
        <w:rPr>
          <w:rFonts w:ascii="Times New Roman" w:hAnsi="Times New Roman" w:cs="Times New Roman"/>
          <w:sz w:val="28"/>
          <w:szCs w:val="28"/>
        </w:rPr>
        <w:t xml:space="preserve">1, </w:t>
      </w:r>
      <w:r w:rsidR="001B260D" w:rsidRPr="003A6E5B">
        <w:rPr>
          <w:rFonts w:ascii="Times New Roman" w:hAnsi="Times New Roman" w:cs="Times New Roman"/>
          <w:sz w:val="28"/>
          <w:szCs w:val="28"/>
        </w:rPr>
        <w:t>6.1</w:t>
      </w:r>
      <w:r w:rsidR="00A846A5" w:rsidRPr="003A6E5B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3A6E5B" w:rsidRDefault="00A846A5" w:rsidP="00B018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</w:t>
      </w:r>
      <w:proofErr w:type="spellStart"/>
      <w:r w:rsidR="00960063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B018AF"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3A6E5B">
        <w:rPr>
          <w:rFonts w:ascii="Times New Roman" w:hAnsi="Times New Roman" w:cs="Times New Roman"/>
          <w:sz w:val="28"/>
          <w:szCs w:val="28"/>
        </w:rPr>
        <w:t xml:space="preserve">-  Администрации, в личный кабинет на ЕПГУ, РПГУ, </w:t>
      </w:r>
      <w:r w:rsidR="00E82187" w:rsidRPr="003A6E5B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3A6E5B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3A6E5B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выдается заявителю на бумажном носителе при личном обращении в Администрацию, либо направляется Заявителю посредством почтового отправления в соответствии с выбранным </w:t>
      </w:r>
      <w:r w:rsidR="00F7022A" w:rsidRPr="003A6E5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3A6E5B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3A6E5B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3A6E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3A6E5B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3A6E5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3A6E5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0063" w:rsidRPr="003A6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дата регистрации: </w:t>
      </w:r>
    </w:p>
    <w:p w:rsidR="00A846A5" w:rsidRPr="003A6E5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3A6E5B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7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513817" w:rsidRPr="003A6E5B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3A6E5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3A6E5B">
        <w:rPr>
          <w:rFonts w:ascii="Times New Roman" w:hAnsi="Times New Roman" w:cs="Times New Roman"/>
          <w:sz w:val="28"/>
          <w:szCs w:val="28"/>
        </w:rPr>
        <w:t>Заявителю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513817" w:rsidRPr="003A6E5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3A6E5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3) принимает решение об отказе в заключени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960063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Pr="003A6E5B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земельных участков при наличии оснований, предусмотренных </w:t>
      </w:r>
      <w:hyperlink r:id="rId10" w:history="1">
        <w:r w:rsidRPr="003A6E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 w:rsidRPr="003A6E5B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3A6E5B">
          <w:rPr>
            <w:rFonts w:ascii="Times New Roman" w:hAnsi="Times New Roman" w:cs="Times New Roman"/>
            <w:sz w:val="28"/>
            <w:szCs w:val="28"/>
          </w:rPr>
          <w:t>.</w:t>
        </w:r>
        <w:r w:rsidR="001B260D" w:rsidRPr="003A6E5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3A6E5B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51381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7.</w:t>
      </w:r>
      <w:r w:rsidR="00513817" w:rsidRPr="003A6E5B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="00513817" w:rsidRPr="003A6E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3817" w:rsidRPr="003A6E5B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3A6E5B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F6A2C" w:rsidRPr="003A6E5B">
        <w:rPr>
          <w:rFonts w:ascii="Times New Roman" w:hAnsi="Times New Roman" w:cs="Times New Roman"/>
          <w:sz w:val="28"/>
          <w:szCs w:val="28"/>
        </w:rPr>
        <w:t>24</w:t>
      </w:r>
      <w:r w:rsidR="00513817" w:rsidRPr="003A6E5B">
        <w:rPr>
          <w:rFonts w:ascii="Times New Roman" w:hAnsi="Times New Roman" w:cs="Times New Roman"/>
          <w:sz w:val="28"/>
          <w:szCs w:val="28"/>
        </w:rPr>
        <w:t xml:space="preserve">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3A6E5B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CB5A68" w:rsidRPr="003A6E5B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3A6E5B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7</w:t>
      </w:r>
      <w:r w:rsidR="003D289E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3.</w:t>
      </w:r>
      <w:r w:rsidR="00513817" w:rsidRPr="003A6E5B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3A6E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3A6E5B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7.4</w:t>
      </w:r>
      <w:r w:rsidR="00C771DF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3A6E5B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 w:rsidRPr="003A6E5B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3A6E5B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3A6E5B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3A6E5B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3A6E5B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3A6E5B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3A6E5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3A6E5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8.1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3A6E5B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3A6E5B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3A6E5B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3A6E5B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3A6E5B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Федеральный </w:t>
      </w:r>
      <w:hyperlink r:id="rId12" w:history="1">
        <w:r w:rsidRPr="003A6E5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F6A2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.10.2001 № 137-ФЗ «О введении в действие Земельного кодекса Российской Федерации»;</w:t>
      </w:r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6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3A6E5B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3A6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3A6E5B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3A6E5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3A6E5B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3A6E5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согласованиипредоставленияземельного</w:t>
      </w:r>
      <w:proofErr w:type="gramEnd"/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  <w:proofErr w:type="gramEnd"/>
    </w:p>
    <w:p w:rsidR="003D289E" w:rsidRPr="003A6E5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3A6E5B" w:rsidRDefault="00D0158B" w:rsidP="00D0158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8.2</w:t>
      </w:r>
      <w:r w:rsidR="003D289E" w:rsidRPr="003A6E5B">
        <w:rPr>
          <w:spacing w:val="0"/>
          <w:sz w:val="28"/>
          <w:szCs w:val="28"/>
        </w:rPr>
        <w:t xml:space="preserve">. </w:t>
      </w:r>
      <w:r w:rsidR="0017747E" w:rsidRPr="003A6E5B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B018AF" w:rsidRPr="003A6E5B">
        <w:rPr>
          <w:spacing w:val="0"/>
          <w:sz w:val="28"/>
          <w:szCs w:val="28"/>
        </w:rPr>
        <w:t xml:space="preserve"> раздела «Муниципальные услуги»</w:t>
      </w:r>
      <w:r w:rsidR="0017747E" w:rsidRPr="003A6E5B">
        <w:rPr>
          <w:spacing w:val="0"/>
          <w:sz w:val="28"/>
          <w:szCs w:val="28"/>
        </w:rPr>
        <w:t xml:space="preserve"> по адресу</w:t>
      </w:r>
      <w:r w:rsidR="00B018AF" w:rsidRPr="003A6E5B">
        <w:rPr>
          <w:spacing w:val="0"/>
          <w:sz w:val="28"/>
          <w:szCs w:val="28"/>
        </w:rPr>
        <w:t>:</w:t>
      </w:r>
      <w:r w:rsidR="00960063" w:rsidRPr="003A6E5B">
        <w:rPr>
          <w:bCs/>
          <w:spacing w:val="0"/>
          <w:sz w:val="28"/>
          <w:szCs w:val="28"/>
          <w:shd w:val="clear" w:color="auto" w:fill="FFFFFF"/>
        </w:rPr>
        <w:t xml:space="preserve"> https://narodnenskoe.gosuslugi.ru</w:t>
      </w:r>
    </w:p>
    <w:p w:rsidR="00BE49FD" w:rsidRPr="003A6E5B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3A6E5B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3A6E5B">
        <w:rPr>
          <w:rFonts w:ascii="Times New Roman" w:hAnsi="Times New Roman" w:cs="Times New Roman"/>
          <w:b/>
          <w:sz w:val="28"/>
          <w:szCs w:val="28"/>
        </w:rPr>
        <w:t>З</w:t>
      </w:r>
      <w:r w:rsidRPr="003A6E5B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3A6E5B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 w:rsidRPr="003A6E5B">
        <w:rPr>
          <w:rFonts w:ascii="Times New Roman" w:hAnsi="Times New Roman" w:cs="Times New Roman"/>
          <w:sz w:val="28"/>
          <w:szCs w:val="28"/>
        </w:rPr>
        <w:t>9.1.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</w:t>
      </w:r>
      <w:r w:rsidR="00897207" w:rsidRPr="003A6E5B">
        <w:rPr>
          <w:rFonts w:ascii="Times New Roman" w:hAnsi="Times New Roman" w:cs="Times New Roman"/>
          <w:sz w:val="28"/>
          <w:szCs w:val="28"/>
        </w:rPr>
        <w:t>.1.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3A6E5B">
        <w:rPr>
          <w:rFonts w:ascii="Times New Roman" w:hAnsi="Times New Roman" w:cs="Times New Roman"/>
          <w:sz w:val="28"/>
          <w:szCs w:val="28"/>
        </w:rPr>
        <w:t>№</w:t>
      </w:r>
      <w:r w:rsidR="00CC4B2C"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</w:t>
      </w:r>
      <w:r w:rsidR="00F7022A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3A6E5B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3A6E5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3A6E5B">
        <w:rPr>
          <w:rFonts w:ascii="Times New Roman" w:hAnsi="Times New Roman" w:cs="Times New Roman"/>
          <w:sz w:val="28"/>
          <w:szCs w:val="28"/>
        </w:rPr>
        <w:t>, РПГУ</w:t>
      </w:r>
      <w:r w:rsidR="00E82187" w:rsidRPr="003A6E5B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="0050558C" w:rsidRPr="003A6E5B">
        <w:rPr>
          <w:rFonts w:ascii="Times New Roman" w:hAnsi="Times New Roman" w:cs="Times New Roman"/>
          <w:sz w:val="28"/>
          <w:szCs w:val="28"/>
        </w:rPr>
        <w:t>;</w:t>
      </w:r>
    </w:p>
    <w:p w:rsidR="0050558C" w:rsidRPr="003A6E5B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на бумажном носителе в Администрации.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3A6E5B">
        <w:rPr>
          <w:rFonts w:ascii="Times New Roman" w:hAnsi="Times New Roman" w:cs="Times New Roman"/>
          <w:sz w:val="28"/>
          <w:szCs w:val="28"/>
        </w:rPr>
        <w:t>Заявителя</w:t>
      </w:r>
      <w:r w:rsidRPr="003A6E5B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3A6E5B">
        <w:rPr>
          <w:rFonts w:ascii="Times New Roman" w:hAnsi="Times New Roman" w:cs="Times New Roman"/>
          <w:sz w:val="28"/>
          <w:szCs w:val="28"/>
        </w:rPr>
        <w:t>Заявителя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.3. Схема расположения земельного участка (если отсутствует проект межевания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221819" w:rsidRPr="003A6E5B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3A6E5B">
        <w:rPr>
          <w:rFonts w:ascii="Times New Roman" w:hAnsi="Times New Roman" w:cs="Times New Roman"/>
          <w:sz w:val="28"/>
          <w:szCs w:val="28"/>
        </w:rPr>
        <w:t>.</w:t>
      </w:r>
    </w:p>
    <w:p w:rsidR="0050558C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3A6E5B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3A6E5B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3A6E5B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3A6E5B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3A6E5B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3A6E5B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3A6E5B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50558C"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3A6E5B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3A6E5B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3A6E5B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50558C"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3A6E5B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50558C" w:rsidRPr="003A6E5B">
        <w:rPr>
          <w:rFonts w:ascii="Times New Roman" w:hAnsi="Times New Roman" w:cs="Times New Roman"/>
          <w:sz w:val="28"/>
          <w:szCs w:val="28"/>
        </w:rPr>
        <w:t>7</w:t>
      </w:r>
      <w:r w:rsidR="00897207" w:rsidRPr="003A6E5B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9.</w:t>
      </w:r>
      <w:r w:rsidR="002C778D" w:rsidRPr="003A6E5B">
        <w:rPr>
          <w:rFonts w:ascii="Times New Roman" w:hAnsi="Times New Roman" w:cs="Times New Roman"/>
          <w:sz w:val="28"/>
          <w:szCs w:val="28"/>
        </w:rPr>
        <w:t>2.</w:t>
      </w:r>
      <w:r w:rsidR="00221819" w:rsidRPr="003A6E5B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3A6E5B">
        <w:rPr>
          <w:rFonts w:ascii="Times New Roman" w:hAnsi="Times New Roman" w:cs="Times New Roman"/>
          <w:sz w:val="28"/>
          <w:szCs w:val="28"/>
        </w:rPr>
        <w:t>9.1</w:t>
      </w:r>
      <w:r w:rsidR="00221819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3A6E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3A6E5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3A6E5B">
        <w:rPr>
          <w:rFonts w:ascii="Times New Roman" w:hAnsi="Times New Roman" w:cs="Times New Roman"/>
          <w:sz w:val="28"/>
          <w:szCs w:val="28"/>
        </w:rPr>
        <w:t>«</w:t>
      </w:r>
      <w:r w:rsidR="00221819" w:rsidRPr="003A6E5B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3A6E5B">
        <w:rPr>
          <w:rFonts w:ascii="Times New Roman" w:hAnsi="Times New Roman" w:cs="Times New Roman"/>
          <w:sz w:val="28"/>
          <w:szCs w:val="28"/>
        </w:rPr>
        <w:t>»</w:t>
      </w:r>
      <w:r w:rsidR="00221819" w:rsidRPr="003A6E5B">
        <w:rPr>
          <w:rFonts w:ascii="Times New Roman" w:hAnsi="Times New Roman" w:cs="Times New Roman"/>
          <w:sz w:val="28"/>
          <w:szCs w:val="28"/>
        </w:rPr>
        <w:t>.</w:t>
      </w:r>
    </w:p>
    <w:p w:rsidR="00221819" w:rsidRPr="003A6E5B" w:rsidRDefault="005D7E2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221819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3A6E5B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</w:t>
      </w:r>
      <w:proofErr w:type="gramEnd"/>
      <w:r w:rsidR="00221819"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21819" w:rsidRPr="003A6E5B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</w:t>
      </w:r>
      <w:proofErr w:type="gramEnd"/>
      <w:r w:rsidR="00221819" w:rsidRPr="003A6E5B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3A6E5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A6E5B">
        <w:rPr>
          <w:i w:val="0"/>
          <w:spacing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Pr="003A6E5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A6E5B">
        <w:rPr>
          <w:i w:val="0"/>
          <w:spacing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услуги(далее - заявление);</w:t>
      </w:r>
    </w:p>
    <w:p w:rsidR="00EF2DED" w:rsidRPr="003A6E5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A6E5B">
        <w:rPr>
          <w:i w:val="0"/>
          <w:spacing w:val="0"/>
          <w:sz w:val="28"/>
          <w:szCs w:val="28"/>
        </w:rPr>
        <w:lastRenderedPageBreak/>
        <w:t xml:space="preserve">2) документы, подтверждающие полномочия Заявителя </w:t>
      </w:r>
      <w:r w:rsidR="001B260D" w:rsidRPr="003A6E5B">
        <w:rPr>
          <w:i w:val="0"/>
          <w:spacing w:val="0"/>
          <w:sz w:val="28"/>
          <w:szCs w:val="28"/>
        </w:rPr>
        <w:t xml:space="preserve">или его представителя </w:t>
      </w:r>
      <w:r w:rsidRPr="003A6E5B">
        <w:rPr>
          <w:i w:val="0"/>
          <w:spacing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3A6E5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A6E5B">
        <w:rPr>
          <w:i w:val="0"/>
          <w:spacing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3A6E5B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3A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3A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3A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 w:rsidRPr="003A6E5B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3A6E5B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10.1.</w:t>
      </w:r>
      <w:r w:rsidR="002C778D" w:rsidRPr="003A6E5B">
        <w:rPr>
          <w:rFonts w:ascii="Times New Roman" w:hAnsi="Times New Roman" w:cs="Times New Roman"/>
          <w:sz w:val="28"/>
          <w:szCs w:val="28"/>
        </w:rPr>
        <w:t>1.</w:t>
      </w:r>
      <w:r w:rsidR="0016054D" w:rsidRPr="003A6E5B">
        <w:rPr>
          <w:rFonts w:ascii="Times New Roman" w:hAnsi="Times New Roman" w:cs="Times New Roman"/>
          <w:sz w:val="28"/>
          <w:szCs w:val="28"/>
        </w:rPr>
        <w:t>в</w:t>
      </w:r>
      <w:r w:rsidRPr="003A6E5B">
        <w:rPr>
          <w:rFonts w:ascii="Times New Roman" w:hAnsi="Times New Roman" w:cs="Times New Roman"/>
          <w:sz w:val="28"/>
          <w:szCs w:val="28"/>
        </w:rPr>
        <w:t>ыписк</w:t>
      </w:r>
      <w:r w:rsidR="0050558C" w:rsidRPr="003A6E5B">
        <w:rPr>
          <w:rFonts w:ascii="Times New Roman" w:hAnsi="Times New Roman" w:cs="Times New Roman"/>
          <w:sz w:val="28"/>
          <w:szCs w:val="28"/>
        </w:rPr>
        <w:t>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3A6E5B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</w:t>
      </w:r>
      <w:r w:rsidR="002C778D" w:rsidRPr="003A6E5B">
        <w:rPr>
          <w:rFonts w:ascii="Times New Roman" w:hAnsi="Times New Roman" w:cs="Times New Roman"/>
          <w:sz w:val="28"/>
          <w:szCs w:val="28"/>
        </w:rPr>
        <w:t>1.</w:t>
      </w:r>
      <w:r w:rsidRPr="003A6E5B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3A6E5B">
        <w:rPr>
          <w:rFonts w:ascii="Times New Roman" w:hAnsi="Times New Roman" w:cs="Times New Roman"/>
          <w:sz w:val="28"/>
          <w:szCs w:val="28"/>
        </w:rPr>
        <w:t>в</w:t>
      </w:r>
      <w:r w:rsidRPr="003A6E5B">
        <w:rPr>
          <w:rFonts w:ascii="Times New Roman" w:hAnsi="Times New Roman" w:cs="Times New Roman"/>
          <w:sz w:val="28"/>
          <w:szCs w:val="28"/>
        </w:rPr>
        <w:t>ыписк</w:t>
      </w:r>
      <w:r w:rsidR="0050558C" w:rsidRPr="003A6E5B">
        <w:rPr>
          <w:rFonts w:ascii="Times New Roman" w:hAnsi="Times New Roman" w:cs="Times New Roman"/>
          <w:sz w:val="28"/>
          <w:szCs w:val="28"/>
        </w:rPr>
        <w:t>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3A6E5B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</w:t>
      </w:r>
      <w:r w:rsidR="002C778D" w:rsidRPr="003A6E5B">
        <w:rPr>
          <w:rFonts w:ascii="Times New Roman" w:hAnsi="Times New Roman" w:cs="Times New Roman"/>
          <w:sz w:val="28"/>
          <w:szCs w:val="28"/>
        </w:rPr>
        <w:t>1.</w:t>
      </w:r>
      <w:r w:rsidRPr="003A6E5B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3A6E5B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</w:t>
      </w:r>
      <w:r w:rsidR="002C778D" w:rsidRPr="003A6E5B">
        <w:rPr>
          <w:rFonts w:ascii="Times New Roman" w:hAnsi="Times New Roman" w:cs="Times New Roman"/>
          <w:sz w:val="28"/>
          <w:szCs w:val="28"/>
        </w:rPr>
        <w:t>1.</w:t>
      </w:r>
      <w:r w:rsidRPr="003A6E5B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3A6E5B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3A6E5B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3A6E5B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F5160B" w:rsidRPr="003A6E5B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3A6E5B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3A6E5B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Документы, указанные в пунктах 10.1.</w:t>
      </w:r>
      <w:r w:rsidR="00375B57" w:rsidRPr="003A6E5B">
        <w:rPr>
          <w:rFonts w:ascii="Times New Roman" w:hAnsi="Times New Roman" w:cs="Times New Roman"/>
          <w:sz w:val="28"/>
          <w:szCs w:val="28"/>
        </w:rPr>
        <w:t>1.</w:t>
      </w:r>
      <w:r w:rsidRPr="003A6E5B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0.</w:t>
      </w:r>
      <w:r w:rsidR="00375B57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  <w:r w:rsidR="00375B57" w:rsidRPr="003A6E5B">
        <w:rPr>
          <w:rFonts w:ascii="Times New Roman" w:hAnsi="Times New Roman" w:cs="Times New Roman"/>
          <w:sz w:val="28"/>
          <w:szCs w:val="28"/>
        </w:rPr>
        <w:t>4.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10.2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20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3A6E5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3A6E5B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3A6E5B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3A6E5B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3A6E5B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 w:rsidRPr="003A6E5B">
        <w:rPr>
          <w:rFonts w:ascii="Times New Roman" w:hAnsi="Times New Roman" w:cs="Times New Roman"/>
          <w:sz w:val="28"/>
          <w:szCs w:val="28"/>
        </w:rPr>
        <w:t>11</w:t>
      </w:r>
      <w:r w:rsidR="00C761E9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3A6E5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3A6E5B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3A6E5B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3</w:t>
      </w:r>
      <w:r w:rsidR="00897207" w:rsidRPr="003A6E5B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4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3A6E5B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3A6E5B">
        <w:rPr>
          <w:rFonts w:ascii="Times New Roman" w:hAnsi="Times New Roman" w:cs="Times New Roman"/>
          <w:sz w:val="28"/>
          <w:szCs w:val="28"/>
        </w:rPr>
        <w:t>№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3A6E5B">
        <w:rPr>
          <w:rFonts w:ascii="Times New Roman" w:hAnsi="Times New Roman" w:cs="Times New Roman"/>
          <w:sz w:val="28"/>
          <w:szCs w:val="28"/>
        </w:rPr>
        <w:t>«</w:t>
      </w:r>
      <w:r w:rsidR="00897207" w:rsidRPr="003A6E5B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3A6E5B">
        <w:rPr>
          <w:rFonts w:ascii="Times New Roman" w:hAnsi="Times New Roman" w:cs="Times New Roman"/>
          <w:sz w:val="28"/>
          <w:szCs w:val="28"/>
        </w:rPr>
        <w:t>»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6</w:t>
      </w:r>
      <w:r w:rsidR="00897207" w:rsidRPr="003A6E5B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C761E9" w:rsidRPr="003A6E5B">
        <w:rPr>
          <w:rFonts w:ascii="Times New Roman" w:hAnsi="Times New Roman" w:cs="Times New Roman"/>
          <w:sz w:val="28"/>
          <w:szCs w:val="28"/>
        </w:rPr>
        <w:t>7</w:t>
      </w:r>
      <w:r w:rsidR="00897207" w:rsidRPr="003A6E5B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3A6E5B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3A6E5B">
        <w:rPr>
          <w:rFonts w:ascii="Times New Roman" w:hAnsi="Times New Roman" w:cs="Times New Roman"/>
          <w:sz w:val="28"/>
          <w:szCs w:val="28"/>
        </w:rPr>
        <w:t>8</w:t>
      </w:r>
      <w:r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3A6E5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3A6E5B">
        <w:rPr>
          <w:rFonts w:ascii="Times New Roman" w:hAnsi="Times New Roman" w:cs="Times New Roman"/>
          <w:sz w:val="28"/>
          <w:szCs w:val="28"/>
        </w:rPr>
        <w:t>заявления</w:t>
      </w:r>
      <w:r w:rsidRPr="003A6E5B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11.2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11.2</w:t>
      </w:r>
      <w:r w:rsidR="00C761E9" w:rsidRPr="003A6E5B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 w:rsidRPr="003A6E5B">
        <w:rPr>
          <w:rFonts w:ascii="Times New Roman" w:hAnsi="Times New Roman" w:cs="Times New Roman"/>
          <w:sz w:val="28"/>
          <w:szCs w:val="28"/>
        </w:rPr>
        <w:t>ого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11.2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 w:rsidRPr="003A6E5B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3A6E5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A6E5B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11.2</w:t>
      </w:r>
      <w:r w:rsidR="00C761E9" w:rsidRPr="003A6E5B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 w:rsidRPr="003A6E5B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544173" w:rsidRPr="003A6E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3A6E5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оснований, предусмотренных </w:t>
      </w:r>
      <w:r w:rsidR="002C778D" w:rsidRPr="003A6E5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A6E5B">
        <w:rPr>
          <w:rFonts w:ascii="Times New Roman" w:hAnsi="Times New Roman" w:cs="Times New Roman"/>
          <w:sz w:val="28"/>
          <w:szCs w:val="28"/>
        </w:rPr>
        <w:t>пунктом Административного регламента Администрация возвращает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3A6E5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3A6E5B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3A6E5B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</w:t>
      </w:r>
      <w:r w:rsidR="00071AE4"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по форме согласно Приложению №8 к настоящему Административному регламенту. 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11</w:t>
      </w:r>
      <w:r w:rsidR="00C761E9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3.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3A6E5B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3A6E5B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5A7E46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3A6E5B" w:rsidRDefault="00F7419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5A7E46" w:rsidRPr="003A6E5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A6E5B">
        <w:rPr>
          <w:rFonts w:ascii="Times New Roman" w:hAnsi="Times New Roman" w:cs="Times New Roman"/>
          <w:b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>:</w:t>
      </w:r>
      <w:r w:rsidR="0018404F" w:rsidRPr="003A6E5B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собственности»: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томчисле сооружения, строительство которого не завершено), размещение которого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5A7E4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8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="001741C8" w:rsidRPr="003A6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3A6E5B">
        <w:rPr>
          <w:rFonts w:ascii="Times New Roman" w:hAnsi="Times New Roman" w:cs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</w:t>
      </w:r>
      <w:r w:rsidR="005A7E4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3A6E5B">
        <w:rPr>
          <w:rFonts w:ascii="Times New Roman" w:hAnsi="Times New Roman" w:cs="Times New Roman"/>
          <w:sz w:val="28"/>
          <w:szCs w:val="28"/>
        </w:rPr>
        <w:t>согласовании или этом предоставлении.</w:t>
      </w:r>
      <w:proofErr w:type="gramEnd"/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41C8" w:rsidRPr="003A6E5B">
        <w:rPr>
          <w:rFonts w:ascii="Times New Roman" w:hAnsi="Times New Roman" w:cs="Times New Roman"/>
          <w:sz w:val="28"/>
          <w:szCs w:val="28"/>
        </w:rPr>
        <w:t>«</w:t>
      </w:r>
      <w:r w:rsidR="00897207" w:rsidRPr="003A6E5B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3A6E5B">
        <w:rPr>
          <w:rFonts w:ascii="Times New Roman" w:hAnsi="Times New Roman" w:cs="Times New Roman"/>
          <w:sz w:val="28"/>
          <w:szCs w:val="28"/>
        </w:rPr>
        <w:t>»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="001741C8" w:rsidRPr="003A6E5B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3A6E5B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3A6E5B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  <w:proofErr w:type="gramEnd"/>
    </w:p>
    <w:p w:rsidR="0052381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.1</w:t>
      </w:r>
      <w:r w:rsidR="00A44CF1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3A6E5B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3A6E5B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.1</w:t>
      </w:r>
      <w:r w:rsidR="00A44CF1" w:rsidRPr="003A6E5B">
        <w:rPr>
          <w:rFonts w:ascii="Times New Roman" w:hAnsi="Times New Roman" w:cs="Times New Roman"/>
          <w:sz w:val="28"/>
          <w:szCs w:val="28"/>
        </w:rPr>
        <w:t>3</w:t>
      </w:r>
      <w:r w:rsidR="00897207" w:rsidRPr="003A6E5B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5A7E46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</w:t>
      </w:r>
      <w:r w:rsidR="00897207" w:rsidRPr="003A6E5B">
        <w:rPr>
          <w:rFonts w:ascii="Times New Roman" w:hAnsi="Times New Roman" w:cs="Times New Roman"/>
          <w:sz w:val="28"/>
          <w:szCs w:val="28"/>
        </w:rPr>
        <w:t>.1</w:t>
      </w:r>
      <w:r w:rsidR="00A44CF1" w:rsidRPr="003A6E5B">
        <w:rPr>
          <w:rFonts w:ascii="Times New Roman" w:hAnsi="Times New Roman" w:cs="Times New Roman"/>
          <w:sz w:val="28"/>
          <w:szCs w:val="28"/>
        </w:rPr>
        <w:t>4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 w:rsidRPr="003A6E5B">
        <w:rPr>
          <w:rFonts w:ascii="Times New Roman" w:hAnsi="Times New Roman" w:cs="Times New Roman"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A7E46" w:rsidRPr="003A6E5B">
        <w:rPr>
          <w:rFonts w:ascii="Times New Roman" w:hAnsi="Times New Roman" w:cs="Times New Roman"/>
          <w:i/>
          <w:sz w:val="28"/>
          <w:szCs w:val="28"/>
        </w:rPr>
        <w:t>.</w:t>
      </w:r>
    </w:p>
    <w:p w:rsidR="00F7419B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12.2.16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3A6E5B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12.2.17</w:t>
      </w:r>
      <w:r w:rsidR="00897207" w:rsidRPr="003A6E5B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3A6E5B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</w:t>
      </w:r>
      <w:r w:rsidR="00A44CF1" w:rsidRPr="003A6E5B">
        <w:rPr>
          <w:rFonts w:ascii="Times New Roman" w:hAnsi="Times New Roman" w:cs="Times New Roman"/>
          <w:sz w:val="28"/>
          <w:szCs w:val="28"/>
        </w:rPr>
        <w:t>3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  <w:r w:rsidR="00666C14" w:rsidRPr="003A6E5B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</w:t>
      </w:r>
      <w:r w:rsidR="00666C14" w:rsidRPr="003A6E5B">
        <w:rPr>
          <w:rFonts w:ascii="Times New Roman" w:hAnsi="Times New Roman" w:cs="Times New Roman"/>
          <w:b/>
          <w:sz w:val="28"/>
          <w:szCs w:val="28"/>
        </w:rPr>
        <w:t>Вариант 2</w:t>
      </w:r>
      <w:r w:rsidR="00666C14" w:rsidRPr="003A6E5B">
        <w:rPr>
          <w:rFonts w:ascii="Times New Roman" w:hAnsi="Times New Roman" w:cs="Times New Roman"/>
          <w:sz w:val="28"/>
          <w:szCs w:val="28"/>
        </w:rPr>
        <w:t xml:space="preserve"> «</w:t>
      </w:r>
      <w:r w:rsidR="00666C14" w:rsidRPr="003A6E5B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3A6E5B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18404F" w:rsidRPr="003A6E5B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>12.</w:t>
      </w:r>
      <w:r w:rsidR="00A44CF1" w:rsidRPr="003A6E5B">
        <w:rPr>
          <w:spacing w:val="0"/>
          <w:sz w:val="28"/>
          <w:szCs w:val="28"/>
        </w:rPr>
        <w:t>4</w:t>
      </w:r>
      <w:r w:rsidR="0018404F" w:rsidRPr="003A6E5B">
        <w:rPr>
          <w:spacing w:val="0"/>
          <w:sz w:val="28"/>
          <w:szCs w:val="28"/>
        </w:rPr>
        <w:t xml:space="preserve">. </w:t>
      </w:r>
      <w:proofErr w:type="gramStart"/>
      <w:r w:rsidR="0018404F" w:rsidRPr="003A6E5B">
        <w:rPr>
          <w:spacing w:val="0"/>
          <w:sz w:val="28"/>
          <w:szCs w:val="28"/>
        </w:rPr>
        <w:t xml:space="preserve">Основанием для отказа в предоставлении Муниципальной услуги – </w:t>
      </w:r>
      <w:r w:rsidR="0018404F" w:rsidRPr="003A6E5B">
        <w:rPr>
          <w:b/>
          <w:spacing w:val="0"/>
          <w:sz w:val="28"/>
          <w:szCs w:val="28"/>
        </w:rPr>
        <w:t>Вариант 3</w:t>
      </w:r>
      <w:r w:rsidR="0018404F" w:rsidRPr="003A6E5B">
        <w:rPr>
          <w:spacing w:val="0"/>
          <w:sz w:val="28"/>
          <w:szCs w:val="28"/>
        </w:rPr>
        <w:t xml:space="preserve">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  <w:proofErr w:type="gramEnd"/>
    </w:p>
    <w:p w:rsidR="0018404F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3A6E5B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3A6E5B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</w:p>
    <w:p w:rsidR="00E012D8" w:rsidRPr="003A6E5B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3A6E5B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3A6E5B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3A6E5B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15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EC161F" w:rsidRPr="003A6E5B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3A6E5B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3A6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3A6E5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15.2</w:t>
      </w:r>
      <w:r w:rsidR="00EC161F" w:rsidRPr="003A6E5B">
        <w:rPr>
          <w:rFonts w:ascii="Times New Roman" w:hAnsi="Times New Roman" w:cs="Times New Roman"/>
          <w:sz w:val="28"/>
          <w:szCs w:val="28"/>
        </w:rPr>
        <w:t>.</w:t>
      </w:r>
      <w:r w:rsidR="00EC161F" w:rsidRPr="003A6E5B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3A6E5B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A6E5B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16. </w:t>
      </w:r>
      <w:r w:rsidR="00BE7848" w:rsidRPr="003A6E5B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16.1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3A6E5B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3A6E5B">
        <w:rPr>
          <w:rFonts w:ascii="Times New Roman" w:hAnsi="Times New Roman" w:cs="Times New Roman"/>
          <w:sz w:val="28"/>
          <w:szCs w:val="28"/>
        </w:rPr>
        <w:t>З</w:t>
      </w:r>
      <w:r w:rsidRPr="003A6E5B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3A6E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3A6E5B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туалетными комнатами для посетителей.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3A6E5B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3A6E5B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3A6E5B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3A6E5B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3A6E5B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17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1.</w:t>
      </w:r>
      <w:r w:rsidR="00977F65" w:rsidRPr="003A6E5B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3A6E5B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3A6E5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3A6E5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3A6E5B" w:rsidRDefault="00AE35AA" w:rsidP="00CC39C9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в) </w:t>
      </w:r>
      <w:r w:rsidR="003E75AD" w:rsidRPr="003A6E5B">
        <w:rPr>
          <w:rFonts w:ascii="Times New Roman" w:hAnsi="Times New Roman" w:cs="Times New Roman"/>
          <w:sz w:val="28"/>
          <w:szCs w:val="28"/>
        </w:rPr>
        <w:t>возможность обращения за получением Муниципальной услуги в электронной форме,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г</w:t>
      </w:r>
      <w:r w:rsidR="003E75AD" w:rsidRPr="003A6E5B">
        <w:rPr>
          <w:rFonts w:ascii="Times New Roman" w:hAnsi="Times New Roman" w:cs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</w:t>
      </w:r>
      <w:r w:rsidR="003E75AD" w:rsidRPr="003A6E5B">
        <w:rPr>
          <w:rFonts w:ascii="Times New Roman" w:hAnsi="Times New Roman" w:cs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3E75AD" w:rsidRPr="003A6E5B">
        <w:rPr>
          <w:rFonts w:ascii="Times New Roman" w:hAnsi="Times New Roman" w:cs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ж</w:t>
      </w:r>
      <w:r w:rsidR="003E75AD" w:rsidRPr="003A6E5B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з</w:t>
      </w:r>
      <w:r w:rsidR="003E75AD" w:rsidRPr="003A6E5B">
        <w:rPr>
          <w:rFonts w:ascii="Times New Roman" w:hAnsi="Times New Roman" w:cs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;</w:t>
      </w:r>
    </w:p>
    <w:p w:rsidR="003E75AD" w:rsidRPr="003A6E5B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и</w:t>
      </w:r>
      <w:r w:rsidR="003E75AD" w:rsidRPr="003A6E5B">
        <w:rPr>
          <w:rFonts w:ascii="Times New Roman" w:hAnsi="Times New Roman" w:cs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.</w:t>
      </w:r>
    </w:p>
    <w:p w:rsidR="003E75AD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17.2</w:t>
      </w:r>
      <w:r w:rsidR="003E75AD" w:rsidRPr="003A6E5B">
        <w:rPr>
          <w:rFonts w:ascii="Times New Roman" w:hAnsi="Times New Roman" w:cs="Times New Roman"/>
          <w:sz w:val="28"/>
          <w:szCs w:val="28"/>
        </w:rPr>
        <w:t>.</w:t>
      </w:r>
      <w:r w:rsidR="003E75AD" w:rsidRPr="003A6E5B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17.3</w:t>
      </w:r>
      <w:r w:rsidR="003E75AD" w:rsidRPr="003A6E5B">
        <w:rPr>
          <w:rFonts w:ascii="Times New Roman" w:hAnsi="Times New Roman" w:cs="Times New Roman"/>
          <w:sz w:val="28"/>
          <w:szCs w:val="28"/>
        </w:rPr>
        <w:t>.</w:t>
      </w:r>
      <w:r w:rsidR="003E75AD" w:rsidRPr="003A6E5B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3E75AD" w:rsidRPr="003A6E5B">
        <w:rPr>
          <w:rFonts w:ascii="Times New Roman" w:hAnsi="Times New Roman" w:cs="Times New Roman"/>
          <w:sz w:val="28"/>
          <w:szCs w:val="28"/>
        </w:rPr>
        <w:t>.</w:t>
      </w:r>
    </w:p>
    <w:p w:rsidR="003E75AD" w:rsidRPr="003A6E5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A44CF1" w:rsidP="0005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3A6E5B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="00057BB0"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D40EE" w:rsidRPr="003A6E5B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057BB0"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E82187" w:rsidRPr="003A6E5B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1012FA" w:rsidRPr="003A6E5B">
        <w:rPr>
          <w:rFonts w:ascii="Times New Roman" w:hAnsi="Times New Roman" w:cs="Times New Roman"/>
          <w:sz w:val="28"/>
          <w:szCs w:val="28"/>
        </w:rPr>
        <w:t>.</w:t>
      </w:r>
    </w:p>
    <w:p w:rsidR="00B74657" w:rsidRPr="003A6E5B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18.2</w:t>
      </w:r>
      <w:r w:rsidR="00897207" w:rsidRPr="003A6E5B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E82187" w:rsidRPr="003A6E5B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</w:p>
    <w:p w:rsidR="00C613E5" w:rsidRPr="003A6E5B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18.3</w:t>
      </w:r>
      <w:r w:rsidR="00C613E5" w:rsidRPr="003A6E5B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18.4</w:t>
      </w:r>
      <w:r w:rsidR="00C613E5" w:rsidRPr="003A6E5B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18.5</w:t>
      </w:r>
      <w:r w:rsidR="00C613E5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3A6E5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3A6E5B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3A6E5B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3A6E5B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3A6E5B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3A6E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3A6E5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3A6E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1012FA" w:rsidRPr="003A6E5B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18.6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3A6E5B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3A6E5B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18.6.1</w:t>
      </w:r>
      <w:r w:rsidR="00207036" w:rsidRPr="003A6E5B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а)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A6E5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б)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3A6E5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г)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E5B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д) </w:t>
      </w:r>
      <w:r w:rsidRPr="003A6E5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3A6E5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18.6.2</w:t>
      </w:r>
      <w:r w:rsidR="00B50767" w:rsidRPr="003A6E5B">
        <w:rPr>
          <w:rFonts w:ascii="Times New Roman" w:hAnsi="Times New Roman" w:cs="Times New Roman"/>
          <w:sz w:val="28"/>
          <w:szCs w:val="28"/>
        </w:rPr>
        <w:t>.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3A6E5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18.7</w:t>
      </w:r>
      <w:r w:rsidR="00B50767" w:rsidRPr="003A6E5B">
        <w:rPr>
          <w:rFonts w:ascii="Times New Roman" w:hAnsi="Times New Roman" w:cs="Times New Roman"/>
          <w:sz w:val="28"/>
          <w:szCs w:val="28"/>
        </w:rPr>
        <w:t>.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3A6E5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3A6E5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3A6E5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3A6E5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18.8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3A6E5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3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3A6E5B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3A6E5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3A6E5B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3A6E5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3A6E5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18.9</w:t>
      </w:r>
      <w:r w:rsidR="00207036" w:rsidRPr="003A6E5B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3A6E5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3A6E5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18.10</w:t>
      </w:r>
      <w:r w:rsidR="00B50767" w:rsidRPr="003A6E5B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3A6E5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18.10.1</w:t>
      </w:r>
      <w:r w:rsidR="00B50767" w:rsidRPr="003A6E5B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3A6E5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18.10.2</w:t>
      </w:r>
      <w:r w:rsidR="00B50767" w:rsidRPr="003A6E5B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 w:rsidRPr="003A6E5B">
        <w:rPr>
          <w:rFonts w:ascii="Times New Roman" w:hAnsi="Times New Roman" w:cs="Times New Roman"/>
          <w:sz w:val="28"/>
          <w:szCs w:val="28"/>
        </w:rPr>
        <w:t>а</w:t>
      </w:r>
      <w:r w:rsidR="00B50767" w:rsidRPr="003A6E5B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3A6E5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>:</w:t>
      </w:r>
    </w:p>
    <w:p w:rsidR="00B50767" w:rsidRPr="003A6E5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3A6E5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государственного кадастрового учета </w:t>
      </w:r>
      <w:r w:rsidR="00BB7CD4" w:rsidRPr="003A6E5B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3A6E5B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3A6E5B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3A6E5B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3A6E5B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3A6E5B" w:rsidRDefault="00057BB0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b/>
          <w:iCs/>
          <w:sz w:val="28"/>
          <w:szCs w:val="28"/>
        </w:rPr>
        <w:t>19</w:t>
      </w:r>
      <w:r w:rsidR="00BA0FBD" w:rsidRPr="003A6E5B">
        <w:rPr>
          <w:rFonts w:ascii="Times New Roman" w:eastAsia="Times New Roman" w:hAnsi="Times New Roman" w:cs="Times New Roman"/>
          <w:b/>
          <w:iCs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3A6E5B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3A6E5B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="001012FA" w:rsidRPr="003A6E5B">
        <w:rPr>
          <w:rFonts w:ascii="Times New Roman" w:hAnsi="Times New Roman" w:cs="Times New Roman"/>
          <w:sz w:val="28"/>
          <w:szCs w:val="28"/>
        </w:rPr>
        <w:t xml:space="preserve">приложении </w:t>
      </w:r>
      <w:hyperlink r:id="rId34" w:history="1">
        <w:r w:rsidR="00225C68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3A6E5B" w:rsidRDefault="00057BB0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BA0FBD" w:rsidRPr="003A6E5B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176023" w:rsidRPr="003A6E5B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3A6E5B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300742" w:rsidRPr="003A6E5B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3A6E5B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</w:p>
    <w:p w:rsidR="00BA0FBD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3A6E5B">
        <w:rPr>
          <w:rFonts w:ascii="Times New Roman" w:hAnsi="Times New Roman" w:cs="Times New Roman"/>
          <w:b/>
          <w:sz w:val="28"/>
          <w:szCs w:val="28"/>
        </w:rPr>
        <w:t>3</w:t>
      </w:r>
      <w:r w:rsidRPr="003A6E5B">
        <w:rPr>
          <w:rFonts w:ascii="Times New Roman" w:hAnsi="Times New Roman" w:cs="Times New Roman"/>
          <w:b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3A6E5B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3A6E5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3A6E5B" w:rsidRDefault="00057BB0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A718D5" w:rsidRPr="003A6E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C68" w:rsidRPr="003A6E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18D5" w:rsidRPr="003A6E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0FBD" w:rsidRPr="003A6E5B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3A6E5B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3A6E5B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3A6E5B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3A6E5B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Вариант 1. </w:t>
      </w:r>
      <w:r w:rsidR="006464AF" w:rsidRPr="003A6E5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3A6E5B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A0FBD" w:rsidRPr="003A6E5B" w:rsidRDefault="00BA0FBD" w:rsidP="008D40EE">
      <w:pPr>
        <w:tabs>
          <w:tab w:val="left" w:pos="11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3A6E5B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8A3992" w:rsidRPr="003A6E5B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3A6E5B">
        <w:rPr>
          <w:rFonts w:ascii="Times New Roman" w:hAnsi="Times New Roman" w:cs="Times New Roman"/>
          <w:sz w:val="28"/>
          <w:szCs w:val="28"/>
        </w:rPr>
        <w:t>Результатпредоставления Муниципальной услуги указан в п</w:t>
      </w:r>
      <w:r w:rsidR="00770077" w:rsidRPr="003A6E5B">
        <w:rPr>
          <w:rFonts w:ascii="Times New Roman" w:hAnsi="Times New Roman" w:cs="Times New Roman"/>
          <w:sz w:val="28"/>
          <w:szCs w:val="28"/>
        </w:rPr>
        <w:t>ункт</w:t>
      </w:r>
      <w:r w:rsidR="00730B9A" w:rsidRPr="003A6E5B">
        <w:rPr>
          <w:rFonts w:ascii="Times New Roman" w:hAnsi="Times New Roman" w:cs="Times New Roman"/>
          <w:sz w:val="28"/>
          <w:szCs w:val="28"/>
        </w:rPr>
        <w:t xml:space="preserve">е </w:t>
      </w:r>
      <w:r w:rsidR="00D32BED" w:rsidRPr="003A6E5B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3A6E5B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3A6E5B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8A3992" w:rsidRPr="003A6E5B">
        <w:rPr>
          <w:rFonts w:ascii="Times New Roman" w:hAnsi="Times New Roman" w:cs="Times New Roman"/>
          <w:sz w:val="28"/>
          <w:szCs w:val="28"/>
        </w:rPr>
        <w:t>.</w:t>
      </w:r>
      <w:r w:rsidR="000A4FEF" w:rsidRPr="003A6E5B">
        <w:rPr>
          <w:rFonts w:ascii="Times New Roman" w:hAnsi="Times New Roman" w:cs="Times New Roman"/>
          <w:sz w:val="28"/>
          <w:szCs w:val="28"/>
        </w:rPr>
        <w:t>3.</w:t>
      </w:r>
      <w:r w:rsidR="00381DC8" w:rsidRPr="003A6E5B">
        <w:rPr>
          <w:rFonts w:ascii="Times New Roman" w:hAnsi="Times New Roman" w:cs="Times New Roman"/>
          <w:sz w:val="28"/>
          <w:szCs w:val="28"/>
        </w:rPr>
        <w:t>1.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</w:t>
      </w:r>
      <w:r w:rsidR="00841AD3" w:rsidRPr="003A6E5B">
        <w:rPr>
          <w:rFonts w:ascii="Times New Roman" w:hAnsi="Times New Roman" w:cs="Times New Roman"/>
          <w:sz w:val="28"/>
          <w:szCs w:val="28"/>
        </w:rPr>
        <w:t>документов в Администрацию либо.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3A6E5B">
        <w:rPr>
          <w:rFonts w:ascii="Times New Roman" w:hAnsi="Times New Roman" w:cs="Times New Roman"/>
          <w:sz w:val="28"/>
          <w:szCs w:val="28"/>
        </w:rPr>
        <w:t>9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057BB0" w:rsidRPr="003A6E5B">
        <w:rPr>
          <w:rFonts w:ascii="Times New Roman" w:hAnsi="Times New Roman" w:cs="Times New Roman"/>
          <w:sz w:val="28"/>
          <w:szCs w:val="28"/>
        </w:rPr>
        <w:t>,</w:t>
      </w:r>
      <w:r w:rsidRPr="003A6E5B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11</w:t>
      </w:r>
      <w:r w:rsidR="00225C68" w:rsidRPr="003A6E5B">
        <w:rPr>
          <w:rFonts w:ascii="Times New Roman" w:hAnsi="Times New Roman" w:cs="Times New Roman"/>
          <w:sz w:val="28"/>
          <w:szCs w:val="28"/>
        </w:rPr>
        <w:t>.1.</w:t>
      </w:r>
      <w:r w:rsidRPr="003A6E5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3A6E5B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.3.1.1. 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="000A4FEF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.3.1.2. 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.3.1.3. </w:t>
      </w:r>
      <w:r w:rsidR="000A4FEF" w:rsidRPr="003A6E5B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3A6E5B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.3.1.4. </w:t>
      </w:r>
      <w:r w:rsidR="002B7880" w:rsidRPr="003A6E5B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3A6E5B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.3.1.5. 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Заявителю подписывается главой </w:t>
      </w:r>
      <w:proofErr w:type="spellStart"/>
      <w:r w:rsidR="008D40EE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ния </w:t>
      </w:r>
      <w:r w:rsidRPr="003A6E5B">
        <w:rPr>
          <w:rFonts w:ascii="Times New Roman" w:hAnsi="Times New Roman" w:cs="Times New Roman"/>
          <w:sz w:val="28"/>
          <w:szCs w:val="28"/>
        </w:rPr>
        <w:t>Терновского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3A6E5B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.3.1.6. </w:t>
      </w:r>
      <w:r w:rsidR="002B7880" w:rsidRPr="003A6E5B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не позднее одного рабочего дня со дня его подписания.</w:t>
      </w:r>
    </w:p>
    <w:p w:rsidR="002B7880" w:rsidRPr="003A6E5B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.3.1.7. </w:t>
      </w:r>
      <w:r w:rsidR="002B7880" w:rsidRPr="003A6E5B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5C68" w:rsidRPr="003A6E5B">
        <w:rPr>
          <w:rFonts w:ascii="Times New Roman" w:hAnsi="Times New Roman" w:cs="Times New Roman"/>
          <w:sz w:val="28"/>
          <w:szCs w:val="28"/>
        </w:rPr>
        <w:t xml:space="preserve">.3.1.9. </w:t>
      </w:r>
      <w:r w:rsidR="000A4FEF" w:rsidRPr="003A6E5B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381DC8" w:rsidRPr="003A6E5B">
        <w:rPr>
          <w:rFonts w:ascii="Times New Roman" w:hAnsi="Times New Roman" w:cs="Times New Roman"/>
          <w:sz w:val="28"/>
          <w:szCs w:val="28"/>
        </w:rPr>
        <w:t>.3.2.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3A6E5B">
        <w:rPr>
          <w:rFonts w:ascii="Times New Roman" w:hAnsi="Times New Roman" w:cs="Times New Roman"/>
          <w:sz w:val="28"/>
          <w:szCs w:val="28"/>
        </w:rPr>
        <w:t>2</w:t>
      </w:r>
      <w:r w:rsidRPr="003A6E5B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документов, истребование документов (сведений), указанных в пункте </w:t>
      </w:r>
      <w:r w:rsidR="00597D60" w:rsidRPr="003A6E5B">
        <w:rPr>
          <w:rFonts w:ascii="Times New Roman" w:hAnsi="Times New Roman" w:cs="Times New Roman"/>
          <w:sz w:val="28"/>
          <w:szCs w:val="28"/>
        </w:rPr>
        <w:t>10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3A6E5B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3A6E5B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  <w:proofErr w:type="gramEnd"/>
    </w:p>
    <w:p w:rsidR="000A4FEF" w:rsidRPr="003A6E5B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20</w:t>
      </w:r>
      <w:r w:rsidR="009B6B44" w:rsidRPr="003A6E5B">
        <w:rPr>
          <w:rFonts w:ascii="Times New Roman" w:hAnsi="Times New Roman" w:cs="Times New Roman"/>
          <w:sz w:val="28"/>
          <w:szCs w:val="28"/>
        </w:rPr>
        <w:t>.3.3.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3A6E5B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3A6E5B">
        <w:rPr>
          <w:rFonts w:ascii="Times New Roman" w:hAnsi="Times New Roman" w:cs="Times New Roman"/>
          <w:sz w:val="28"/>
          <w:szCs w:val="28"/>
        </w:rPr>
        <w:t>3</w:t>
      </w:r>
      <w:r w:rsidRPr="003A6E5B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3A6E5B">
        <w:rPr>
          <w:rFonts w:ascii="Times New Roman" w:hAnsi="Times New Roman" w:cs="Times New Roman"/>
          <w:sz w:val="28"/>
          <w:szCs w:val="28"/>
        </w:rPr>
        <w:t>а</w:t>
      </w:r>
      <w:r w:rsidRPr="003A6E5B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3A6E5B">
        <w:rPr>
          <w:rFonts w:ascii="Times New Roman" w:hAnsi="Times New Roman" w:cs="Times New Roman"/>
          <w:sz w:val="28"/>
          <w:szCs w:val="28"/>
        </w:rPr>
        <w:t>ого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3A6E5B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3A6E5B">
        <w:rPr>
          <w:rFonts w:ascii="Times New Roman" w:hAnsi="Times New Roman" w:cs="Times New Roman"/>
          <w:sz w:val="28"/>
          <w:szCs w:val="28"/>
        </w:rPr>
        <w:t>10.1.</w:t>
      </w:r>
      <w:r w:rsidR="00225C68" w:rsidRPr="003A6E5B">
        <w:rPr>
          <w:rFonts w:ascii="Times New Roman" w:hAnsi="Times New Roman" w:cs="Times New Roman"/>
          <w:sz w:val="28"/>
          <w:szCs w:val="28"/>
        </w:rPr>
        <w:t>1.</w:t>
      </w:r>
      <w:r w:rsidR="00375B57" w:rsidRPr="003A6E5B">
        <w:rPr>
          <w:rFonts w:ascii="Times New Roman" w:hAnsi="Times New Roman" w:cs="Times New Roman"/>
          <w:sz w:val="28"/>
          <w:szCs w:val="28"/>
        </w:rPr>
        <w:t>-</w:t>
      </w:r>
      <w:r w:rsidR="00597D60" w:rsidRPr="003A6E5B">
        <w:rPr>
          <w:rFonts w:ascii="Times New Roman" w:hAnsi="Times New Roman" w:cs="Times New Roman"/>
          <w:sz w:val="28"/>
          <w:szCs w:val="28"/>
        </w:rPr>
        <w:t>10.</w:t>
      </w:r>
      <w:r w:rsidR="00225C68" w:rsidRPr="003A6E5B">
        <w:rPr>
          <w:rFonts w:ascii="Times New Roman" w:hAnsi="Times New Roman" w:cs="Times New Roman"/>
          <w:sz w:val="28"/>
          <w:szCs w:val="28"/>
        </w:rPr>
        <w:t>1.</w:t>
      </w:r>
      <w:r w:rsidR="00375B57" w:rsidRPr="003A6E5B">
        <w:rPr>
          <w:rFonts w:ascii="Times New Roman" w:hAnsi="Times New Roman" w:cs="Times New Roman"/>
          <w:sz w:val="28"/>
          <w:szCs w:val="28"/>
        </w:rPr>
        <w:t>4</w:t>
      </w:r>
      <w:r w:rsidR="00225C68" w:rsidRPr="003A6E5B">
        <w:rPr>
          <w:rFonts w:ascii="Times New Roman" w:hAnsi="Times New Roman" w:cs="Times New Roman"/>
          <w:sz w:val="28"/>
          <w:szCs w:val="28"/>
        </w:rPr>
        <w:t>.</w:t>
      </w:r>
      <w:r w:rsidR="00375B57" w:rsidRPr="003A6E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3A6E5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3A6E5B">
          <w:rPr>
            <w:rFonts w:ascii="Times New Roman" w:hAnsi="Times New Roman"/>
            <w:sz w:val="28"/>
            <w:szCs w:val="28"/>
          </w:rPr>
          <w:t>закона</w:t>
        </w:r>
      </w:hyperlink>
      <w:r w:rsidRPr="003A6E5B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 w:rsidRPr="003A6E5B">
        <w:rPr>
          <w:rFonts w:ascii="Times New Roman" w:hAnsi="Times New Roman"/>
          <w:sz w:val="28"/>
          <w:szCs w:val="28"/>
        </w:rPr>
        <w:t>№</w:t>
      </w:r>
      <w:r w:rsidRPr="003A6E5B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3A6E5B">
        <w:rPr>
          <w:rFonts w:ascii="Times New Roman" w:hAnsi="Times New Roman"/>
          <w:sz w:val="28"/>
          <w:szCs w:val="28"/>
        </w:rPr>
        <w:t>также</w:t>
      </w:r>
      <w:proofErr w:type="gramEnd"/>
      <w:r w:rsidRPr="003A6E5B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3A6E5B">
        <w:rPr>
          <w:rFonts w:ascii="Times New Roman" w:hAnsi="Times New Roman"/>
          <w:sz w:val="28"/>
          <w:szCs w:val="28"/>
        </w:rPr>
        <w:t>таких</w:t>
      </w:r>
      <w:proofErr w:type="gramEnd"/>
      <w:r w:rsidRPr="003A6E5B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3A6E5B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3A6E5B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3A6E5B">
        <w:rPr>
          <w:rFonts w:ascii="Times New Roman" w:hAnsi="Times New Roman" w:cs="Times New Roman"/>
          <w:sz w:val="28"/>
          <w:szCs w:val="28"/>
        </w:rPr>
        <w:t>а</w:t>
      </w:r>
      <w:r w:rsidRPr="003A6E5B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3A6E5B">
        <w:rPr>
          <w:rFonts w:ascii="Times New Roman" w:hAnsi="Times New Roman" w:cs="Times New Roman"/>
          <w:sz w:val="28"/>
          <w:szCs w:val="28"/>
        </w:rPr>
        <w:t>ого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3A6E5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3A6E5B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3A6E5B">
        <w:rPr>
          <w:rFonts w:ascii="Times New Roman" w:hAnsi="Times New Roman" w:cs="Times New Roman"/>
          <w:sz w:val="28"/>
          <w:szCs w:val="28"/>
        </w:rPr>
        <w:t>12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22091E" w:rsidRPr="003A6E5B">
        <w:rPr>
          <w:rFonts w:ascii="Times New Roman" w:hAnsi="Times New Roman" w:cs="Times New Roman"/>
          <w:sz w:val="28"/>
          <w:szCs w:val="28"/>
        </w:rPr>
        <w:t>.3.3.1. В случае</w:t>
      </w:r>
      <w:proofErr w:type="gramStart"/>
      <w:r w:rsidR="0022091E" w:rsidRPr="003A6E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2091E" w:rsidRPr="003A6E5B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="0022091E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8D40EE" w:rsidRPr="003A6E5B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84CF2" w:rsidRPr="003A6E5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3A6E5B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3A6E5B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3A6E5B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3A6E5B">
        <w:rPr>
          <w:rFonts w:ascii="Times New Roman" w:hAnsi="Times New Roman" w:cs="Times New Roman"/>
          <w:sz w:val="28"/>
          <w:szCs w:val="28"/>
        </w:rPr>
        <w:t>со</w:t>
      </w:r>
      <w:r w:rsidR="0022091E" w:rsidRPr="003A6E5B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3A6E5B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3A6E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3A6E5B">
        <w:rPr>
          <w:rFonts w:ascii="Times New Roman" w:hAnsi="Times New Roman" w:cs="Times New Roman"/>
          <w:sz w:val="28"/>
          <w:szCs w:val="28"/>
        </w:rPr>
        <w:t>З</w:t>
      </w:r>
      <w:r w:rsidRPr="003A6E5B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3C7B30" w:rsidRPr="003A6E5B">
        <w:rPr>
          <w:rFonts w:ascii="Times New Roman" w:hAnsi="Times New Roman" w:cs="Times New Roman"/>
          <w:sz w:val="28"/>
          <w:szCs w:val="28"/>
        </w:rPr>
        <w:t>.3.</w:t>
      </w:r>
      <w:r w:rsidR="000A4FEF" w:rsidRPr="003A6E5B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3A6E5B">
        <w:rPr>
          <w:rFonts w:ascii="Times New Roman" w:hAnsi="Times New Roman" w:cs="Times New Roman"/>
          <w:sz w:val="28"/>
          <w:szCs w:val="28"/>
        </w:rPr>
        <w:t>12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394E6A" w:rsidRPr="003A6E5B">
        <w:rPr>
          <w:rFonts w:ascii="Times New Roman" w:hAnsi="Times New Roman" w:cs="Times New Roman"/>
          <w:sz w:val="28"/>
          <w:szCs w:val="28"/>
        </w:rPr>
        <w:t>.3.5.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3A6E5B">
        <w:rPr>
          <w:rFonts w:ascii="Times New Roman" w:hAnsi="Times New Roman" w:cs="Times New Roman"/>
          <w:sz w:val="28"/>
          <w:szCs w:val="28"/>
        </w:rPr>
        <w:t>е</w:t>
      </w:r>
      <w:r w:rsidR="003F0C0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3A6E5B">
        <w:rPr>
          <w:rFonts w:ascii="Times New Roman" w:hAnsi="Times New Roman" w:cs="Times New Roman"/>
          <w:sz w:val="28"/>
          <w:szCs w:val="28"/>
        </w:rPr>
        <w:t>12</w:t>
      </w:r>
      <w:r w:rsidR="0067187C" w:rsidRPr="003A6E5B">
        <w:rPr>
          <w:rFonts w:ascii="Times New Roman" w:hAnsi="Times New Roman" w:cs="Times New Roman"/>
          <w:sz w:val="28"/>
          <w:szCs w:val="28"/>
        </w:rPr>
        <w:t>.2.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3A6E5B">
        <w:rPr>
          <w:rFonts w:ascii="Times New Roman" w:hAnsi="Times New Roman" w:cs="Times New Roman"/>
          <w:sz w:val="28"/>
          <w:szCs w:val="28"/>
        </w:rPr>
        <w:t>а</w:t>
      </w:r>
      <w:r w:rsidRPr="003A6E5B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3A6E5B">
        <w:rPr>
          <w:rFonts w:ascii="Times New Roman" w:hAnsi="Times New Roman" w:cs="Times New Roman"/>
          <w:sz w:val="28"/>
          <w:szCs w:val="28"/>
        </w:rPr>
        <w:t>ого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3A6E5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3A6E5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3A6E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3A6E5B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r w:rsidR="00394E6A" w:rsidRPr="003A6E5B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3A6E5B">
        <w:rPr>
          <w:rFonts w:ascii="Times New Roman" w:hAnsi="Times New Roman" w:cs="Times New Roman"/>
          <w:sz w:val="28"/>
          <w:szCs w:val="28"/>
        </w:rPr>
        <w:t>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3F0C0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3A6E5B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3A6E5B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3F0C06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3A6E5B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proofErr w:type="spellStart"/>
      <w:r w:rsidR="008D40EE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F0C06" w:rsidRPr="003A6E5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A6E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0C06" w:rsidRPr="003A6E5B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="00F733A6" w:rsidRPr="003A6E5B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394E6A" w:rsidRPr="003A6E5B">
        <w:rPr>
          <w:rFonts w:ascii="Times New Roman" w:hAnsi="Times New Roman" w:cs="Times New Roman"/>
          <w:sz w:val="28"/>
          <w:szCs w:val="28"/>
        </w:rPr>
        <w:t>.3.</w:t>
      </w:r>
      <w:r w:rsidR="007F7632" w:rsidRPr="003A6E5B">
        <w:rPr>
          <w:rFonts w:ascii="Times New Roman" w:hAnsi="Times New Roman" w:cs="Times New Roman"/>
          <w:sz w:val="28"/>
          <w:szCs w:val="28"/>
        </w:rPr>
        <w:t>6.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3A6E5B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3A6E5B">
        <w:rPr>
          <w:rFonts w:ascii="Times New Roman" w:hAnsi="Times New Roman" w:cs="Times New Roman"/>
          <w:sz w:val="28"/>
          <w:szCs w:val="28"/>
        </w:rPr>
        <w:t>2</w:t>
      </w:r>
      <w:r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3A6E5B">
        <w:rPr>
          <w:rFonts w:ascii="Times New Roman" w:hAnsi="Times New Roman" w:cs="Times New Roman"/>
          <w:sz w:val="28"/>
          <w:szCs w:val="28"/>
        </w:rPr>
        <w:t>рабоч</w:t>
      </w:r>
      <w:r w:rsidR="007F7632" w:rsidRPr="003A6E5B">
        <w:rPr>
          <w:rFonts w:ascii="Times New Roman" w:hAnsi="Times New Roman" w:cs="Times New Roman"/>
          <w:sz w:val="28"/>
          <w:szCs w:val="28"/>
        </w:rPr>
        <w:t>их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3A6E5B">
        <w:rPr>
          <w:rFonts w:ascii="Times New Roman" w:hAnsi="Times New Roman" w:cs="Times New Roman"/>
          <w:sz w:val="28"/>
          <w:szCs w:val="28"/>
        </w:rPr>
        <w:t>ей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3A6E5B">
        <w:rPr>
          <w:rFonts w:ascii="Times New Roman" w:hAnsi="Times New Roman" w:cs="Times New Roman"/>
          <w:sz w:val="28"/>
          <w:szCs w:val="28"/>
        </w:rPr>
        <w:t>а</w:t>
      </w:r>
      <w:r w:rsidR="000A4FEF" w:rsidRPr="003A6E5B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3A6E5B">
        <w:rPr>
          <w:rFonts w:ascii="Times New Roman" w:hAnsi="Times New Roman" w:cs="Times New Roman"/>
          <w:sz w:val="28"/>
          <w:szCs w:val="28"/>
        </w:rPr>
        <w:t>ого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3A6E5B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3A6E5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3A6E5B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A6E5B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3A6E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="003F0C06" w:rsidRPr="003A6E5B">
        <w:t xml:space="preserve"> </w:t>
      </w:r>
      <w:r w:rsidRPr="003A6E5B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3A6E5B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3A6E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A6E5B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3A6E5B">
        <w:rPr>
          <w:rFonts w:ascii="Times New Roman" w:hAnsi="Times New Roman" w:cs="Times New Roman"/>
          <w:sz w:val="28"/>
          <w:szCs w:val="28"/>
        </w:rPr>
        <w:t>и</w:t>
      </w:r>
      <w:r w:rsidRPr="003A6E5B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3A6E5B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3A6E5B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3A6E5B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3A6E5B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3A6E5B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3A6E5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3A6E5B">
        <w:rPr>
          <w:rFonts w:ascii="Times New Roman" w:hAnsi="Times New Roman" w:cs="Times New Roman"/>
          <w:sz w:val="28"/>
          <w:szCs w:val="28"/>
        </w:rPr>
        <w:t>7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3A6E5B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3A6E5B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6E5B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3A6E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3A6E5B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</w:p>
    <w:p w:rsidR="006464AF" w:rsidRPr="003A6E5B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3A6E5B" w:rsidRDefault="003F0C06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3A6E5B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3A6E5B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19</w:t>
      </w:r>
      <w:r w:rsidR="00730B9A" w:rsidRPr="003A6E5B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 w:rsidR="0067187C" w:rsidRPr="003A6E5B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3A6E5B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3A6E5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 w:rsidR="0067187C" w:rsidRPr="003A6E5B"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3A6E5B">
        <w:rPr>
          <w:rFonts w:ascii="Times New Roman" w:hAnsi="Times New Roman" w:cs="Times New Roman"/>
          <w:sz w:val="28"/>
          <w:szCs w:val="28"/>
        </w:rPr>
        <w:t>пп.</w:t>
      </w:r>
      <w:r w:rsidR="0067187C" w:rsidRPr="003A6E5B">
        <w:rPr>
          <w:rFonts w:ascii="Times New Roman" w:hAnsi="Times New Roman" w:cs="Times New Roman"/>
          <w:sz w:val="28"/>
          <w:szCs w:val="28"/>
        </w:rPr>
        <w:t>20.</w:t>
      </w:r>
      <w:r w:rsidR="00730B9A" w:rsidRPr="003A6E5B">
        <w:rPr>
          <w:rFonts w:ascii="Times New Roman" w:hAnsi="Times New Roman" w:cs="Times New Roman"/>
          <w:sz w:val="28"/>
          <w:szCs w:val="28"/>
        </w:rPr>
        <w:t>3.1.</w:t>
      </w:r>
      <w:r w:rsidR="0067187C" w:rsidRPr="003A6E5B"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3A6E5B" w:rsidRDefault="003F0C06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67187C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</w:t>
      </w:r>
      <w:r w:rsidR="00DA7AE7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</w:t>
      </w:r>
      <w:r w:rsidR="006464AF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запросов для данного варианта не применяется.</w:t>
      </w:r>
    </w:p>
    <w:p w:rsidR="00300742" w:rsidRPr="003A6E5B" w:rsidRDefault="00266E9D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58B7" w:rsidRPr="003A6E5B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3A6E5B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3A6E5B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3A6E5B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3A6E5B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3A6E5B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3A6E5B" w:rsidRDefault="00266E9D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2E51" w:rsidRPr="003A6E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3A6E5B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3A6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464AF" w:rsidRPr="003A6E5B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3A6E5B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3A6E5B">
        <w:rPr>
          <w:rFonts w:ascii="Times New Roman" w:hAnsi="Times New Roman" w:cs="Times New Roman"/>
          <w:b/>
          <w:sz w:val="28"/>
          <w:szCs w:val="28"/>
        </w:rPr>
        <w:t>3</w:t>
      </w:r>
      <w:r w:rsidRPr="003A6E5B">
        <w:rPr>
          <w:rFonts w:ascii="Times New Roman" w:hAnsi="Times New Roman" w:cs="Times New Roman"/>
          <w:b/>
          <w:sz w:val="28"/>
          <w:szCs w:val="28"/>
        </w:rPr>
        <w:t>.</w:t>
      </w:r>
      <w:r w:rsidR="00EF20DB" w:rsidRPr="003A6E5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3A6E5B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3A6E5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3A6E5B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F54615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F54615" w:rsidRPr="003A6E5B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Администрацию. </w:t>
      </w:r>
      <w:r w:rsidR="00126020" w:rsidRPr="003A6E5B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2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3A6E5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3.</w:t>
      </w:r>
      <w:r w:rsidR="00EF20DB" w:rsidRPr="003A6E5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4.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="0067187C" w:rsidRPr="003A6E5B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3A6E5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5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3A6E5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F20DB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67187C" w:rsidRPr="003A6E5B">
        <w:rPr>
          <w:rFonts w:ascii="Times New Roman" w:hAnsi="Times New Roman" w:cs="Times New Roman"/>
          <w:sz w:val="28"/>
          <w:szCs w:val="28"/>
        </w:rPr>
        <w:t>.5</w:t>
      </w:r>
      <w:r w:rsidR="00EF20DB" w:rsidRPr="003A6E5B">
        <w:rPr>
          <w:rFonts w:ascii="Times New Roman" w:hAnsi="Times New Roman" w:cs="Times New Roman"/>
          <w:sz w:val="28"/>
          <w:szCs w:val="28"/>
        </w:rPr>
        <w:t>.</w:t>
      </w:r>
      <w:r w:rsidR="00F54615" w:rsidRPr="003A6E5B">
        <w:rPr>
          <w:rFonts w:ascii="Times New Roman" w:hAnsi="Times New Roman" w:cs="Times New Roman"/>
          <w:sz w:val="28"/>
          <w:szCs w:val="28"/>
        </w:rPr>
        <w:t>6</w:t>
      </w:r>
      <w:r w:rsidR="00EF20DB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3A6E5B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="00EF20DB" w:rsidRPr="003A6E5B">
        <w:rPr>
          <w:rFonts w:ascii="Times New Roman" w:hAnsi="Times New Roman" w:cs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9E0AA8" w:rsidRPr="003A6E5B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D77B89" w:rsidRPr="003A6E5B" w:rsidRDefault="00266E9D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19</w:t>
      </w:r>
      <w:r w:rsidR="00D77B89" w:rsidRPr="003A6E5B">
        <w:rPr>
          <w:rFonts w:ascii="Times New Roman" w:hAnsi="Times New Roman" w:cs="Times New Roman"/>
          <w:sz w:val="28"/>
          <w:szCs w:val="28"/>
        </w:rPr>
        <w:t xml:space="preserve">.6. </w:t>
      </w:r>
      <w:r w:rsidR="00D77B89" w:rsidRPr="003A6E5B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</w:t>
      </w:r>
      <w:r w:rsidR="00A67234" w:rsidRPr="003A6E5B">
        <w:rPr>
          <w:rFonts w:ascii="Times New Roman" w:hAnsi="Times New Roman"/>
          <w:sz w:val="28"/>
          <w:szCs w:val="28"/>
        </w:rPr>
        <w:t>Заявителем</w:t>
      </w:r>
      <w:r w:rsidRPr="003A6E5B">
        <w:rPr>
          <w:rFonts w:ascii="Times New Roman" w:hAnsi="Times New Roman"/>
          <w:sz w:val="28"/>
          <w:szCs w:val="28"/>
        </w:rPr>
        <w:t xml:space="preserve">. 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5B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</w:t>
      </w:r>
      <w:r w:rsidRPr="003A6E5B">
        <w:rPr>
          <w:rFonts w:ascii="Times New Roman" w:hAnsi="Times New Roman"/>
          <w:sz w:val="28"/>
          <w:szCs w:val="28"/>
        </w:rPr>
        <w:tab/>
        <w:t xml:space="preserve"> форме (по выбору Заявителя).</w:t>
      </w:r>
    </w:p>
    <w:p w:rsidR="00D77B89" w:rsidRPr="003A6E5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b/>
          <w:sz w:val="28"/>
          <w:szCs w:val="28"/>
        </w:rPr>
        <w:t>0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proofErr w:type="gramStart"/>
      <w:r w:rsidR="00C771DF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</w:t>
      </w:r>
      <w:proofErr w:type="gramEnd"/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66E9D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20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67187C" w:rsidRPr="003A6E5B">
        <w:rPr>
          <w:rFonts w:ascii="Times New Roman" w:hAnsi="Times New Roman" w:cs="Times New Roman"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информации о порядке и сроках предоставления </w:t>
      </w:r>
      <w:r w:rsidR="00C771DF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266E9D" w:rsidRPr="003A6E5B">
        <w:rPr>
          <w:rFonts w:ascii="Times New Roman" w:hAnsi="Times New Roman" w:cs="Times New Roman"/>
          <w:sz w:val="28"/>
          <w:szCs w:val="28"/>
        </w:rPr>
        <w:t>Администрацией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3A6E5B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21</w:t>
      </w:r>
      <w:r w:rsidR="0067187C"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.1</w:t>
      </w:r>
      <w:r w:rsidR="00897207" w:rsidRPr="003A6E5B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3A6E5B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3A6E5B">
        <w:rPr>
          <w:rFonts w:ascii="Times New Roman" w:hAnsi="Times New Roman" w:cs="Times New Roman"/>
          <w:sz w:val="28"/>
          <w:szCs w:val="28"/>
        </w:rPr>
        <w:t>9</w:t>
      </w:r>
      <w:r w:rsidR="002107E0" w:rsidRPr="003A6E5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3A6E5B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3A6E5B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A6E5B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</w:t>
      </w:r>
      <w:r w:rsidR="002107E0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Администрацию</w:t>
      </w:r>
      <w:r w:rsidRPr="003A6E5B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.2</w:t>
      </w:r>
      <w:r w:rsidR="009E0AA8" w:rsidRPr="003A6E5B">
        <w:rPr>
          <w:rFonts w:ascii="Times New Roman" w:hAnsi="Times New Roman" w:cs="Times New Roman"/>
          <w:sz w:val="28"/>
          <w:szCs w:val="28"/>
        </w:rPr>
        <w:t>.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3A6E5B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3A6E5B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3A6E5B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3A6E5B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3A6E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 w:rsidRPr="003A6E5B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 w:rsidRPr="003A6E5B">
        <w:rPr>
          <w:rFonts w:ascii="Times New Roman" w:hAnsi="Times New Roman" w:cs="Times New Roman"/>
          <w:sz w:val="28"/>
          <w:szCs w:val="28"/>
        </w:rPr>
        <w:t>3</w:t>
      </w:r>
      <w:r w:rsidR="009E0AA8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Pr="003A6E5B">
        <w:rPr>
          <w:rFonts w:ascii="Times New Roman" w:hAnsi="Times New Roman" w:cs="Times New Roman"/>
          <w:sz w:val="28"/>
          <w:szCs w:val="28"/>
        </w:rPr>
        <w:t>.4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3A6E5B">
        <w:rPr>
          <w:rFonts w:ascii="Times New Roman" w:hAnsi="Times New Roman" w:cs="Times New Roman"/>
          <w:sz w:val="28"/>
          <w:szCs w:val="28"/>
        </w:rPr>
        <w:t>Администрации</w:t>
      </w:r>
      <w:r w:rsidRPr="003A6E5B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3A6E5B">
        <w:rPr>
          <w:rFonts w:ascii="Times New Roman" w:hAnsi="Times New Roman" w:cs="Times New Roman"/>
          <w:sz w:val="28"/>
          <w:szCs w:val="28"/>
        </w:rPr>
        <w:t>, РПГУ</w:t>
      </w:r>
      <w:r w:rsidRPr="003A6E5B">
        <w:rPr>
          <w:rFonts w:ascii="Times New Roman" w:hAnsi="Times New Roman" w:cs="Times New Roman"/>
          <w:sz w:val="28"/>
          <w:szCs w:val="28"/>
        </w:rPr>
        <w:t>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3A6E5B">
        <w:rPr>
          <w:rFonts w:ascii="Times New Roman" w:hAnsi="Times New Roman" w:cs="Times New Roman"/>
          <w:sz w:val="28"/>
          <w:szCs w:val="28"/>
        </w:rPr>
        <w:t>З</w:t>
      </w:r>
      <w:r w:rsidRPr="003A6E5B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1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Pr="003A6E5B">
        <w:rPr>
          <w:rFonts w:ascii="Times New Roman" w:hAnsi="Times New Roman" w:cs="Times New Roman"/>
          <w:sz w:val="28"/>
          <w:szCs w:val="28"/>
        </w:rPr>
        <w:t>5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3A6E5B">
        <w:rPr>
          <w:rFonts w:ascii="Times New Roman" w:hAnsi="Times New Roman" w:cs="Times New Roman"/>
          <w:sz w:val="28"/>
          <w:szCs w:val="28"/>
        </w:rPr>
        <w:t>, РПГУ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3A6E5B">
        <w:rPr>
          <w:rFonts w:ascii="Times New Roman" w:hAnsi="Times New Roman" w:cs="Times New Roman"/>
          <w:sz w:val="28"/>
          <w:szCs w:val="28"/>
        </w:rPr>
        <w:t>З</w:t>
      </w:r>
      <w:r w:rsidRPr="003A6E5B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услуги, а также сведения о дате и времени окончания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  <w:proofErr w:type="gramEnd"/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3A6E5B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3A6E5B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3A6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A6E5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22</w:t>
      </w:r>
      <w:r w:rsidR="00D37ABA"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897207" w:rsidRPr="003A6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</w:t>
      </w:r>
      <w:r w:rsidR="00266E9D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.1. Текущий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3A6E5B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3A6E5B">
        <w:rPr>
          <w:rFonts w:ascii="Times New Roman" w:hAnsi="Times New Roman" w:cs="Times New Roman"/>
          <w:sz w:val="28"/>
          <w:szCs w:val="28"/>
        </w:rPr>
        <w:t>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23</w:t>
      </w:r>
      <w:r w:rsidR="00D37ABA"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="00897207" w:rsidRPr="003A6E5B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в том числе порядок и формы контроляза полнотой и качеством предоставления </w:t>
      </w:r>
      <w:r w:rsidR="007146A9"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23</w:t>
      </w:r>
      <w:r w:rsidR="00D37ABA" w:rsidRPr="003A6E5B">
        <w:rPr>
          <w:rFonts w:ascii="Times New Roman" w:hAnsi="Times New Roman" w:cs="Times New Roman"/>
          <w:sz w:val="28"/>
          <w:szCs w:val="28"/>
        </w:rPr>
        <w:t>.1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207" w:rsidRPr="003A6E5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7146A9" w:rsidRPr="003A6E5B">
        <w:rPr>
          <w:rFonts w:ascii="Times New Roman" w:hAnsi="Times New Roman" w:cs="Times New Roman"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897207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2</w:t>
      </w:r>
      <w:r w:rsidR="00897207" w:rsidRPr="003A6E5B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3A6E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3A6E5B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3A6E5B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3A6E5B">
        <w:rPr>
          <w:rFonts w:ascii="Times New Roman" w:hAnsi="Times New Roman" w:cs="Times New Roman"/>
          <w:sz w:val="28"/>
          <w:szCs w:val="28"/>
        </w:rPr>
        <w:t>ых</w:t>
      </w:r>
      <w:r w:rsidRPr="003A6E5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3A6E5B">
        <w:rPr>
          <w:rFonts w:ascii="Times New Roman" w:hAnsi="Times New Roman" w:cs="Times New Roman"/>
          <w:sz w:val="28"/>
          <w:szCs w:val="28"/>
        </w:rPr>
        <w:t>й</w:t>
      </w:r>
      <w:r w:rsidRPr="003A6E5B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3A6E5B">
        <w:rPr>
          <w:rFonts w:ascii="Times New Roman" w:hAnsi="Times New Roman" w:cs="Times New Roman"/>
          <w:sz w:val="28"/>
          <w:szCs w:val="28"/>
        </w:rPr>
        <w:t>М</w:t>
      </w:r>
      <w:r w:rsidRPr="003A6E5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23</w:t>
      </w:r>
      <w:r w:rsidR="007146A9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3</w:t>
      </w:r>
      <w:r w:rsidR="007146A9" w:rsidRPr="003A6E5B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3A6E5B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A6E5B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3A6E5B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proofErr w:type="spellStart"/>
      <w:r w:rsidR="008D40EE" w:rsidRPr="003A6E5B">
        <w:rPr>
          <w:spacing w:val="0"/>
          <w:sz w:val="28"/>
          <w:szCs w:val="28"/>
        </w:rPr>
        <w:t>Народненского</w:t>
      </w:r>
      <w:proofErr w:type="spellEnd"/>
      <w:r w:rsidR="004F6A2C" w:rsidRPr="003A6E5B">
        <w:rPr>
          <w:spacing w:val="0"/>
          <w:sz w:val="28"/>
          <w:szCs w:val="28"/>
        </w:rPr>
        <w:t xml:space="preserve"> </w:t>
      </w:r>
      <w:r w:rsidR="007146A9" w:rsidRPr="003A6E5B">
        <w:rPr>
          <w:spacing w:val="0"/>
          <w:sz w:val="28"/>
          <w:szCs w:val="28"/>
        </w:rPr>
        <w:t xml:space="preserve">сельского поселения </w:t>
      </w:r>
      <w:r w:rsidR="004F6A2C" w:rsidRPr="003A6E5B">
        <w:rPr>
          <w:spacing w:val="0"/>
          <w:sz w:val="28"/>
          <w:szCs w:val="28"/>
        </w:rPr>
        <w:t>Терновского</w:t>
      </w:r>
      <w:r w:rsidR="007146A9" w:rsidRPr="003A6E5B">
        <w:rPr>
          <w:spacing w:val="0"/>
          <w:sz w:val="28"/>
          <w:szCs w:val="28"/>
        </w:rPr>
        <w:t xml:space="preserve"> муниципального района </w:t>
      </w:r>
      <w:r w:rsidR="004F6A2C" w:rsidRPr="003A6E5B">
        <w:rPr>
          <w:spacing w:val="0"/>
          <w:sz w:val="28"/>
          <w:szCs w:val="28"/>
        </w:rPr>
        <w:t>В</w:t>
      </w:r>
      <w:r w:rsidR="007146A9" w:rsidRPr="003A6E5B">
        <w:rPr>
          <w:spacing w:val="0"/>
          <w:sz w:val="28"/>
          <w:szCs w:val="28"/>
        </w:rPr>
        <w:t>оронежской области;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3A6E5B" w:rsidRDefault="004F6A2C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D37ABA" w:rsidRPr="003A6E5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146A9" w:rsidRPr="003A6E5B">
        <w:rPr>
          <w:rFonts w:ascii="Times New Roman" w:eastAsia="Times New Roman" w:hAnsi="Times New Roman" w:cs="Times New Roman"/>
          <w:bCs/>
          <w:sz w:val="28"/>
          <w:szCs w:val="28"/>
        </w:rPr>
        <w:t>4. Ответственность должностных лиц Администрации,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7146A9" w:rsidRPr="003A6E5B" w:rsidRDefault="004F6A2C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37ABA" w:rsidRPr="003A6E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6A9" w:rsidRPr="003A6E5B">
        <w:rPr>
          <w:rFonts w:ascii="Times New Roman" w:eastAsia="Times New Roman" w:hAnsi="Times New Roman" w:cs="Times New Roman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8D40EE"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Pr="003A6E5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3A6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6A9" w:rsidRPr="003A6E5B">
        <w:rPr>
          <w:rFonts w:ascii="Times New Roman" w:eastAsia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3A6E5B" w:rsidRDefault="004F6A2C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37ABA" w:rsidRPr="003A6E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6A9" w:rsidRPr="003A6E5B">
        <w:rPr>
          <w:rFonts w:ascii="Times New Roman" w:eastAsia="Times New Roman" w:hAnsi="Times New Roman" w:cs="Times New Roman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3A6E5B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2</w:t>
      </w:r>
      <w:r w:rsidR="004F6A2C" w:rsidRPr="003A6E5B">
        <w:rPr>
          <w:rFonts w:ascii="Times New Roman" w:hAnsi="Times New Roman" w:cs="Times New Roman"/>
          <w:b/>
          <w:sz w:val="28"/>
          <w:szCs w:val="28"/>
        </w:rPr>
        <w:t>4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="00897207" w:rsidRPr="003A6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7207" w:rsidRPr="003A6E5B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897207" w:rsidRPr="003A6E5B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3A6E5B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3A6E5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1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</w:t>
      </w:r>
      <w:r w:rsidRPr="003A6E5B">
        <w:rPr>
          <w:rFonts w:ascii="Times New Roman" w:hAnsi="Times New Roman" w:cs="Times New Roman"/>
          <w:sz w:val="28"/>
          <w:szCs w:val="28"/>
        </w:rPr>
        <w:t xml:space="preserve">сти деятельности Администрации </w:t>
      </w:r>
      <w:r w:rsidR="00A0179C" w:rsidRPr="003A6E5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2.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Требованиями к порядку и формам текущего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D37ABA" w:rsidRPr="003A6E5B">
        <w:rPr>
          <w:rFonts w:ascii="Times New Roman" w:hAnsi="Times New Roman" w:cs="Times New Roman"/>
          <w:sz w:val="28"/>
          <w:szCs w:val="28"/>
        </w:rPr>
        <w:t>.3.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</w:t>
      </w:r>
      <w:r w:rsidR="007F09C7" w:rsidRPr="003A6E5B">
        <w:rPr>
          <w:rFonts w:ascii="Times New Roman" w:hAnsi="Times New Roman" w:cs="Times New Roman"/>
          <w:sz w:val="28"/>
          <w:szCs w:val="28"/>
        </w:rPr>
        <w:t xml:space="preserve"> </w:t>
      </w:r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D37ABA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>4.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Должностные лица, осуществляющие текущий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5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Тщательность осуществления текущего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.6.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7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3A6E5B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24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D37ABA" w:rsidRPr="003A6E5B">
        <w:rPr>
          <w:rFonts w:ascii="Times New Roman" w:hAnsi="Times New Roman" w:cs="Times New Roman"/>
          <w:sz w:val="28"/>
          <w:szCs w:val="28"/>
        </w:rPr>
        <w:t>8</w:t>
      </w:r>
      <w:r w:rsidR="00A0179C" w:rsidRPr="003A6E5B">
        <w:rPr>
          <w:rFonts w:ascii="Times New Roman" w:hAnsi="Times New Roman" w:cs="Times New Roman"/>
          <w:sz w:val="28"/>
          <w:szCs w:val="28"/>
        </w:rPr>
        <w:t>.</w:t>
      </w:r>
      <w:r w:rsidR="00A0179C" w:rsidRPr="003A6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3A6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3A6E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F5B51" w:rsidRPr="003A6E5B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0EE" w:rsidRPr="003A6E5B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3A6E5B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3A6E5B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3A6E5B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5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услугу, 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E5B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6E5B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3A6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3A6E5B" w:rsidRDefault="008D40EE" w:rsidP="008D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25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 в досудебном (внесудебном) порядке.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26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для предоставления муниципальной услуги;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для предоставления муниципальной услуги, у заявителя;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3A6E5B">
          <w:rPr>
            <w:rStyle w:val="a6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3A6E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27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28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29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30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 привлекаемых организаций, их работников;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31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A6E5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6E5B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</w:t>
      </w:r>
      <w:r w:rsidR="00F44278" w:rsidRPr="003A6E5B">
        <w:rPr>
          <w:rFonts w:ascii="Times New Roman" w:hAnsi="Times New Roman" w:cs="Times New Roman"/>
          <w:sz w:val="28"/>
          <w:szCs w:val="28"/>
        </w:rPr>
        <w:t>т</w:t>
      </w:r>
      <w:r w:rsidRPr="003A6E5B">
        <w:rPr>
          <w:rFonts w:ascii="Times New Roman" w:hAnsi="Times New Roman" w:cs="Times New Roman"/>
          <w:sz w:val="28"/>
          <w:szCs w:val="28"/>
        </w:rPr>
        <w:t xml:space="preserve">ь личный прием заявителей.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32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"/>
      <w:bookmarkEnd w:id="10"/>
      <w:r w:rsidRPr="003A6E5B">
        <w:rPr>
          <w:rFonts w:ascii="Times New Roman" w:hAnsi="Times New Roman" w:cs="Times New Roman"/>
          <w:sz w:val="28"/>
          <w:szCs w:val="28"/>
        </w:rPr>
        <w:t>33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5B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3A6E5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органов местного самоуправления, а также в иных формах; </w:t>
      </w:r>
      <w:proofErr w:type="gramEnd"/>
    </w:p>
    <w:p w:rsidR="008D40EE" w:rsidRPr="003A6E5B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34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Жалоба, поступившая в Администрацию,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"/>
      <w:bookmarkEnd w:id="11"/>
      <w:r w:rsidRPr="003A6E5B">
        <w:rPr>
          <w:rFonts w:ascii="Times New Roman" w:hAnsi="Times New Roman" w:cs="Times New Roman"/>
          <w:sz w:val="28"/>
          <w:szCs w:val="28"/>
        </w:rPr>
        <w:t>35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Не позднее 1 рабочего дня, следующего за днем принятия решения, указанного в пункте </w:t>
      </w:r>
      <w:r w:rsidRPr="003A6E5B">
        <w:rPr>
          <w:rFonts w:ascii="Times New Roman" w:hAnsi="Times New Roman" w:cs="Times New Roman"/>
          <w:sz w:val="28"/>
          <w:szCs w:val="28"/>
        </w:rPr>
        <w:t>33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36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37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40EE" w:rsidRPr="003A6E5B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38</w:t>
      </w:r>
      <w:r w:rsidR="008D40EE" w:rsidRPr="003A6E5B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8D40EE" w:rsidRPr="003A6E5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D40EE" w:rsidRPr="003A6E5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D40EE" w:rsidRPr="003A6E5B" w:rsidRDefault="008D40EE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3A6E5B" w:rsidRDefault="003F5B51" w:rsidP="00036D1D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bookmarkStart w:id="12" w:name="_Toc134019825"/>
      <w:proofErr w:type="gramStart"/>
      <w:r w:rsidRPr="003A6E5B">
        <w:rPr>
          <w:b w:val="0"/>
          <w:i/>
          <w:sz w:val="28"/>
          <w:szCs w:val="28"/>
        </w:rPr>
        <w:t>Перечень нормативных правовых актов, регулирующих порядок</w:t>
      </w:r>
      <w:bookmarkStart w:id="13" w:name="_Toc134019826"/>
      <w:bookmarkEnd w:id="12"/>
      <w:r w:rsidR="00036D1D" w:rsidRPr="003A6E5B">
        <w:rPr>
          <w:b w:val="0"/>
          <w:i/>
          <w:sz w:val="28"/>
          <w:szCs w:val="28"/>
        </w:rPr>
        <w:t xml:space="preserve"> </w:t>
      </w:r>
      <w:r w:rsidRPr="003A6E5B">
        <w:rPr>
          <w:b w:val="0"/>
          <w:i/>
          <w:sz w:val="28"/>
          <w:szCs w:val="28"/>
        </w:rPr>
        <w:t>досудебного (внесудебного) обжалования действий</w:t>
      </w:r>
      <w:bookmarkStart w:id="14" w:name="_Toc134019827"/>
      <w:bookmarkEnd w:id="13"/>
      <w:r w:rsidR="00036D1D" w:rsidRPr="003A6E5B">
        <w:rPr>
          <w:b w:val="0"/>
          <w:i/>
          <w:sz w:val="28"/>
          <w:szCs w:val="28"/>
        </w:rPr>
        <w:t xml:space="preserve"> </w:t>
      </w:r>
      <w:r w:rsidRPr="003A6E5B">
        <w:rPr>
          <w:b w:val="0"/>
          <w:i/>
          <w:sz w:val="28"/>
          <w:szCs w:val="28"/>
        </w:rPr>
        <w:t>(бездействия) и (или) решений, принятых (осуществленных)</w:t>
      </w:r>
      <w:bookmarkStart w:id="15" w:name="_Toc134019828"/>
      <w:bookmarkEnd w:id="14"/>
      <w:r w:rsidR="00036D1D" w:rsidRPr="003A6E5B">
        <w:rPr>
          <w:b w:val="0"/>
          <w:i/>
          <w:sz w:val="28"/>
          <w:szCs w:val="28"/>
        </w:rPr>
        <w:t xml:space="preserve"> </w:t>
      </w:r>
      <w:r w:rsidRPr="003A6E5B">
        <w:rPr>
          <w:b w:val="0"/>
          <w:i/>
          <w:sz w:val="28"/>
          <w:szCs w:val="28"/>
        </w:rPr>
        <w:t>в ходе предоставления муниципальной услуги</w:t>
      </w:r>
      <w:bookmarkEnd w:id="15"/>
      <w:proofErr w:type="gramEnd"/>
    </w:p>
    <w:p w:rsidR="003F5B51" w:rsidRPr="003A6E5B" w:rsidRDefault="00036D1D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39</w:t>
      </w:r>
      <w:r w:rsidR="003F5B51" w:rsidRPr="003A6E5B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3A6E5B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0179C" w:rsidRPr="003A6E5B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E5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0179C" w:rsidRPr="003A6E5B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3A6E5B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D1D" w:rsidRPr="003A6E5B" w:rsidRDefault="00036D1D" w:rsidP="00036D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3B08D4" w:rsidP="00036D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F54615"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D32BED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«Перераспределение земель 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(или) земельных</w:t>
      </w:r>
      <w:r w:rsidR="003B08D4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участков, 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собственности, и земельных</w:t>
      </w:r>
      <w:r w:rsidR="003B08D4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участков, </w:t>
      </w:r>
    </w:p>
    <w:p w:rsidR="00F54615" w:rsidRPr="00D32BED" w:rsidRDefault="003B08D4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54615" w:rsidRPr="00D32BED">
        <w:rPr>
          <w:rFonts w:ascii="Times New Roman" w:hAnsi="Times New Roman" w:cs="Times New Roman"/>
          <w:sz w:val="28"/>
          <w:szCs w:val="28"/>
        </w:rPr>
        <w:t>аходящихся</w:t>
      </w:r>
      <w:proofErr w:type="gramEnd"/>
      <w:r w:rsidR="00F54615"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546"/>
      <w:bookmarkEnd w:id="16"/>
      <w:r w:rsidRPr="00036D1D">
        <w:rPr>
          <w:rFonts w:ascii="Times New Roman" w:hAnsi="Times New Roman" w:cs="Times New Roman"/>
          <w:sz w:val="28"/>
          <w:szCs w:val="28"/>
        </w:rPr>
        <w:t>СОГЛАШЕНИЕ N _____</w:t>
      </w:r>
    </w:p>
    <w:p w:rsidR="00897207" w:rsidRPr="00036D1D" w:rsidRDefault="009631D4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муниципальной собственности </w:t>
      </w:r>
      <w:r w:rsidR="00897207" w:rsidRPr="00036D1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           _________ г.        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>. _________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                        (наименование органа</w:t>
      </w:r>
      <w:r w:rsidR="009631D4" w:rsidRPr="00036D1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036D1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(указать уполномоченное лицо)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в дальнейшем "Сторона 1", и 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адресу: г. ____________________,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в дальнейшем "Сторона 2", вместе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- Соглашение):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3B08D4" w:rsidRPr="0003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D1D" w:rsidRPr="00036D1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B08D4" w:rsidRPr="00036D1D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  <w:proofErr w:type="gramEnd"/>
    </w:p>
    <w:p w:rsidR="00897207" w:rsidRPr="00036D1D" w:rsidRDefault="00036D1D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1.2</w:t>
      </w:r>
      <w:r w:rsidR="00897207" w:rsidRPr="00036D1D">
        <w:rPr>
          <w:rFonts w:ascii="Times New Roman" w:hAnsi="Times New Roman" w:cs="Times New Roman"/>
          <w:sz w:val="28"/>
          <w:szCs w:val="28"/>
        </w:rPr>
        <w:t xml:space="preserve">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="00897207" w:rsidRPr="00036D1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897207" w:rsidRPr="00036D1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036D1D" w:rsidRDefault="00036D1D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1.3</w:t>
      </w:r>
      <w:r w:rsidR="00897207" w:rsidRPr="00036D1D">
        <w:rPr>
          <w:rFonts w:ascii="Times New Roman" w:hAnsi="Times New Roman" w:cs="Times New Roman"/>
          <w:sz w:val="28"/>
          <w:szCs w:val="28"/>
        </w:rPr>
        <w:t xml:space="preserve">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="00897207" w:rsidRPr="00036D1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897207" w:rsidRPr="00036D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7207" w:rsidRPr="00036D1D">
        <w:rPr>
          <w:rFonts w:ascii="Times New Roman" w:hAnsi="Times New Roman" w:cs="Times New Roman"/>
          <w:sz w:val="28"/>
          <w:szCs w:val="28"/>
        </w:rPr>
        <w:lastRenderedPageBreak/>
        <w:t>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75"/>
      <w:bookmarkEnd w:id="17"/>
      <w:r w:rsidRPr="00036D1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036D1D">
        <w:rPr>
          <w:rFonts w:ascii="Times New Roman" w:hAnsi="Times New Roman" w:cs="Times New Roman"/>
          <w:sz w:val="28"/>
          <w:szCs w:val="28"/>
        </w:rPr>
        <w:t>_________________</w:t>
      </w:r>
      <w:r w:rsidRPr="00036D1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  <w:proofErr w:type="gramEnd"/>
    </w:p>
    <w:p w:rsidR="00723406" w:rsidRPr="00036D1D" w:rsidRDefault="00723406" w:rsidP="00036D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(</w:t>
      </w:r>
      <w:r w:rsidRPr="00036D1D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036D1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036D1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036D1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036D1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578"/>
      <w:bookmarkEnd w:id="18"/>
      <w:r w:rsidRPr="00036D1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589"/>
      <w:bookmarkEnd w:id="19"/>
      <w:r w:rsidRPr="00036D1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036D1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036D1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036D1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036D1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7.3. Все изменения и дополнения к Соглашению действительны, если они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6EFF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29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 (или)  земельных участков,  находящихся в  муниципальной собственности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676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  <w:r w:rsidR="00B5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  <w:r w:rsidR="00B5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Ваше обращение от ___________ N ___________ Администрация ___________ руководствуясь Земельным </w:t>
      </w:r>
      <w:hyperlink r:id="rId40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сообщает о согласии заключить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05"/>
      <w:bookmarkEnd w:id="22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участков) на кадастровом плане территории площадью ________,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3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731"/>
      <w:bookmarkEnd w:id="23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__________ кв. м,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 с видом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образуемых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иземель/земельного   участка   (земельных   участков),   находящег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их)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в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  с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_____) 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осуществить   государственный  кадастровый  учет  образованного  земельногоучастка,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761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037061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</w:t>
      </w:r>
      <w:r w:rsidR="00897207"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 xml:space="preserve">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  <w:proofErr w:type="gramEnd"/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B522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земель/земельногоучастка  (земельных  участков),  находящегося (находящихс</w:t>
      </w:r>
      <w:r w:rsidR="00B522B9">
        <w:rPr>
          <w:rFonts w:ascii="Times New Roman" w:hAnsi="Times New Roman" w:cs="Times New Roman"/>
          <w:sz w:val="28"/>
          <w:szCs w:val="28"/>
        </w:rPr>
        <w:t>я) в муниципальной собственности Алешковского сельского поселения Терновского муниципального района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036D1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________________________________,площадью ____________ кв. м,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согласно  утвержденной схемы расположения земельного участка земельногоучастка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 в границах которой</w:t>
      </w:r>
      <w:r w:rsidR="00B52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4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="00B52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CC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расположенно</w:t>
            </w:r>
            <w:r w:rsidR="00CC39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839"/>
      <w:bookmarkEnd w:id="25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6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8"/>
        <w:gridCol w:w="608"/>
        <w:gridCol w:w="687"/>
        <w:gridCol w:w="789"/>
        <w:gridCol w:w="433"/>
        <w:gridCol w:w="846"/>
        <w:gridCol w:w="1158"/>
        <w:gridCol w:w="1435"/>
        <w:gridCol w:w="1270"/>
        <w:gridCol w:w="1319"/>
      </w:tblGrid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1. Проверка документов и регистрация заявления</w:t>
            </w:r>
          </w:p>
        </w:tc>
      </w:tr>
      <w:tr w:rsidR="004C72C7" w:rsidRPr="004C72C7" w:rsidTr="00036D1D"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заявления и документов для предоставления </w:t>
            </w:r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 в </w:t>
            </w: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proofErr w:type="gramEnd"/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9720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орган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</w:t>
              </w:r>
              <w:r w:rsidR="00071AE4"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органа, ответственного за предоставление </w:t>
            </w:r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ниципальной услуги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4C72C7">
            <w:pPr>
              <w:autoSpaceDE w:val="0"/>
              <w:autoSpaceDN w:val="0"/>
              <w:adjustRightInd w:val="0"/>
              <w:spacing w:after="0" w:line="240" w:lineRule="auto"/>
              <w:ind w:left="-815" w:firstLine="815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</w:hyperlink>
            <w:r w:rsidR="009C03AF" w:rsidRPr="004C72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регламента, регистрация заявления в электронной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базе данных по учету документов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6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2. Получение сведений посредством СМЭВ</w:t>
            </w:r>
          </w:p>
        </w:tc>
      </w:tr>
      <w:tr w:rsidR="004C72C7" w:rsidRPr="004C72C7" w:rsidTr="00036D1D"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пункте 5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5.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орган/ГИС/СМЭВ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документов, необходимых для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пунктом 10</w:t>
              </w:r>
            </w:hyperlink>
            <w:r w:rsidR="009C03AF" w:rsidRPr="004C72C7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4C72C7" w:rsidRPr="004C72C7" w:rsidTr="00036D1D"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орган)/ГИС/СМЭВ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документов (сведений), необходимых для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3. Рассмотрение документов и сведений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отказа в предоставлении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услуги, предусмотренные </w:t>
            </w:r>
            <w:hyperlink w:anchor="Par193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2.1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 по </w:t>
            </w:r>
            <w:hyperlink w:anchor="Par629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форме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приведенной в приложении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2 к Административному регламенту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4. Принятие решения</w:t>
            </w:r>
          </w:p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приложению № 8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к Административному регламенту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Принятие решения о возврате заявления о предоставлении Муниципальной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заявителю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Администрации ответственное за предоставление  Муниципальной услуги; Руководитель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или иное уполномоченное им лицо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возврата заявления о предоставлении Муниципальной услуги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Заявителю,</w:t>
            </w:r>
          </w:p>
          <w:p w:rsidR="00342FFE" w:rsidRPr="004C72C7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предусмотренные</w:t>
            </w:r>
            <w:proofErr w:type="gram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93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11.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2.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4C72C7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форме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приведенной в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 результата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предоставлении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 рабочи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ней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услуги, подписанный усиленной квалифицированной подписью руководителя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или иного уполномоченного им лица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5. Выдача результата</w:t>
            </w:r>
          </w:p>
        </w:tc>
      </w:tr>
      <w:tr w:rsidR="004C72C7" w:rsidRPr="004C72C7" w:rsidTr="00036D1D"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регистрация результата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услуги, в форме электронного документа в ГИС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Регистрация результата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после окончания процедуры принятия решения (в общий срок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не включается)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Администрации,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ответственное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сведений о конечном результате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аявителю результата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личный кабинет на ЕПГУ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 день регистрации результата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Администрации,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ответственное за предоставление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услуги, направленный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аявителю в личный кабинет на ЕПГУ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6. Внесение результата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реестр решений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регистрация результата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услугив форме электронного документа в ГИС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сведений о результате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реестр решений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</w:t>
            </w:r>
            <w:r w:rsidR="004C72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ответственное за предоставление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</w:t>
            </w:r>
            <w:proofErr w:type="gramStart"/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</w:t>
            </w:r>
            <w:proofErr w:type="gram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685C01">
          <w:headerReference w:type="default" r:id="rId45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958"/>
      <w:bookmarkEnd w:id="26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Рассмотрев заявление от ___________ № ___________  (Заявитель ________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</w:t>
      </w:r>
      <w:proofErr w:type="gramStart"/>
      <w:r w:rsidR="00A5033D" w:rsidRPr="00D32B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32BED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  <w:proofErr w:type="gramEnd"/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</w:t>
            </w:r>
            <w:proofErr w:type="gramStart"/>
            <w:r w:rsidRPr="00D32BED">
              <w:rPr>
                <w:rFonts w:ascii="Times New Roman" w:hAnsi="Times New Roman" w:cs="Times New Roman"/>
              </w:rPr>
              <w:t>контактный</w:t>
            </w:r>
            <w:proofErr w:type="gramEnd"/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участков,находящихся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C72C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24" w:rsidRDefault="005D7E24" w:rsidP="00BE6795">
      <w:pPr>
        <w:spacing w:after="0" w:line="240" w:lineRule="auto"/>
      </w:pPr>
      <w:r>
        <w:separator/>
      </w:r>
    </w:p>
  </w:endnote>
  <w:endnote w:type="continuationSeparator" w:id="0">
    <w:p w:rsidR="005D7E24" w:rsidRDefault="005D7E24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24" w:rsidRDefault="005D7E24" w:rsidP="00BE6795">
      <w:pPr>
        <w:spacing w:after="0" w:line="240" w:lineRule="auto"/>
      </w:pPr>
      <w:r>
        <w:separator/>
      </w:r>
    </w:p>
  </w:footnote>
  <w:footnote w:type="continuationSeparator" w:id="0">
    <w:p w:rsidR="005D7E24" w:rsidRDefault="005D7E24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78" w:rsidRDefault="00F44278">
    <w:pPr>
      <w:pStyle w:val="a9"/>
      <w:jc w:val="center"/>
    </w:pPr>
  </w:p>
  <w:p w:rsidR="00F44278" w:rsidRDefault="00F442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D4E"/>
    <w:rsid w:val="0003674B"/>
    <w:rsid w:val="00036D1D"/>
    <w:rsid w:val="00037061"/>
    <w:rsid w:val="00057BB0"/>
    <w:rsid w:val="00071AE4"/>
    <w:rsid w:val="00081FF9"/>
    <w:rsid w:val="000A2C00"/>
    <w:rsid w:val="000A4FEF"/>
    <w:rsid w:val="000B7DA0"/>
    <w:rsid w:val="000D040F"/>
    <w:rsid w:val="000E4ED8"/>
    <w:rsid w:val="001012FA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36E0"/>
    <w:rsid w:val="001E4634"/>
    <w:rsid w:val="001E4B45"/>
    <w:rsid w:val="00207036"/>
    <w:rsid w:val="002101A8"/>
    <w:rsid w:val="002107E0"/>
    <w:rsid w:val="0022091E"/>
    <w:rsid w:val="00221819"/>
    <w:rsid w:val="00224248"/>
    <w:rsid w:val="00225B68"/>
    <w:rsid w:val="00225C68"/>
    <w:rsid w:val="00232286"/>
    <w:rsid w:val="00260EB1"/>
    <w:rsid w:val="00266E9D"/>
    <w:rsid w:val="0027054D"/>
    <w:rsid w:val="002828BC"/>
    <w:rsid w:val="00290A73"/>
    <w:rsid w:val="002B68AC"/>
    <w:rsid w:val="002B7880"/>
    <w:rsid w:val="002C778D"/>
    <w:rsid w:val="002D7658"/>
    <w:rsid w:val="00300742"/>
    <w:rsid w:val="00303A40"/>
    <w:rsid w:val="00333312"/>
    <w:rsid w:val="0034003A"/>
    <w:rsid w:val="00342FFE"/>
    <w:rsid w:val="00375B57"/>
    <w:rsid w:val="00380198"/>
    <w:rsid w:val="00381DC8"/>
    <w:rsid w:val="003901BE"/>
    <w:rsid w:val="00394DB4"/>
    <w:rsid w:val="00394E6A"/>
    <w:rsid w:val="003A6E5B"/>
    <w:rsid w:val="003B08D4"/>
    <w:rsid w:val="003B5019"/>
    <w:rsid w:val="003C367D"/>
    <w:rsid w:val="003C6A41"/>
    <w:rsid w:val="003C7B30"/>
    <w:rsid w:val="003D289E"/>
    <w:rsid w:val="003E75AD"/>
    <w:rsid w:val="003F0C06"/>
    <w:rsid w:val="003F19A8"/>
    <w:rsid w:val="003F41EE"/>
    <w:rsid w:val="003F5B51"/>
    <w:rsid w:val="003F7C57"/>
    <w:rsid w:val="00443503"/>
    <w:rsid w:val="00454770"/>
    <w:rsid w:val="00454E7D"/>
    <w:rsid w:val="00461F15"/>
    <w:rsid w:val="00465093"/>
    <w:rsid w:val="00485027"/>
    <w:rsid w:val="004C72C7"/>
    <w:rsid w:val="004C7589"/>
    <w:rsid w:val="004C7F26"/>
    <w:rsid w:val="004E14EF"/>
    <w:rsid w:val="004F6A2C"/>
    <w:rsid w:val="0050558C"/>
    <w:rsid w:val="00507D36"/>
    <w:rsid w:val="00513817"/>
    <w:rsid w:val="00523817"/>
    <w:rsid w:val="00540609"/>
    <w:rsid w:val="00544173"/>
    <w:rsid w:val="0056549F"/>
    <w:rsid w:val="005734CC"/>
    <w:rsid w:val="0059615B"/>
    <w:rsid w:val="00597D60"/>
    <w:rsid w:val="005A7E46"/>
    <w:rsid w:val="005B3CCC"/>
    <w:rsid w:val="005B46D8"/>
    <w:rsid w:val="005D66D7"/>
    <w:rsid w:val="005D7E24"/>
    <w:rsid w:val="005E1A48"/>
    <w:rsid w:val="005F2F91"/>
    <w:rsid w:val="00605A0D"/>
    <w:rsid w:val="006127CD"/>
    <w:rsid w:val="00636CE7"/>
    <w:rsid w:val="006464AF"/>
    <w:rsid w:val="00651349"/>
    <w:rsid w:val="006556D9"/>
    <w:rsid w:val="00663928"/>
    <w:rsid w:val="00666C14"/>
    <w:rsid w:val="0067187C"/>
    <w:rsid w:val="00685C01"/>
    <w:rsid w:val="006B52E7"/>
    <w:rsid w:val="006B78FA"/>
    <w:rsid w:val="006C640B"/>
    <w:rsid w:val="006F5723"/>
    <w:rsid w:val="007146A9"/>
    <w:rsid w:val="00716EEC"/>
    <w:rsid w:val="00717743"/>
    <w:rsid w:val="00723406"/>
    <w:rsid w:val="00730B9A"/>
    <w:rsid w:val="00745627"/>
    <w:rsid w:val="007544EC"/>
    <w:rsid w:val="00764B85"/>
    <w:rsid w:val="00770077"/>
    <w:rsid w:val="00776EFF"/>
    <w:rsid w:val="0078106B"/>
    <w:rsid w:val="00782444"/>
    <w:rsid w:val="007F09C7"/>
    <w:rsid w:val="007F7632"/>
    <w:rsid w:val="00825BA6"/>
    <w:rsid w:val="00841AD3"/>
    <w:rsid w:val="00843DF6"/>
    <w:rsid w:val="00854841"/>
    <w:rsid w:val="00866D3A"/>
    <w:rsid w:val="00871C8A"/>
    <w:rsid w:val="0087725B"/>
    <w:rsid w:val="00897207"/>
    <w:rsid w:val="008A3992"/>
    <w:rsid w:val="008D40EE"/>
    <w:rsid w:val="008E1A2B"/>
    <w:rsid w:val="008F2E51"/>
    <w:rsid w:val="00921542"/>
    <w:rsid w:val="00925147"/>
    <w:rsid w:val="009453EA"/>
    <w:rsid w:val="00960063"/>
    <w:rsid w:val="009631D4"/>
    <w:rsid w:val="00964DB3"/>
    <w:rsid w:val="00975892"/>
    <w:rsid w:val="00977F65"/>
    <w:rsid w:val="009A4918"/>
    <w:rsid w:val="009A7939"/>
    <w:rsid w:val="009B29AA"/>
    <w:rsid w:val="009B6B44"/>
    <w:rsid w:val="009C03AF"/>
    <w:rsid w:val="009E0AA8"/>
    <w:rsid w:val="00A0179C"/>
    <w:rsid w:val="00A02E5B"/>
    <w:rsid w:val="00A06D63"/>
    <w:rsid w:val="00A06E59"/>
    <w:rsid w:val="00A26DF6"/>
    <w:rsid w:val="00A44CF1"/>
    <w:rsid w:val="00A4587C"/>
    <w:rsid w:val="00A5033D"/>
    <w:rsid w:val="00A67234"/>
    <w:rsid w:val="00A718D5"/>
    <w:rsid w:val="00A83EF3"/>
    <w:rsid w:val="00A846A5"/>
    <w:rsid w:val="00A858B7"/>
    <w:rsid w:val="00AA0784"/>
    <w:rsid w:val="00AA348E"/>
    <w:rsid w:val="00AA49A7"/>
    <w:rsid w:val="00AC7183"/>
    <w:rsid w:val="00AD6226"/>
    <w:rsid w:val="00AE35AA"/>
    <w:rsid w:val="00B018AF"/>
    <w:rsid w:val="00B35CFC"/>
    <w:rsid w:val="00B4693D"/>
    <w:rsid w:val="00B50767"/>
    <w:rsid w:val="00B522B9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03FD3"/>
    <w:rsid w:val="00C40492"/>
    <w:rsid w:val="00C44C62"/>
    <w:rsid w:val="00C46475"/>
    <w:rsid w:val="00C47236"/>
    <w:rsid w:val="00C613E5"/>
    <w:rsid w:val="00C761E9"/>
    <w:rsid w:val="00C771DF"/>
    <w:rsid w:val="00C92312"/>
    <w:rsid w:val="00CA7D2D"/>
    <w:rsid w:val="00CB5A68"/>
    <w:rsid w:val="00CC39C9"/>
    <w:rsid w:val="00CC4B2C"/>
    <w:rsid w:val="00CD14B0"/>
    <w:rsid w:val="00CE2576"/>
    <w:rsid w:val="00D0158B"/>
    <w:rsid w:val="00D0345B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D19A1"/>
    <w:rsid w:val="00DE4069"/>
    <w:rsid w:val="00E012D8"/>
    <w:rsid w:val="00E01EBE"/>
    <w:rsid w:val="00E06682"/>
    <w:rsid w:val="00E1112B"/>
    <w:rsid w:val="00E17DF7"/>
    <w:rsid w:val="00E20A96"/>
    <w:rsid w:val="00E24F61"/>
    <w:rsid w:val="00E27A5A"/>
    <w:rsid w:val="00E47EDE"/>
    <w:rsid w:val="00E500D6"/>
    <w:rsid w:val="00E82187"/>
    <w:rsid w:val="00E91597"/>
    <w:rsid w:val="00EC161F"/>
    <w:rsid w:val="00ED66FD"/>
    <w:rsid w:val="00EE2090"/>
    <w:rsid w:val="00EE25B9"/>
    <w:rsid w:val="00EE3847"/>
    <w:rsid w:val="00EF20DB"/>
    <w:rsid w:val="00EF2DED"/>
    <w:rsid w:val="00F44278"/>
    <w:rsid w:val="00F5160B"/>
    <w:rsid w:val="00F5342E"/>
    <w:rsid w:val="00F54615"/>
    <w:rsid w:val="00F7022A"/>
    <w:rsid w:val="00F733A6"/>
    <w:rsid w:val="00F7419B"/>
    <w:rsid w:val="00F84CF2"/>
    <w:rsid w:val="00F924AF"/>
    <w:rsid w:val="00FB7573"/>
    <w:rsid w:val="00FC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B9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7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68C0151C5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48B0850C6A5CAD94B85812825281330C249BF73CD22E0EC49820900L6WFJ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8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8DAA-383C-4231-99DD-5E09D2FB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20546</Words>
  <Characters>117114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62</cp:revision>
  <cp:lastPrinted>2023-07-31T07:48:00Z</cp:lastPrinted>
  <dcterms:created xsi:type="dcterms:W3CDTF">2023-06-06T09:34:00Z</dcterms:created>
  <dcterms:modified xsi:type="dcterms:W3CDTF">2024-11-28T14:41:00Z</dcterms:modified>
</cp:coreProperties>
</file>