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E6" w:rsidRPr="003B3896" w:rsidRDefault="003347E6" w:rsidP="00EE5D0E">
      <w:pPr>
        <w:rPr>
          <w:b/>
          <w:color w:val="FF0000"/>
        </w:rPr>
      </w:pPr>
    </w:p>
    <w:p w:rsidR="003B3896" w:rsidRPr="003B3896" w:rsidRDefault="003B3896" w:rsidP="003B3896">
      <w:pPr>
        <w:keepNext/>
        <w:keepLines/>
        <w:autoSpaceDE w:val="0"/>
        <w:autoSpaceDN w:val="0"/>
        <w:adjustRightInd w:val="0"/>
        <w:ind w:firstLine="709"/>
        <w:jc w:val="both"/>
        <w:rPr>
          <w:rFonts w:eastAsia="DejaVu Sans"/>
          <w:color w:val="000000"/>
          <w:kern w:val="2"/>
          <w:sz w:val="28"/>
          <w:szCs w:val="28"/>
          <w:lang w:eastAsia="x-none"/>
        </w:rPr>
      </w:pPr>
      <w:r w:rsidRPr="003B3896">
        <w:rPr>
          <w:rFonts w:eastAsia="DejaVu Sans"/>
          <w:color w:val="000000"/>
          <w:kern w:val="2"/>
          <w:sz w:val="28"/>
          <w:szCs w:val="28"/>
          <w:lang w:eastAsia="x-none"/>
        </w:rPr>
        <w:t xml:space="preserve">                                                                            Утверждён</w:t>
      </w:r>
    </w:p>
    <w:p w:rsidR="003B3896" w:rsidRPr="003B3896" w:rsidRDefault="003B3896" w:rsidP="003B3896">
      <w:pPr>
        <w:keepNext/>
        <w:keepLines/>
        <w:autoSpaceDE w:val="0"/>
        <w:autoSpaceDN w:val="0"/>
        <w:adjustRightInd w:val="0"/>
        <w:ind w:firstLine="709"/>
        <w:jc w:val="both"/>
        <w:rPr>
          <w:rFonts w:eastAsia="DejaVu Sans"/>
          <w:color w:val="000000"/>
          <w:kern w:val="2"/>
          <w:sz w:val="28"/>
          <w:szCs w:val="28"/>
          <w:lang w:eastAsia="x-none"/>
        </w:rPr>
      </w:pPr>
      <w:r w:rsidRPr="003B3896">
        <w:rPr>
          <w:rFonts w:eastAsia="DejaVu Sans"/>
          <w:color w:val="000000"/>
          <w:kern w:val="2"/>
          <w:sz w:val="28"/>
          <w:szCs w:val="28"/>
          <w:lang w:eastAsia="x-none"/>
        </w:rPr>
        <w:t xml:space="preserve">                                                      постановлением Администрации</w:t>
      </w:r>
    </w:p>
    <w:p w:rsidR="003B3896" w:rsidRPr="003B3896" w:rsidRDefault="003B3896" w:rsidP="003B3896">
      <w:pPr>
        <w:keepNext/>
        <w:keepLines/>
        <w:autoSpaceDE w:val="0"/>
        <w:autoSpaceDN w:val="0"/>
        <w:adjustRightInd w:val="0"/>
        <w:ind w:firstLine="709"/>
        <w:jc w:val="both"/>
        <w:rPr>
          <w:rFonts w:eastAsia="DejaVu Sans"/>
          <w:color w:val="000000"/>
          <w:kern w:val="2"/>
          <w:sz w:val="28"/>
          <w:szCs w:val="28"/>
          <w:lang w:eastAsia="x-none"/>
        </w:rPr>
      </w:pPr>
      <w:r w:rsidRPr="003B3896">
        <w:rPr>
          <w:rFonts w:eastAsia="DejaVu Sans"/>
          <w:color w:val="000000"/>
          <w:kern w:val="2"/>
          <w:sz w:val="28"/>
          <w:szCs w:val="28"/>
          <w:lang w:eastAsia="x-none"/>
        </w:rPr>
        <w:t xml:space="preserve">                                                      Народненского сельского поселения</w:t>
      </w:r>
    </w:p>
    <w:p w:rsidR="003B3896" w:rsidRPr="003B3896" w:rsidRDefault="003B3896" w:rsidP="003B3896">
      <w:pPr>
        <w:keepNext/>
        <w:keepLines/>
        <w:autoSpaceDE w:val="0"/>
        <w:autoSpaceDN w:val="0"/>
        <w:adjustRightInd w:val="0"/>
        <w:ind w:firstLine="709"/>
        <w:jc w:val="both"/>
        <w:rPr>
          <w:rFonts w:eastAsia="DejaVu Sans"/>
          <w:color w:val="000000"/>
          <w:kern w:val="2"/>
          <w:sz w:val="28"/>
          <w:szCs w:val="28"/>
          <w:lang w:eastAsia="x-none"/>
        </w:rPr>
      </w:pPr>
      <w:r w:rsidRPr="003B3896">
        <w:rPr>
          <w:rFonts w:eastAsia="DejaVu Sans"/>
          <w:color w:val="000000"/>
          <w:kern w:val="2"/>
          <w:sz w:val="28"/>
          <w:szCs w:val="28"/>
          <w:lang w:eastAsia="x-none"/>
        </w:rPr>
        <w:t xml:space="preserve">                                                      Терновского муниципального района</w:t>
      </w:r>
    </w:p>
    <w:p w:rsidR="003B3896" w:rsidRPr="003B3896" w:rsidRDefault="003B3896" w:rsidP="003B3896">
      <w:pPr>
        <w:keepNext/>
        <w:keepLines/>
        <w:autoSpaceDE w:val="0"/>
        <w:autoSpaceDN w:val="0"/>
        <w:adjustRightInd w:val="0"/>
        <w:ind w:firstLine="709"/>
        <w:jc w:val="both"/>
        <w:rPr>
          <w:rFonts w:eastAsia="DejaVu Sans"/>
          <w:color w:val="000000"/>
          <w:kern w:val="2"/>
          <w:sz w:val="28"/>
          <w:szCs w:val="28"/>
          <w:lang w:eastAsia="x-none"/>
        </w:rPr>
      </w:pPr>
      <w:r w:rsidRPr="003B3896">
        <w:rPr>
          <w:rFonts w:eastAsia="DejaVu Sans"/>
          <w:color w:val="000000"/>
          <w:kern w:val="2"/>
          <w:sz w:val="28"/>
          <w:szCs w:val="28"/>
          <w:lang w:eastAsia="x-none"/>
        </w:rPr>
        <w:t xml:space="preserve">                                                      Воронежской области от </w:t>
      </w:r>
      <w:r w:rsidR="003347E6">
        <w:rPr>
          <w:rFonts w:eastAsia="DejaVu Sans"/>
          <w:color w:val="000000"/>
          <w:kern w:val="2"/>
          <w:sz w:val="28"/>
          <w:szCs w:val="28"/>
          <w:lang w:eastAsia="x-none"/>
        </w:rPr>
        <w:t>27 июня</w:t>
      </w:r>
    </w:p>
    <w:p w:rsidR="003B3896" w:rsidRPr="00D52AD1" w:rsidRDefault="003B3896" w:rsidP="00D52AD1">
      <w:pPr>
        <w:keepNext/>
        <w:keepLines/>
        <w:autoSpaceDE w:val="0"/>
        <w:autoSpaceDN w:val="0"/>
        <w:adjustRightInd w:val="0"/>
        <w:ind w:firstLine="709"/>
        <w:jc w:val="both"/>
        <w:rPr>
          <w:rFonts w:eastAsia="DejaVu Sans"/>
          <w:color w:val="000000"/>
          <w:kern w:val="2"/>
          <w:sz w:val="28"/>
          <w:szCs w:val="28"/>
          <w:lang w:eastAsia="x-none"/>
        </w:rPr>
      </w:pPr>
      <w:r w:rsidRPr="003B3896">
        <w:rPr>
          <w:rFonts w:eastAsia="DejaVu Sans"/>
          <w:color w:val="000000"/>
          <w:kern w:val="2"/>
          <w:sz w:val="28"/>
          <w:szCs w:val="28"/>
          <w:lang w:eastAsia="x-none"/>
        </w:rPr>
        <w:t xml:space="preserve">                          </w:t>
      </w:r>
      <w:r w:rsidR="00D52AD1">
        <w:rPr>
          <w:rFonts w:eastAsia="DejaVu Sans"/>
          <w:color w:val="000000"/>
          <w:kern w:val="2"/>
          <w:sz w:val="28"/>
          <w:szCs w:val="28"/>
          <w:lang w:eastAsia="x-none"/>
        </w:rPr>
        <w:t xml:space="preserve">                            2016 </w:t>
      </w:r>
      <w:r w:rsidRPr="003B3896">
        <w:rPr>
          <w:rFonts w:eastAsia="DejaVu Sans"/>
          <w:color w:val="000000"/>
          <w:kern w:val="2"/>
          <w:sz w:val="28"/>
          <w:szCs w:val="28"/>
          <w:lang w:eastAsia="x-none"/>
        </w:rPr>
        <w:t xml:space="preserve">г. № </w:t>
      </w:r>
      <w:r w:rsidR="003347E6">
        <w:rPr>
          <w:rFonts w:eastAsia="DejaVu Sans"/>
          <w:color w:val="000000"/>
          <w:kern w:val="2"/>
          <w:sz w:val="28"/>
          <w:szCs w:val="28"/>
          <w:lang w:eastAsia="x-none"/>
        </w:rPr>
        <w:t>45</w:t>
      </w:r>
    </w:p>
    <w:p w:rsidR="003B3896" w:rsidRDefault="003B3896" w:rsidP="006E36BD">
      <w:pPr>
        <w:jc w:val="center"/>
        <w:rPr>
          <w:sz w:val="28"/>
          <w:szCs w:val="28"/>
        </w:rPr>
      </w:pPr>
    </w:p>
    <w:p w:rsidR="006E36BD" w:rsidRPr="00D52AD1" w:rsidRDefault="006E36BD" w:rsidP="006E36BD">
      <w:pPr>
        <w:jc w:val="center"/>
        <w:rPr>
          <w:b/>
        </w:rPr>
      </w:pPr>
      <w:r w:rsidRPr="00D52AD1">
        <w:rPr>
          <w:b/>
        </w:rPr>
        <w:t>АДМИНИСТРАТИВНЫЙ РЕГЛАМЕНТ</w:t>
      </w:r>
    </w:p>
    <w:p w:rsidR="006E36BD" w:rsidRPr="00D52AD1" w:rsidRDefault="006E36BD" w:rsidP="003B3896">
      <w:pPr>
        <w:jc w:val="center"/>
        <w:rPr>
          <w:b/>
        </w:rPr>
      </w:pPr>
      <w:r w:rsidRPr="00D52AD1">
        <w:rPr>
          <w:b/>
        </w:rPr>
        <w:t xml:space="preserve">АДМИНИСТРАЦИИ </w:t>
      </w:r>
      <w:r w:rsidR="003B3896" w:rsidRPr="00D52AD1">
        <w:rPr>
          <w:b/>
        </w:rPr>
        <w:t>НАРОДНЕНСКОГО</w:t>
      </w:r>
      <w:r w:rsidRPr="00D52AD1">
        <w:rPr>
          <w:b/>
        </w:rPr>
        <w:t xml:space="preserve"> СЕЛЬСКОГО ПОСЕЛЕНИЯ </w:t>
      </w:r>
      <w:r w:rsidR="003B3896" w:rsidRPr="00D52AD1">
        <w:rPr>
          <w:b/>
        </w:rPr>
        <w:t xml:space="preserve">ТЕРНОВСКОГО </w:t>
      </w:r>
      <w:r w:rsidRPr="00D52AD1">
        <w:rPr>
          <w:b/>
        </w:rPr>
        <w:t>МУНИЦИПАЛЬНОГО РАЙОНА  ВОРОНЕЖСКОЙ ОБЛАСТИ</w:t>
      </w:r>
      <w:r w:rsidR="003B3896" w:rsidRPr="00D52AD1">
        <w:rPr>
          <w:b/>
        </w:rPr>
        <w:t xml:space="preserve"> </w:t>
      </w:r>
      <w:r w:rsidRPr="00D52AD1">
        <w:rPr>
          <w:b/>
        </w:rPr>
        <w:t>ПО ПРЕДОСТАВЛЕНИЮ МУНИЦИПАЛЬНОЙ УСЛУГИ</w:t>
      </w:r>
    </w:p>
    <w:p w:rsidR="006E36BD" w:rsidRPr="00D52AD1" w:rsidRDefault="006E36BD" w:rsidP="006E36BD">
      <w:pPr>
        <w:jc w:val="center"/>
        <w:rPr>
          <w:b/>
          <w:bCs/>
        </w:rPr>
      </w:pPr>
      <w:r w:rsidRPr="00D52AD1">
        <w:rPr>
          <w:b/>
        </w:rPr>
        <w:t>«</w:t>
      </w:r>
      <w:r w:rsidR="00826A3F" w:rsidRPr="00D52AD1">
        <w:rPr>
          <w:b/>
        </w:rPr>
        <w:t>ВКЛЮЧЕНИЕ В РЕЕСТР МНОГОДЕТНЫХ ГРАЖДАН, ИМЕЮЩИХ ПРАВО НА БЕСПЛАТНОЕ ПРЕДОСТАВЛЕНИЕ ЗЕМЕЛЬНЫХ УЧАСТКОВ</w:t>
      </w:r>
      <w:r w:rsidRPr="00D52AD1">
        <w:rPr>
          <w:b/>
        </w:rPr>
        <w:t>»</w:t>
      </w:r>
    </w:p>
    <w:p w:rsidR="006E36BD" w:rsidRDefault="006E36BD" w:rsidP="006E36BD">
      <w:pPr>
        <w:ind w:firstLine="709"/>
        <w:jc w:val="center"/>
        <w:rPr>
          <w:sz w:val="28"/>
          <w:szCs w:val="28"/>
        </w:rPr>
      </w:pPr>
    </w:p>
    <w:p w:rsidR="006E36BD" w:rsidRPr="00044E46" w:rsidRDefault="003B3896" w:rsidP="003B3896">
      <w:pPr>
        <w:rPr>
          <w:b/>
          <w:sz w:val="28"/>
          <w:szCs w:val="28"/>
        </w:rPr>
      </w:pPr>
      <w:r w:rsidRPr="00044E46">
        <w:rPr>
          <w:b/>
          <w:sz w:val="28"/>
          <w:szCs w:val="28"/>
        </w:rPr>
        <w:t>1.</w:t>
      </w:r>
      <w:r w:rsidR="006E36BD" w:rsidRPr="00044E46">
        <w:rPr>
          <w:b/>
          <w:sz w:val="28"/>
          <w:szCs w:val="28"/>
        </w:rPr>
        <w:t>Общие положения</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3B3896">
        <w:rPr>
          <w:rFonts w:ascii="Times New Roman" w:hAnsi="Times New Roman" w:cs="Times New Roman"/>
          <w:sz w:val="28"/>
          <w:szCs w:val="28"/>
        </w:rPr>
        <w:t>Народненского</w:t>
      </w:r>
      <w:r w:rsidRPr="004B75DD">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00BA6022" w:rsidRPr="004B75DD">
        <w:rPr>
          <w:rFonts w:ascii="Times New Roman" w:hAnsi="Times New Roman" w:cs="Times New Roman"/>
          <w:sz w:val="28"/>
          <w:szCs w:val="28"/>
        </w:rPr>
        <w:t xml:space="preserve"> связанные с включением в реестр многодетных граждан,</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w:t>
      </w:r>
      <w:proofErr w:type="gramEnd"/>
      <w:r>
        <w:rPr>
          <w:rFonts w:ascii="Times New Roman" w:hAnsi="Times New Roman" w:cs="Times New Roman"/>
          <w:sz w:val="28"/>
          <w:szCs w:val="28"/>
        </w:rPr>
        <w:t>, сроков и последовательности выполнения административных действий (процедур) при предоставлении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BC66D3">
        <w:rPr>
          <w:sz w:val="28"/>
          <w:szCs w:val="28"/>
        </w:rPr>
        <w:t>:</w:t>
      </w:r>
    </w:p>
    <w:p w:rsidR="00627001" w:rsidRPr="00627001" w:rsidRDefault="006E36BD" w:rsidP="009B5CA6">
      <w:pPr>
        <w:pStyle w:val="ConsPlusNormal0"/>
        <w:ind w:firstLine="709"/>
        <w:jc w:val="both"/>
      </w:pPr>
      <w:proofErr w:type="gramStart"/>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sidR="00BF29FD" w:rsidRPr="00BF29FD">
        <w:rPr>
          <w:rFonts w:ascii="Times New Roman" w:hAnsi="Times New Roman" w:cs="Times New Roman"/>
          <w:sz w:val="28"/>
          <w:szCs w:val="28"/>
          <w:lang w:eastAsia="en-US"/>
        </w:rPr>
        <w:t xml:space="preserve">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6E36BD" w:rsidRDefault="006E36BD" w:rsidP="006E36B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AC76A9">
        <w:rPr>
          <w:rFonts w:ascii="Times New Roman" w:hAnsi="Times New Roman" w:cs="Times New Roman"/>
          <w:sz w:val="28"/>
          <w:szCs w:val="28"/>
        </w:rPr>
        <w:t>Народненского</w:t>
      </w:r>
      <w:r>
        <w:rPr>
          <w:rFonts w:ascii="Times New Roman" w:hAnsi="Times New Roman" w:cs="Times New Roman"/>
          <w:sz w:val="28"/>
          <w:szCs w:val="28"/>
        </w:rPr>
        <w:t xml:space="preserve"> сельского поселения (далее – администрация).</w:t>
      </w:r>
    </w:p>
    <w:p w:rsidR="006E36BD" w:rsidRDefault="006E36BD" w:rsidP="006E36BD">
      <w:pPr>
        <w:widowControl w:val="0"/>
        <w:tabs>
          <w:tab w:val="num" w:pos="142"/>
          <w:tab w:val="left" w:pos="1440"/>
          <w:tab w:val="left" w:pos="1560"/>
        </w:tabs>
        <w:ind w:firstLine="709"/>
        <w:jc w:val="both"/>
        <w:rPr>
          <w:sz w:val="28"/>
          <w:szCs w:val="28"/>
        </w:rPr>
      </w:pPr>
      <w:r>
        <w:rPr>
          <w:sz w:val="28"/>
          <w:szCs w:val="28"/>
        </w:rPr>
        <w:t xml:space="preserve">Администрация расположена по адресу: </w:t>
      </w:r>
      <w:r w:rsidR="00AC76A9">
        <w:rPr>
          <w:sz w:val="28"/>
          <w:szCs w:val="28"/>
        </w:rPr>
        <w:t xml:space="preserve">397130,Воронежская область, Терновский район, с. </w:t>
      </w:r>
      <w:proofErr w:type="gramStart"/>
      <w:r w:rsidR="00AC76A9">
        <w:rPr>
          <w:sz w:val="28"/>
          <w:szCs w:val="28"/>
        </w:rPr>
        <w:t>Народное</w:t>
      </w:r>
      <w:proofErr w:type="gramEnd"/>
      <w:r w:rsidR="00AC76A9">
        <w:rPr>
          <w:sz w:val="28"/>
          <w:szCs w:val="28"/>
        </w:rPr>
        <w:t xml:space="preserve">, ул. </w:t>
      </w:r>
      <w:proofErr w:type="spellStart"/>
      <w:r w:rsidR="00AC76A9">
        <w:rPr>
          <w:sz w:val="28"/>
          <w:szCs w:val="28"/>
        </w:rPr>
        <w:t>К.Маркса</w:t>
      </w:r>
      <w:proofErr w:type="spellEnd"/>
      <w:r w:rsidR="00AC76A9">
        <w:rPr>
          <w:sz w:val="28"/>
          <w:szCs w:val="28"/>
        </w:rPr>
        <w:t>, 16.</w:t>
      </w:r>
    </w:p>
    <w:p w:rsidR="006E36BD" w:rsidRDefault="006E36BD" w:rsidP="006E36BD">
      <w:pPr>
        <w:tabs>
          <w:tab w:val="num" w:pos="142"/>
        </w:tabs>
        <w:autoSpaceDE w:val="0"/>
        <w:autoSpaceDN w:val="0"/>
        <w:adjustRightInd w:val="0"/>
        <w:ind w:firstLine="709"/>
        <w:jc w:val="both"/>
        <w:rPr>
          <w:sz w:val="28"/>
          <w:szCs w:val="28"/>
        </w:rPr>
      </w:pPr>
    </w:p>
    <w:p w:rsidR="006E36BD" w:rsidRDefault="006E36BD" w:rsidP="006E36BD">
      <w:pPr>
        <w:tabs>
          <w:tab w:val="num" w:pos="142"/>
        </w:tabs>
        <w:autoSpaceDE w:val="0"/>
        <w:autoSpaceDN w:val="0"/>
        <w:adjustRightInd w:val="0"/>
        <w:ind w:firstLine="709"/>
        <w:jc w:val="both"/>
        <w:rPr>
          <w:sz w:val="28"/>
          <w:szCs w:val="28"/>
        </w:rPr>
      </w:pPr>
      <w:r>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Pr>
          <w:sz w:val="28"/>
          <w:szCs w:val="28"/>
        </w:rPr>
        <w:t>интернет-адресах</w:t>
      </w:r>
      <w:proofErr w:type="gramEnd"/>
      <w:r>
        <w:rPr>
          <w:sz w:val="28"/>
          <w:szCs w:val="28"/>
        </w:rPr>
        <w:t xml:space="preserve">, адресах электронной почты администрации </w:t>
      </w:r>
      <w:r w:rsidR="00AC76A9">
        <w:rPr>
          <w:sz w:val="28"/>
          <w:szCs w:val="28"/>
        </w:rPr>
        <w:t>Народненского сельского поселения</w:t>
      </w:r>
      <w:r>
        <w:rPr>
          <w:sz w:val="28"/>
          <w:szCs w:val="28"/>
        </w:rPr>
        <w:t>, МФЦ приводятся в приложении № 1 к настоящему Административному регламенту и размещаются:</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proofErr w:type="spellStart"/>
      <w:r w:rsidR="00AC76A9" w:rsidRPr="0065681B">
        <w:rPr>
          <w:sz w:val="28"/>
          <w:szCs w:val="28"/>
          <w:lang w:val="en-US"/>
        </w:rPr>
        <w:t>narodnenskoe</w:t>
      </w:r>
      <w:proofErr w:type="spellEnd"/>
      <w:r w:rsidR="00AC76A9" w:rsidRPr="0065681B">
        <w:rPr>
          <w:sz w:val="28"/>
          <w:szCs w:val="28"/>
        </w:rPr>
        <w:t>.</w:t>
      </w:r>
      <w:r w:rsidR="00AC76A9" w:rsidRPr="0065681B">
        <w:rPr>
          <w:sz w:val="28"/>
          <w:szCs w:val="28"/>
          <w:lang w:val="en-US"/>
        </w:rPr>
        <w:t>tern</w:t>
      </w:r>
      <w:r w:rsidR="00AC76A9" w:rsidRPr="0065681B">
        <w:rPr>
          <w:sz w:val="28"/>
          <w:szCs w:val="28"/>
        </w:rPr>
        <w:t>.</w:t>
      </w:r>
      <w:r w:rsidR="00AC76A9" w:rsidRPr="0065681B">
        <w:rPr>
          <w:sz w:val="28"/>
          <w:szCs w:val="28"/>
          <w:lang w:val="en-US"/>
        </w:rPr>
        <w:t>e</w:t>
      </w:r>
      <w:r w:rsidR="00AC76A9" w:rsidRPr="0065681B">
        <w:rPr>
          <w:sz w:val="28"/>
          <w:szCs w:val="28"/>
        </w:rPr>
        <w:t>-</w:t>
      </w:r>
      <w:proofErr w:type="spellStart"/>
      <w:r w:rsidR="00AC76A9" w:rsidRPr="0065681B">
        <w:rPr>
          <w:sz w:val="28"/>
          <w:szCs w:val="28"/>
          <w:lang w:val="en-US"/>
        </w:rPr>
        <w:t>gov</w:t>
      </w:r>
      <w:proofErr w:type="spellEnd"/>
      <w:r w:rsidR="00AC76A9" w:rsidRPr="0065681B">
        <w:rPr>
          <w:sz w:val="28"/>
          <w:szCs w:val="28"/>
        </w:rPr>
        <w:t>36.</w:t>
      </w:r>
      <w:proofErr w:type="spellStart"/>
      <w:r w:rsidR="00AC76A9" w:rsidRPr="0065681B">
        <w:rPr>
          <w:sz w:val="28"/>
          <w:szCs w:val="28"/>
          <w:lang w:val="en-US"/>
        </w:rPr>
        <w:t>ru</w:t>
      </w:r>
      <w:proofErr w:type="spellEnd"/>
      <w:r>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 (mfc.vr№.ru);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E36BD" w:rsidRDefault="006E36BD" w:rsidP="006E36B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lastRenderedPageBreak/>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Pr="00044E46" w:rsidRDefault="006E36BD" w:rsidP="003B3896">
      <w:pPr>
        <w:pStyle w:val="a5"/>
        <w:numPr>
          <w:ilvl w:val="0"/>
          <w:numId w:val="1"/>
        </w:numPr>
        <w:tabs>
          <w:tab w:val="left" w:pos="1440"/>
          <w:tab w:val="left" w:pos="1560"/>
        </w:tabs>
        <w:rPr>
          <w:b/>
          <w:sz w:val="28"/>
          <w:szCs w:val="28"/>
        </w:rPr>
      </w:pPr>
      <w:r w:rsidRPr="00044E46">
        <w:rPr>
          <w:b/>
          <w:sz w:val="28"/>
          <w:szCs w:val="28"/>
        </w:rPr>
        <w:t>Стандарт предоставления муниципальной услуги</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8873EC">
        <w:rPr>
          <w:sz w:val="28"/>
          <w:szCs w:val="28"/>
        </w:rPr>
        <w:t>Народненского</w:t>
      </w:r>
      <w:r>
        <w:rPr>
          <w:sz w:val="28"/>
          <w:szCs w:val="28"/>
        </w:rPr>
        <w:t xml:space="preserve"> сельского поселения.</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proofErr w:type="gramStart"/>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00983DEF" w:rsidRPr="0035639A">
        <w:rPr>
          <w:rFonts w:ascii="Times New Roman" w:hAnsi="Times New Roman" w:cs="Times New Roman"/>
          <w:sz w:val="28"/>
          <w:szCs w:val="28"/>
        </w:rPr>
        <w:t xml:space="preserve"> </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 xml:space="preserve">подтверждающих наличие (отсутствие) у заявителя права собственности на земельный участок </w:t>
      </w:r>
      <w:r w:rsidR="00983DEF" w:rsidRPr="0035639A">
        <w:rPr>
          <w:rFonts w:ascii="Times New Roman" w:hAnsi="Times New Roman" w:cs="Times New Roman"/>
          <w:sz w:val="28"/>
          <w:szCs w:val="28"/>
          <w:lang w:eastAsia="en-US"/>
        </w:rPr>
        <w:lastRenderedPageBreak/>
        <w:t>(земельные участки).</w:t>
      </w:r>
      <w:proofErr w:type="gramEnd"/>
    </w:p>
    <w:p w:rsidR="00EE5D0E" w:rsidRDefault="00EE5D0E" w:rsidP="006E36BD">
      <w:pPr>
        <w:tabs>
          <w:tab w:val="num" w:pos="142"/>
          <w:tab w:val="left" w:pos="1560"/>
        </w:tabs>
        <w:autoSpaceDE w:val="0"/>
        <w:autoSpaceDN w:val="0"/>
        <w:adjustRightInd w:val="0"/>
        <w:ind w:firstLine="709"/>
        <w:jc w:val="both"/>
        <w:rPr>
          <w:sz w:val="28"/>
          <w:szCs w:val="28"/>
        </w:rPr>
      </w:pPr>
      <w:r>
        <w:rPr>
          <w:sz w:val="28"/>
          <w:szCs w:val="28"/>
        </w:rPr>
        <w:t>2.2.2.</w:t>
      </w:r>
      <w:r w:rsidRPr="00042A69">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042A69">
        <w:rPr>
          <w:rStyle w:val="msonormal0"/>
          <w:rFonts w:eastAsia="Lucida Sans Unicode"/>
          <w:sz w:val="28"/>
          <w:szCs w:val="28"/>
        </w:rPr>
        <w:t xml:space="preserve"> решением Совета народных депутатов</w:t>
      </w:r>
    </w:p>
    <w:p w:rsidR="006E36BD" w:rsidRPr="0035639A" w:rsidRDefault="006E36BD" w:rsidP="006E36BD">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r w:rsidR="006030B5">
        <w:rPr>
          <w:rFonts w:ascii="Times New Roman" w:hAnsi="Times New Roman" w:cs="Times New Roman"/>
          <w:sz w:val="28"/>
          <w:szCs w:val="28"/>
        </w:rPr>
        <w:t>в</w:t>
      </w:r>
      <w:r w:rsidR="008873EC">
        <w:rPr>
          <w:rFonts w:ascii="Times New Roman" w:hAnsi="Times New Roman" w:cs="Times New Roman"/>
          <w:sz w:val="28"/>
          <w:szCs w:val="28"/>
        </w:rPr>
        <w:t>о</w:t>
      </w:r>
      <w:r w:rsidR="006030B5">
        <w:rPr>
          <w:rFonts w:ascii="Times New Roman" w:hAnsi="Times New Roman" w:cs="Times New Roman"/>
          <w:sz w:val="28"/>
          <w:szCs w:val="28"/>
        </w:rPr>
        <w:t xml:space="preserve">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D010C3">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75903">
        <w:rPr>
          <w:sz w:val="28"/>
          <w:szCs w:val="28"/>
        </w:rPr>
        <w:t>25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00F75903">
        <w:rPr>
          <w:rFonts w:ascii="Times New Roman" w:hAnsi="Times New Roman" w:cs="Times New Roman"/>
          <w:sz w:val="28"/>
          <w:szCs w:val="28"/>
          <w:lang w:eastAsia="en-US"/>
        </w:rPr>
        <w:t xml:space="preserve"> </w:t>
      </w:r>
      <w:r w:rsidRPr="00F75903">
        <w:rPr>
          <w:rFonts w:ascii="Times New Roman" w:hAnsi="Times New Roman" w:cs="Times New Roman"/>
          <w:sz w:val="28"/>
          <w:szCs w:val="28"/>
        </w:rPr>
        <w:t>-</w:t>
      </w:r>
      <w:r w:rsidR="00604629" w:rsidRPr="00F75903">
        <w:rPr>
          <w:rFonts w:ascii="Times New Roman" w:hAnsi="Times New Roman" w:cs="Times New Roman"/>
          <w:sz w:val="28"/>
          <w:szCs w:val="28"/>
        </w:rPr>
        <w:t xml:space="preserve"> </w:t>
      </w:r>
      <w:r w:rsidR="00D010C3" w:rsidRPr="00F75903">
        <w:rPr>
          <w:rFonts w:ascii="Times New Roman" w:hAnsi="Times New Roman" w:cs="Times New Roman"/>
          <w:sz w:val="28"/>
          <w:szCs w:val="28"/>
        </w:rPr>
        <w:t>4</w:t>
      </w:r>
      <w:r w:rsidRPr="00F75903">
        <w:rPr>
          <w:rFonts w:ascii="Times New Roman" w:hAnsi="Times New Roman" w:cs="Times New Roman"/>
          <w:sz w:val="28"/>
          <w:szCs w:val="28"/>
        </w:rPr>
        <w:t xml:space="preserve"> </w:t>
      </w:r>
      <w:proofErr w:type="gramStart"/>
      <w:r w:rsidRPr="00F75903">
        <w:rPr>
          <w:rFonts w:ascii="Times New Roman" w:hAnsi="Times New Roman" w:cs="Times New Roman"/>
          <w:sz w:val="28"/>
          <w:szCs w:val="28"/>
        </w:rPr>
        <w:t>календарных</w:t>
      </w:r>
      <w:proofErr w:type="gramEnd"/>
      <w:r w:rsidRPr="00F75903">
        <w:rPr>
          <w:rFonts w:ascii="Times New Roman" w:hAnsi="Times New Roman" w:cs="Times New Roman"/>
          <w:sz w:val="28"/>
          <w:szCs w:val="28"/>
        </w:rPr>
        <w:t xml:space="preserve">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Pr="00F75903">
        <w:rPr>
          <w:sz w:val="28"/>
          <w:szCs w:val="28"/>
        </w:rPr>
        <w:t xml:space="preserve">постановления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 </w:t>
      </w:r>
      <w:r w:rsidR="00666573">
        <w:rPr>
          <w:sz w:val="28"/>
          <w:szCs w:val="28"/>
        </w:rPr>
        <w:t>5</w:t>
      </w:r>
      <w:r>
        <w:rPr>
          <w:sz w:val="28"/>
          <w:szCs w:val="28"/>
        </w:rPr>
        <w:t xml:space="preserve"> </w:t>
      </w:r>
      <w:proofErr w:type="gramStart"/>
      <w:r>
        <w:rPr>
          <w:sz w:val="28"/>
          <w:szCs w:val="28"/>
        </w:rPr>
        <w:t>календарных</w:t>
      </w:r>
      <w:proofErr w:type="gramEnd"/>
      <w:r>
        <w:rPr>
          <w:sz w:val="28"/>
          <w:szCs w:val="28"/>
        </w:rPr>
        <w:t xml:space="preserve"> дня.</w:t>
      </w:r>
    </w:p>
    <w:p w:rsidR="006E36BD" w:rsidRDefault="006E36BD" w:rsidP="006E36B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A625D" w:rsidRDefault="006E36BD" w:rsidP="008873EC">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осуществляется в соответствии с:</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w:t>
      </w:r>
      <w:r>
        <w:rPr>
          <w:rFonts w:ascii="Times New Roman" w:hAnsi="Times New Roman" w:cs="Times New Roman"/>
          <w:sz w:val="28"/>
          <w:szCs w:val="28"/>
        </w:rPr>
        <w:lastRenderedPageBreak/>
        <w:t>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йской Федерации от 29.12.2004 №</w:t>
      </w:r>
      <w:r>
        <w:rPr>
          <w:rFonts w:ascii="Times New Roman" w:hAnsi="Times New Roman" w:cs="Times New Roman"/>
          <w:sz w:val="28"/>
          <w:szCs w:val="28"/>
        </w:rPr>
        <w:t>190-ФЗ («Российская газета», 30.12.2004, №290; «Собрание 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Постановление</w:t>
      </w:r>
      <w:r w:rsidR="008873EC">
        <w:rPr>
          <w:rFonts w:ascii="Times New Roman" w:hAnsi="Times New Roman" w:cs="Times New Roman"/>
          <w:sz w:val="28"/>
          <w:szCs w:val="28"/>
          <w:lang w:eastAsia="en-US"/>
        </w:rPr>
        <w:t>м</w:t>
      </w:r>
      <w:r w:rsidRPr="00627001">
        <w:rPr>
          <w:rFonts w:ascii="Times New Roman" w:hAnsi="Times New Roman" w:cs="Times New Roman"/>
          <w:sz w:val="28"/>
          <w:szCs w:val="28"/>
          <w:lang w:eastAsia="en-US"/>
        </w:rPr>
        <w:t xml:space="preserve">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27, ст. 892);</w:t>
      </w:r>
    </w:p>
    <w:p w:rsidR="006E36BD" w:rsidRPr="00627001" w:rsidRDefault="006E36BD" w:rsidP="006E36BD">
      <w:pPr>
        <w:shd w:val="clear" w:color="auto" w:fill="FFFFFF"/>
        <w:tabs>
          <w:tab w:val="num" w:pos="1080"/>
        </w:tabs>
        <w:adjustRightInd w:val="0"/>
        <w:ind w:firstLine="709"/>
        <w:jc w:val="both"/>
        <w:rPr>
          <w:sz w:val="28"/>
          <w:szCs w:val="28"/>
        </w:rPr>
      </w:pPr>
      <w:r w:rsidRPr="00627001">
        <w:rPr>
          <w:sz w:val="28"/>
          <w:szCs w:val="28"/>
        </w:rPr>
        <w:t xml:space="preserve">Уставом </w:t>
      </w:r>
      <w:r w:rsidR="008873EC">
        <w:rPr>
          <w:sz w:val="28"/>
          <w:szCs w:val="28"/>
        </w:rPr>
        <w:t xml:space="preserve">Народненского </w:t>
      </w:r>
      <w:r w:rsidRPr="00627001">
        <w:rPr>
          <w:sz w:val="28"/>
          <w:szCs w:val="28"/>
        </w:rPr>
        <w:t xml:space="preserve">сельского </w:t>
      </w:r>
      <w:r w:rsidR="008873EC">
        <w:rPr>
          <w:sz w:val="28"/>
          <w:szCs w:val="28"/>
        </w:rPr>
        <w:t>поселения Воронежской области;</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Воронежской области и </w:t>
      </w:r>
      <w:r w:rsidR="008873EC">
        <w:rPr>
          <w:bCs/>
          <w:iCs/>
          <w:sz w:val="28"/>
          <w:szCs w:val="28"/>
        </w:rPr>
        <w:t>Народненского</w:t>
      </w:r>
      <w:r>
        <w:rPr>
          <w:bCs/>
          <w:iCs/>
          <w:sz w:val="28"/>
          <w:szCs w:val="28"/>
        </w:rPr>
        <w:t xml:space="preserve"> сельского поселения </w:t>
      </w:r>
      <w:r w:rsidR="008873EC">
        <w:rPr>
          <w:bCs/>
          <w:iCs/>
          <w:sz w:val="28"/>
          <w:szCs w:val="28"/>
        </w:rPr>
        <w:t xml:space="preserve">Терновского муниципального района </w:t>
      </w:r>
      <w:r>
        <w:rPr>
          <w:bCs/>
          <w:iCs/>
          <w:sz w:val="28"/>
          <w:szCs w:val="28"/>
        </w:rPr>
        <w:t>Воронежской 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Pr>
          <w:sz w:val="28"/>
          <w:szCs w:val="28"/>
        </w:rPr>
        <w:t xml:space="preserve"> </w:t>
      </w: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lastRenderedPageBreak/>
        <w:t>Муниципальная услуга предоставляется на основании заявления, поступившего в администрацию или в МФЦ.</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Заявление должно быть 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Pr="00B91CC5">
        <w:rPr>
          <w:rFonts w:ascii="Times New Roman" w:hAnsi="Times New Roman" w:cs="Times New Roman"/>
          <w:sz w:val="28"/>
          <w:szCs w:val="28"/>
        </w:rPr>
        <w:t>приложении №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xml:space="preserve">, удостоверяющего личность, подтверждающего его постоянное проживание на территории </w:t>
      </w:r>
      <w:r w:rsidR="008873EC">
        <w:rPr>
          <w:rFonts w:ascii="Times New Roman" w:hAnsi="Times New Roman" w:cs="Times New Roman"/>
          <w:sz w:val="28"/>
          <w:szCs w:val="28"/>
          <w:lang w:eastAsia="en-US"/>
        </w:rPr>
        <w:t>Народненского сельского поселения Терновского муниципального района</w:t>
      </w:r>
      <w:r w:rsidR="00C37CB2"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8873EC"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8873EC"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r>
      <w:proofErr w:type="gramStart"/>
      <w:r>
        <w:rPr>
          <w:rFonts w:ascii="Times New Roman" w:hAnsi="Times New Roman" w:cs="Times New Roman"/>
          <w:sz w:val="28"/>
          <w:szCs w:val="28"/>
        </w:rPr>
        <w:t>-</w:t>
      </w:r>
      <w:r w:rsidR="00C37CB2" w:rsidRPr="00521B36">
        <w:rPr>
          <w:rFonts w:ascii="Times New Roman" w:hAnsi="Times New Roman" w:cs="Times New Roman"/>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proofErr w:type="gramStart"/>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 xml:space="preserve">подтверждающий (подтверждающие) наличие (отсутствие) 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roofErr w:type="gramEnd"/>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proofErr w:type="gramStart"/>
      <w:r>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w:t>
      </w:r>
      <w:r w:rsidR="00ED74AB">
        <w:rPr>
          <w:sz w:val="28"/>
          <w:szCs w:val="28"/>
        </w:rPr>
        <w:t>униципальными правовыми актами администрации Народненского сельского поселения</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sz w:val="28"/>
          <w:szCs w:val="28"/>
        </w:rPr>
        <w:t xml:space="preserve"> Федерального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 xml:space="preserve">2.6.3. Перечень услуг, которые являются необходимыми и обязательными для предоставления муниципальной услуги, в том числе </w:t>
      </w:r>
      <w:r>
        <w:rPr>
          <w:sz w:val="28"/>
          <w:szCs w:val="28"/>
        </w:rPr>
        <w:lastRenderedPageBreak/>
        <w:t>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6E36BD" w:rsidP="006E36BD">
      <w:pPr>
        <w:numPr>
          <w:ilvl w:val="1"/>
          <w:numId w:val="6"/>
        </w:numPr>
        <w:tabs>
          <w:tab w:val="clear" w:pos="795"/>
          <w:tab w:val="num" w:pos="0"/>
          <w:tab w:val="left" w:pos="1260"/>
          <w:tab w:val="left" w:pos="1560"/>
        </w:tabs>
        <w:ind w:left="0" w:firstLine="709"/>
        <w:jc w:val="both"/>
        <w:rPr>
          <w:sz w:val="28"/>
          <w:szCs w:val="28"/>
        </w:rPr>
      </w:pPr>
      <w:r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E36BD" w:rsidRPr="00B91CC5" w:rsidRDefault="006E36BD" w:rsidP="006E36BD">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6E36BD" w:rsidP="006E36BD">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6E36BD" w:rsidP="006E36BD">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6E36BD" w:rsidRDefault="006E36BD" w:rsidP="006E36BD">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w:t>
      </w:r>
      <w:r>
        <w:rPr>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9C677F" w:rsidRPr="004E42B0" w:rsidRDefault="009C677F" w:rsidP="009C677F">
      <w:pPr>
        <w:pStyle w:val="ConsPlusNormal0"/>
        <w:ind w:firstLine="709"/>
        <w:contextualSpacing/>
        <w:jc w:val="both"/>
        <w:outlineLvl w:val="0"/>
        <w:rPr>
          <w:rFonts w:ascii="Times New Roman" w:hAnsi="Times New Roman" w:cs="Times New Roman"/>
          <w:bCs/>
          <w:sz w:val="28"/>
          <w:szCs w:val="28"/>
        </w:rPr>
      </w:pPr>
      <w:proofErr w:type="gramStart"/>
      <w:r w:rsidRPr="004E42B0">
        <w:rPr>
          <w:rFonts w:ascii="Times New Roman" w:hAnsi="Times New Roman" w:cs="Times New Roman"/>
          <w:bCs/>
          <w:sz w:val="28"/>
          <w:szCs w:val="28"/>
        </w:rPr>
        <w:t>Орган</w:t>
      </w:r>
      <w:proofErr w:type="gramEnd"/>
      <w:r w:rsidR="00ED74AB">
        <w:rPr>
          <w:rFonts w:ascii="Times New Roman" w:hAnsi="Times New Roman" w:cs="Times New Roman"/>
          <w:bCs/>
          <w:sz w:val="28"/>
          <w:szCs w:val="28"/>
        </w:rPr>
        <w:t xml:space="preserve"> </w:t>
      </w:r>
      <w:r w:rsidRPr="004E42B0">
        <w:rPr>
          <w:rFonts w:ascii="Times New Roman" w:hAnsi="Times New Roman" w:cs="Times New Roman"/>
          <w:bCs/>
          <w:sz w:val="28"/>
          <w:szCs w:val="28"/>
        </w:rPr>
        <w:t xml:space="preserve">предоставляющий муниципальную услугу обеспечивает условия доступности для беспрепятственного доступа инвалидов в здание и </w:t>
      </w:r>
      <w:r w:rsidRPr="004E42B0">
        <w:rPr>
          <w:rFonts w:ascii="Times New Roman" w:hAnsi="Times New Roman" w:cs="Times New Roman"/>
          <w:bCs/>
          <w:sz w:val="28"/>
          <w:szCs w:val="28"/>
        </w:rPr>
        <w:lastRenderedPageBreak/>
        <w:t xml:space="preserve">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9" w:history="1">
        <w:r w:rsidRPr="00ED74AB">
          <w:rPr>
            <w:rFonts w:ascii="Times New Roman" w:hAnsi="Times New Roman" w:cs="Times New Roman"/>
            <w:bCs/>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proofErr w:type="gramStart"/>
      <w:r w:rsidRPr="009C677F">
        <w:rPr>
          <w:bCs/>
          <w:sz w:val="28"/>
          <w:szCs w:val="28"/>
        </w:rPr>
        <w:t>орган</w:t>
      </w:r>
      <w:proofErr w:type="gramEnd"/>
      <w:r w:rsidRPr="009C677F">
        <w:rPr>
          <w:bCs/>
          <w:sz w:val="28"/>
          <w:szCs w:val="28"/>
        </w:rPr>
        <w:t xml:space="preserve">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E36BD" w:rsidRDefault="006E36BD" w:rsidP="006E36BD">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Default="006E36BD" w:rsidP="006E36BD">
      <w:pPr>
        <w:numPr>
          <w:ilvl w:val="2"/>
          <w:numId w:val="9"/>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lastRenderedPageBreak/>
        <w:t>Прием заявителей уполномоченными лицами осуществляется в соответствии с графиком (режимом) работы МФЦ.</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ED74AB" w:rsidRPr="0065681B">
        <w:rPr>
          <w:sz w:val="28"/>
          <w:szCs w:val="28"/>
          <w:lang w:val="en-US"/>
        </w:rPr>
        <w:t>narodnenskoe</w:t>
      </w:r>
      <w:proofErr w:type="spellEnd"/>
      <w:r w:rsidR="00ED74AB" w:rsidRPr="0065681B">
        <w:rPr>
          <w:sz w:val="28"/>
          <w:szCs w:val="28"/>
        </w:rPr>
        <w:t>.</w:t>
      </w:r>
      <w:r w:rsidR="00ED74AB" w:rsidRPr="0065681B">
        <w:rPr>
          <w:sz w:val="28"/>
          <w:szCs w:val="28"/>
          <w:lang w:val="en-US"/>
        </w:rPr>
        <w:t>tern</w:t>
      </w:r>
      <w:r w:rsidR="00ED74AB" w:rsidRPr="0065681B">
        <w:rPr>
          <w:sz w:val="28"/>
          <w:szCs w:val="28"/>
        </w:rPr>
        <w:t>.</w:t>
      </w:r>
      <w:r w:rsidR="00ED74AB" w:rsidRPr="0065681B">
        <w:rPr>
          <w:sz w:val="28"/>
          <w:szCs w:val="28"/>
          <w:lang w:val="en-US"/>
        </w:rPr>
        <w:t>e</w:t>
      </w:r>
      <w:r w:rsidR="00ED74AB" w:rsidRPr="0065681B">
        <w:rPr>
          <w:sz w:val="28"/>
          <w:szCs w:val="28"/>
        </w:rPr>
        <w:t>-</w:t>
      </w:r>
      <w:proofErr w:type="spellStart"/>
      <w:r w:rsidR="00ED74AB" w:rsidRPr="0065681B">
        <w:rPr>
          <w:sz w:val="28"/>
          <w:szCs w:val="28"/>
          <w:lang w:val="en-US"/>
        </w:rPr>
        <w:t>gov</w:t>
      </w:r>
      <w:proofErr w:type="spellEnd"/>
      <w:r w:rsidR="00ED74AB" w:rsidRPr="0065681B">
        <w:rPr>
          <w:sz w:val="28"/>
          <w:szCs w:val="28"/>
        </w:rPr>
        <w:t>36.</w:t>
      </w:r>
      <w:proofErr w:type="spellStart"/>
      <w:r w:rsidR="00ED74AB" w:rsidRPr="0065681B">
        <w:rPr>
          <w:sz w:val="28"/>
          <w:szCs w:val="28"/>
          <w:lang w:val="en-US"/>
        </w:rPr>
        <w:t>ru</w:t>
      </w:r>
      <w:proofErr w:type="spellEnd"/>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Pr="001C7A17" w:rsidRDefault="006E36BD" w:rsidP="00ED74AB">
      <w:pPr>
        <w:pStyle w:val="a5"/>
        <w:numPr>
          <w:ilvl w:val="0"/>
          <w:numId w:val="10"/>
        </w:numPr>
        <w:tabs>
          <w:tab w:val="left" w:pos="1560"/>
        </w:tabs>
        <w:rPr>
          <w:b/>
          <w:sz w:val="28"/>
          <w:szCs w:val="28"/>
        </w:rPr>
      </w:pPr>
      <w:r w:rsidRPr="001C7A17">
        <w:rPr>
          <w:b/>
          <w:sz w:val="28"/>
          <w:szCs w:val="28"/>
          <w:lang w:val="en-US"/>
        </w:rPr>
        <w:t>C</w:t>
      </w:r>
      <w:proofErr w:type="spellStart"/>
      <w:r w:rsidRPr="001C7A17">
        <w:rPr>
          <w:b/>
          <w:sz w:val="28"/>
          <w:szCs w:val="28"/>
        </w:rPr>
        <w:t>остав</w:t>
      </w:r>
      <w:proofErr w:type="spellEnd"/>
      <w:r w:rsidRPr="001C7A17">
        <w:rPr>
          <w:b/>
          <w:sz w:val="28"/>
          <w:szCs w:val="28"/>
        </w:rPr>
        <w:t>, последовательность и сроки выполнения административных процедур, требования к порядку их выполнения</w:t>
      </w: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00ED74AB">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Pr>
          <w:rFonts w:ascii="Times New Roman" w:hAnsi="Times New Roman" w:cs="Times New Roman"/>
          <w:sz w:val="28"/>
          <w:szCs w:val="28"/>
        </w:rPr>
        <w:t>распечатываются на бумажном носителе и в дальнейшем работа с ними ведется</w:t>
      </w:r>
      <w:proofErr w:type="gramEnd"/>
      <w:r>
        <w:rPr>
          <w:rFonts w:ascii="Times New Roman" w:hAnsi="Times New Roman" w:cs="Times New Roman"/>
          <w:sz w:val="28"/>
          <w:szCs w:val="28"/>
        </w:rPr>
        <w:t xml:space="preserve">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w:t>
      </w:r>
      <w:r>
        <w:rPr>
          <w:rFonts w:ascii="Times New Roman" w:hAnsi="Times New Roman" w:cs="Times New Roman"/>
          <w:sz w:val="28"/>
          <w:szCs w:val="28"/>
        </w:rPr>
        <w:lastRenderedPageBreak/>
        <w:t>с сопроводительным письмом в адрес администрации в течение одного рабочего дня с момента регистрации.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Pr>
          <w:rFonts w:ascii="Times New Roman" w:hAnsi="Times New Roman" w:cs="Times New Roman"/>
          <w:sz w:val="28"/>
          <w:szCs w:val="28"/>
        </w:rPr>
        <w:t xml:space="preserve"> принять меры по их устранению.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3.2.7. Максимальный срок исполнения административной процедуры </w:t>
      </w:r>
      <w:r w:rsidR="00CA625D">
        <w:rPr>
          <w:rFonts w:ascii="Times New Roman" w:hAnsi="Times New Roman" w:cs="Times New Roman"/>
          <w:sz w:val="28"/>
          <w:szCs w:val="28"/>
        </w:rPr>
        <w:t>–</w:t>
      </w:r>
      <w:r>
        <w:rPr>
          <w:rFonts w:ascii="Times New Roman" w:hAnsi="Times New Roman" w:cs="Times New Roman"/>
          <w:sz w:val="28"/>
          <w:szCs w:val="28"/>
        </w:rPr>
        <w:t xml:space="preserve"> </w:t>
      </w:r>
      <w:r w:rsidR="00CA625D">
        <w:rPr>
          <w:rFonts w:ascii="Times New Roman" w:hAnsi="Times New Roman" w:cs="Times New Roman"/>
          <w:sz w:val="28"/>
          <w:szCs w:val="28"/>
        </w:rPr>
        <w:t>1 календарный день</w:t>
      </w:r>
      <w:r>
        <w:rPr>
          <w:rFonts w:ascii="Times New Roman" w:hAnsi="Times New Roman" w:cs="Times New Roman"/>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w:t>
      </w:r>
      <w:r w:rsidR="00CF03A6">
        <w:rPr>
          <w:sz w:val="28"/>
          <w:szCs w:val="28"/>
        </w:rPr>
        <w:t xml:space="preserve"> </w:t>
      </w:r>
      <w:r>
        <w:rPr>
          <w:sz w:val="28"/>
          <w:szCs w:val="28"/>
        </w:rPr>
        <w:t xml:space="preserve">в  </w:t>
      </w:r>
      <w:r w:rsidR="007469EA">
        <w:rPr>
          <w:sz w:val="28"/>
          <w:szCs w:val="28"/>
        </w:rPr>
        <w:t>У</w:t>
      </w:r>
      <w:r>
        <w:rPr>
          <w:sz w:val="28"/>
          <w:szCs w:val="28"/>
        </w:rPr>
        <w:t>правления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lastRenderedPageBreak/>
        <w:t>3.4.2. В случае наличия оснований, указанных в пункте 2.8 настоящего Административного регламента, принимается решение об отказе</w:t>
      </w:r>
      <w:r w:rsidR="006F706A">
        <w:rPr>
          <w:sz w:val="28"/>
          <w:szCs w:val="28"/>
        </w:rPr>
        <w:t xml:space="preserve"> </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постановления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w:t>
      </w:r>
      <w:r w:rsidR="00E624B5">
        <w:rPr>
          <w:sz w:val="28"/>
          <w:szCs w:val="28"/>
        </w:rPr>
        <w:t>.</w:t>
      </w:r>
    </w:p>
    <w:p w:rsidR="006E36BD" w:rsidRPr="008E538B" w:rsidRDefault="006E36BD" w:rsidP="006E36BD">
      <w:pPr>
        <w:autoSpaceDE w:val="0"/>
        <w:autoSpaceDN w:val="0"/>
        <w:adjustRightInd w:val="0"/>
        <w:ind w:firstLine="709"/>
        <w:jc w:val="both"/>
        <w:rPr>
          <w:sz w:val="28"/>
          <w:szCs w:val="28"/>
        </w:rPr>
      </w:pPr>
      <w:r>
        <w:rPr>
          <w:sz w:val="28"/>
          <w:szCs w:val="28"/>
        </w:rPr>
        <w:t xml:space="preserve">3.4.3.2. В случае отказа в прекращении права постоянного (бессрочного) пользования земельным участком 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постановления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Pr="008E538B">
        <w:rPr>
          <w:sz w:val="28"/>
          <w:szCs w:val="28"/>
        </w:rPr>
        <w:t xml:space="preserve"> </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3.4.5. Максимальный срок исполнения административной процедуры - </w:t>
      </w:r>
      <w:r w:rsidR="008E538B" w:rsidRPr="008E538B">
        <w:rPr>
          <w:sz w:val="28"/>
          <w:szCs w:val="28"/>
        </w:rPr>
        <w:t>4</w:t>
      </w:r>
      <w:r w:rsidRPr="008E538B">
        <w:rPr>
          <w:sz w:val="28"/>
          <w:szCs w:val="28"/>
        </w:rPr>
        <w:t xml:space="preserve"> </w:t>
      </w:r>
      <w:proofErr w:type="gramStart"/>
      <w:r w:rsidRPr="008E538B">
        <w:rPr>
          <w:sz w:val="28"/>
          <w:szCs w:val="28"/>
        </w:rPr>
        <w:t>календарных</w:t>
      </w:r>
      <w:proofErr w:type="gramEnd"/>
      <w:r w:rsidRPr="008E538B">
        <w:rPr>
          <w:sz w:val="28"/>
          <w:szCs w:val="28"/>
        </w:rPr>
        <w:t xml:space="preserve">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Pr="008E538B">
        <w:rPr>
          <w:sz w:val="28"/>
          <w:szCs w:val="28"/>
        </w:rPr>
        <w:t xml:space="preserve">постановления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 xml:space="preserve">копии решения об отказе включить заявителя в Реестр, </w:t>
      </w:r>
      <w:proofErr w:type="gramStart"/>
      <w:r w:rsidR="00951109">
        <w:rPr>
          <w:sz w:val="28"/>
          <w:szCs w:val="28"/>
        </w:rPr>
        <w:t>оформленная</w:t>
      </w:r>
      <w:proofErr w:type="gramEnd"/>
      <w:r w:rsidR="00951109">
        <w:rPr>
          <w:sz w:val="28"/>
          <w:szCs w:val="28"/>
        </w:rPr>
        <w:t xml:space="preserve"> в виде письма</w:t>
      </w:r>
      <w:r w:rsidR="002B78F9" w:rsidRPr="008E538B">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Копия п</w:t>
      </w:r>
      <w:r w:rsidRPr="008E538B">
        <w:rPr>
          <w:sz w:val="28"/>
          <w:szCs w:val="28"/>
        </w:rPr>
        <w:t>остановление</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оформленная в виде письма,</w:t>
      </w:r>
      <w:r>
        <w:rPr>
          <w:sz w:val="28"/>
          <w:szCs w:val="28"/>
        </w:rPr>
        <w:t xml:space="preserve"> направля</w:t>
      </w:r>
      <w:r w:rsidR="00A91687">
        <w:rPr>
          <w:sz w:val="28"/>
          <w:szCs w:val="28"/>
        </w:rPr>
        <w:t>ю</w:t>
      </w:r>
      <w:r>
        <w:rPr>
          <w:sz w:val="28"/>
          <w:szCs w:val="28"/>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Default="001C7A17" w:rsidP="006E36BD">
      <w:pPr>
        <w:autoSpaceDE w:val="0"/>
        <w:autoSpaceDN w:val="0"/>
        <w:adjustRightInd w:val="0"/>
        <w:ind w:firstLine="709"/>
        <w:jc w:val="both"/>
        <w:rPr>
          <w:sz w:val="28"/>
          <w:szCs w:val="28"/>
        </w:rPr>
      </w:pPr>
      <w:r>
        <w:rPr>
          <w:sz w:val="28"/>
          <w:szCs w:val="28"/>
        </w:rPr>
        <w:t>3.5.2</w:t>
      </w:r>
      <w:r w:rsidR="006E36BD">
        <w:rPr>
          <w:sz w:val="28"/>
          <w:szCs w:val="28"/>
        </w:rPr>
        <w:t xml:space="preserve">. Результатом административной процедуры является выдача (направление) </w:t>
      </w:r>
      <w:r w:rsidR="00A91687">
        <w:rPr>
          <w:sz w:val="28"/>
          <w:szCs w:val="28"/>
        </w:rPr>
        <w:t xml:space="preserve">копии </w:t>
      </w:r>
      <w:r w:rsidR="006E36BD">
        <w:rPr>
          <w:sz w:val="28"/>
          <w:szCs w:val="28"/>
        </w:rPr>
        <w:t xml:space="preserve">постановления администрации </w:t>
      </w:r>
      <w:r w:rsidR="00314F98">
        <w:rPr>
          <w:sz w:val="28"/>
          <w:szCs w:val="28"/>
        </w:rPr>
        <w:t xml:space="preserve">о включении заявителя в Реестр или </w:t>
      </w:r>
      <w:r w:rsidR="00A91687">
        <w:rPr>
          <w:sz w:val="28"/>
          <w:szCs w:val="28"/>
        </w:rPr>
        <w:t>копии решения об отказе включить заявителя в Реестр, оформленная в виде письма</w:t>
      </w:r>
      <w:r w:rsidR="00314F98">
        <w:rPr>
          <w:sz w:val="28"/>
          <w:szCs w:val="28"/>
        </w:rPr>
        <w:t>.</w:t>
      </w:r>
    </w:p>
    <w:p w:rsidR="006E36BD" w:rsidRDefault="001C7A17" w:rsidP="006E36BD">
      <w:pPr>
        <w:autoSpaceDE w:val="0"/>
        <w:autoSpaceDN w:val="0"/>
        <w:adjustRightInd w:val="0"/>
        <w:ind w:firstLine="709"/>
        <w:jc w:val="both"/>
        <w:rPr>
          <w:sz w:val="28"/>
          <w:szCs w:val="28"/>
        </w:rPr>
      </w:pPr>
      <w:r>
        <w:rPr>
          <w:sz w:val="28"/>
          <w:szCs w:val="28"/>
        </w:rPr>
        <w:t>3.5.3</w:t>
      </w:r>
      <w:r w:rsidR="006E36BD">
        <w:rPr>
          <w:sz w:val="28"/>
          <w:szCs w:val="28"/>
        </w:rPr>
        <w:t xml:space="preserve">. Максимальный срок исполнения административной процедуры - </w:t>
      </w:r>
      <w:r w:rsidR="00314F98">
        <w:rPr>
          <w:sz w:val="28"/>
          <w:szCs w:val="28"/>
        </w:rPr>
        <w:t>5</w:t>
      </w:r>
      <w:r w:rsidR="006E36BD">
        <w:rPr>
          <w:sz w:val="28"/>
          <w:szCs w:val="28"/>
        </w:rPr>
        <w:t xml:space="preserve"> календарных дн</w:t>
      </w:r>
      <w:r w:rsidR="00314F98">
        <w:rPr>
          <w:sz w:val="28"/>
          <w:szCs w:val="28"/>
        </w:rPr>
        <w:t>ей</w:t>
      </w:r>
      <w:r w:rsidR="006E36BD">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lastRenderedPageBreak/>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sidR="00483BF6">
        <w:rPr>
          <w:rFonts w:ascii="Times New Roman" w:hAnsi="Times New Roman" w:cs="Times New Roman"/>
          <w:sz w:val="28"/>
          <w:szCs w:val="28"/>
          <w:lang w:eastAsia="en-US"/>
        </w:rPr>
        <w:t xml:space="preserve"> </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Pr="001C7A17" w:rsidRDefault="00E624B5" w:rsidP="00E624B5">
      <w:pPr>
        <w:tabs>
          <w:tab w:val="left" w:pos="1560"/>
        </w:tabs>
        <w:rPr>
          <w:b/>
          <w:sz w:val="28"/>
          <w:szCs w:val="28"/>
        </w:rPr>
      </w:pPr>
      <w:r w:rsidRPr="001C7A17">
        <w:rPr>
          <w:b/>
          <w:sz w:val="28"/>
          <w:szCs w:val="28"/>
        </w:rPr>
        <w:t>4.</w:t>
      </w:r>
      <w:r w:rsidR="006E36BD" w:rsidRPr="001C7A17">
        <w:rPr>
          <w:b/>
          <w:sz w:val="28"/>
          <w:szCs w:val="28"/>
        </w:rPr>
        <w:t xml:space="preserve">Формы </w:t>
      </w:r>
      <w:proofErr w:type="gramStart"/>
      <w:r w:rsidR="006E36BD" w:rsidRPr="001C7A17">
        <w:rPr>
          <w:b/>
          <w:sz w:val="28"/>
          <w:szCs w:val="28"/>
        </w:rPr>
        <w:t>контроля  за</w:t>
      </w:r>
      <w:proofErr w:type="gramEnd"/>
      <w:r w:rsidR="006E36BD" w:rsidRPr="001C7A17">
        <w:rPr>
          <w:b/>
          <w:sz w:val="28"/>
          <w:szCs w:val="28"/>
        </w:rPr>
        <w:t xml:space="preserve"> исполнением административного регламента</w:t>
      </w: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w:t>
      </w:r>
      <w:r>
        <w:rPr>
          <w:sz w:val="28"/>
          <w:szCs w:val="28"/>
        </w:rPr>
        <w:lastRenderedPageBreak/>
        <w:t>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 xml:space="preserve">Результаты проверки оформляются в виде справки, в которой </w:t>
      </w:r>
      <w:proofErr w:type="gramStart"/>
      <w:r>
        <w:rPr>
          <w:sz w:val="28"/>
          <w:szCs w:val="28"/>
        </w:rPr>
        <w:t>отмечаются выявленные недостатки и указываются</w:t>
      </w:r>
      <w:proofErr w:type="gramEnd"/>
      <w:r>
        <w:rPr>
          <w:sz w:val="28"/>
          <w:szCs w:val="28"/>
        </w:rPr>
        <w:t xml:space="preserve">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1C7A17">
      <w:pPr>
        <w:suppressAutoHyphens/>
        <w:jc w:val="both"/>
        <w:rPr>
          <w:sz w:val="28"/>
          <w:szCs w:val="28"/>
        </w:rPr>
      </w:pPr>
    </w:p>
    <w:p w:rsidR="00EE5D0E" w:rsidRPr="00204C1D" w:rsidRDefault="00EE5D0E" w:rsidP="00EE5D0E">
      <w:pPr>
        <w:autoSpaceDE w:val="0"/>
        <w:autoSpaceDN w:val="0"/>
        <w:adjustRightInd w:val="0"/>
        <w:jc w:val="both"/>
        <w:outlineLvl w:val="0"/>
        <w:rPr>
          <w:rFonts w:eastAsiaTheme="minorHAnsi"/>
          <w:b/>
          <w:bCs/>
          <w:sz w:val="28"/>
          <w:szCs w:val="28"/>
          <w:lang w:eastAsia="en-US"/>
        </w:rPr>
      </w:pPr>
      <w:bookmarkStart w:id="0" w:name="_GoBack"/>
      <w:r w:rsidRPr="00204C1D">
        <w:rPr>
          <w:b/>
          <w:color w:val="000000"/>
          <w:sz w:val="28"/>
          <w:szCs w:val="28"/>
        </w:rPr>
        <w:t>5.</w:t>
      </w:r>
      <w:r w:rsidRPr="00204C1D">
        <w:rPr>
          <w:rFonts w:eastAsiaTheme="minorHAnsi"/>
          <w:b/>
          <w:bCs/>
          <w:sz w:val="28"/>
          <w:szCs w:val="28"/>
          <w:lang w:eastAsia="en-US"/>
        </w:rPr>
        <w:t xml:space="preserve">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Pr>
          <w:rFonts w:eastAsiaTheme="minorHAnsi"/>
          <w:b/>
          <w:bCs/>
          <w:sz w:val="28"/>
          <w:szCs w:val="28"/>
          <w:lang w:eastAsia="en-US"/>
        </w:rPr>
        <w:t>.</w:t>
      </w:r>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5.1. Заявители имеют право на обжалование решений и действий (бездействия) администрации</w:t>
      </w:r>
      <w:r w:rsidRPr="00204C1D">
        <w:rPr>
          <w:rFonts w:eastAsiaTheme="minorHAnsi"/>
          <w:bCs/>
          <w:i/>
          <w:sz w:val="28"/>
          <w:szCs w:val="28"/>
          <w:lang w:eastAsia="en-US"/>
        </w:rPr>
        <w:t>,</w:t>
      </w:r>
      <w:r w:rsidRPr="00204C1D">
        <w:rPr>
          <w:rFonts w:eastAsiaTheme="minorHAnsi"/>
          <w:bCs/>
          <w:sz w:val="28"/>
          <w:szCs w:val="28"/>
          <w:lang w:eastAsia="en-US"/>
        </w:rPr>
        <w:t xml:space="preserve"> должностного лица администрации либо муниципального служащего, МФЦ, работника МФЦ, а также организаций, предусмотренных </w:t>
      </w:r>
      <w:hyperlink r:id="rId10" w:history="1">
        <w:r w:rsidRPr="00204C1D">
          <w:rPr>
            <w:rFonts w:eastAsiaTheme="minorHAnsi"/>
            <w:bCs/>
            <w:sz w:val="28"/>
            <w:szCs w:val="28"/>
            <w:lang w:eastAsia="en-US"/>
          </w:rPr>
          <w:t>частью 1.1 статьи 16</w:t>
        </w:r>
      </w:hyperlink>
      <w:r w:rsidRPr="00204C1D">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5.2. Заявитель может обратиться с жалобой</w:t>
      </w:r>
      <w:r>
        <w:rPr>
          <w:rFonts w:eastAsiaTheme="minorHAnsi"/>
          <w:bCs/>
          <w:sz w:val="28"/>
          <w:szCs w:val="28"/>
          <w:lang w:eastAsia="en-US"/>
        </w:rPr>
        <w:t xml:space="preserve">, </w:t>
      </w:r>
      <w:r w:rsidRPr="00204C1D">
        <w:rPr>
          <w:rFonts w:eastAsiaTheme="minorHAnsi"/>
          <w:bCs/>
          <w:sz w:val="28"/>
          <w:szCs w:val="28"/>
          <w:lang w:eastAsia="en-US"/>
        </w:rPr>
        <w:t xml:space="preserve"> в том числе в следующих случаях:</w:t>
      </w:r>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 xml:space="preserve">- нарушение срока регистрации запроса о предоставлении муниципальной услуги, запроса, указанного в </w:t>
      </w:r>
      <w:hyperlink r:id="rId11" w:history="1">
        <w:r w:rsidRPr="00204C1D">
          <w:rPr>
            <w:rFonts w:eastAsiaTheme="minorHAnsi"/>
            <w:bCs/>
            <w:sz w:val="28"/>
            <w:szCs w:val="28"/>
            <w:lang w:eastAsia="en-US"/>
          </w:rPr>
          <w:t>статье 15.1</w:t>
        </w:r>
      </w:hyperlink>
      <w:r w:rsidRPr="00204C1D">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w:t>
      </w:r>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 xml:space="preserve">- нарушение срока предоставления муниципальной услуги. </w:t>
      </w:r>
      <w:proofErr w:type="gramStart"/>
      <w:r w:rsidRPr="00204C1D">
        <w:rPr>
          <w:rFonts w:eastAsiaTheme="minorHAnsi"/>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04C1D">
          <w:rPr>
            <w:rFonts w:eastAsiaTheme="minorHAnsi"/>
            <w:bCs/>
            <w:sz w:val="28"/>
            <w:szCs w:val="28"/>
            <w:lang w:eastAsia="en-US"/>
          </w:rPr>
          <w:t>частью 1.3 статьи 16</w:t>
        </w:r>
      </w:hyperlink>
      <w:r w:rsidRPr="00204C1D">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204C1D">
        <w:rPr>
          <w:rFonts w:eastAsiaTheme="minorHAnsi"/>
          <w:bCs/>
          <w:sz w:val="28"/>
          <w:szCs w:val="28"/>
          <w:lang w:eastAsia="en-US"/>
        </w:rPr>
        <w:lastRenderedPageBreak/>
        <w:t xml:space="preserve">правовыми актами </w:t>
      </w:r>
      <w:r>
        <w:rPr>
          <w:rFonts w:eastAsiaTheme="minorHAnsi"/>
          <w:bCs/>
          <w:sz w:val="28"/>
          <w:szCs w:val="28"/>
          <w:lang w:eastAsia="en-US"/>
        </w:rPr>
        <w:t xml:space="preserve">администрации </w:t>
      </w:r>
      <w:proofErr w:type="spellStart"/>
      <w:r>
        <w:rPr>
          <w:rFonts w:eastAsiaTheme="minorHAnsi"/>
          <w:bCs/>
          <w:sz w:val="28"/>
          <w:szCs w:val="28"/>
          <w:lang w:eastAsia="en-US"/>
        </w:rPr>
        <w:t>Народненского</w:t>
      </w:r>
      <w:proofErr w:type="spellEnd"/>
      <w:r>
        <w:rPr>
          <w:rFonts w:eastAsiaTheme="minorHAnsi"/>
          <w:bCs/>
          <w:sz w:val="28"/>
          <w:szCs w:val="28"/>
          <w:lang w:eastAsia="en-US"/>
        </w:rPr>
        <w:t xml:space="preserve"> сельского поселения </w:t>
      </w:r>
      <w:r w:rsidRPr="00204C1D">
        <w:rPr>
          <w:rFonts w:eastAsiaTheme="minorHAnsi"/>
          <w:bCs/>
          <w:sz w:val="28"/>
          <w:szCs w:val="28"/>
          <w:lang w:eastAsia="en-US"/>
        </w:rPr>
        <w:t>для предоставления муниципальной услуги;</w:t>
      </w:r>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eastAsiaTheme="minorHAnsi"/>
          <w:bCs/>
          <w:sz w:val="28"/>
          <w:szCs w:val="28"/>
          <w:lang w:eastAsia="en-US"/>
        </w:rPr>
        <w:t xml:space="preserve">администрации </w:t>
      </w:r>
      <w:proofErr w:type="spellStart"/>
      <w:r>
        <w:rPr>
          <w:rFonts w:eastAsiaTheme="minorHAnsi"/>
          <w:bCs/>
          <w:sz w:val="28"/>
          <w:szCs w:val="28"/>
          <w:lang w:eastAsia="en-US"/>
        </w:rPr>
        <w:t>Народненского</w:t>
      </w:r>
      <w:proofErr w:type="spellEnd"/>
      <w:r>
        <w:rPr>
          <w:rFonts w:eastAsiaTheme="minorHAnsi"/>
          <w:bCs/>
          <w:sz w:val="28"/>
          <w:szCs w:val="28"/>
          <w:lang w:eastAsia="en-US"/>
        </w:rPr>
        <w:t xml:space="preserve"> сельского поселения </w:t>
      </w:r>
      <w:r w:rsidRPr="00204C1D">
        <w:rPr>
          <w:rFonts w:eastAsiaTheme="minorHAnsi"/>
          <w:bCs/>
          <w:i/>
          <w:sz w:val="28"/>
          <w:szCs w:val="28"/>
          <w:lang w:eastAsia="en-US"/>
        </w:rPr>
        <w:t xml:space="preserve"> </w:t>
      </w:r>
      <w:r w:rsidRPr="00204C1D">
        <w:rPr>
          <w:rFonts w:eastAsiaTheme="minorHAnsi"/>
          <w:bCs/>
          <w:sz w:val="28"/>
          <w:szCs w:val="28"/>
          <w:lang w:eastAsia="en-US"/>
        </w:rPr>
        <w:t>для предоставления муниципальной услуги, у заявителя;</w:t>
      </w:r>
    </w:p>
    <w:p w:rsidR="00EE5D0E" w:rsidRPr="00204C1D" w:rsidRDefault="00EE5D0E" w:rsidP="00EE5D0E">
      <w:pPr>
        <w:autoSpaceDE w:val="0"/>
        <w:autoSpaceDN w:val="0"/>
        <w:adjustRightInd w:val="0"/>
        <w:ind w:firstLine="567"/>
        <w:jc w:val="both"/>
        <w:rPr>
          <w:rFonts w:eastAsiaTheme="minorHAnsi"/>
          <w:bCs/>
          <w:sz w:val="28"/>
          <w:szCs w:val="28"/>
          <w:lang w:eastAsia="en-US"/>
        </w:rPr>
      </w:pPr>
      <w:proofErr w:type="gramStart"/>
      <w:r w:rsidRPr="00204C1D">
        <w:rPr>
          <w:rFonts w:eastAsiaTheme="minorHAnsi"/>
          <w:bCs/>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eastAsiaTheme="minorHAnsi"/>
          <w:bCs/>
          <w:sz w:val="28"/>
          <w:szCs w:val="28"/>
          <w:lang w:eastAsia="en-US"/>
        </w:rPr>
        <w:t xml:space="preserve">администрации </w:t>
      </w:r>
      <w:proofErr w:type="spellStart"/>
      <w:r>
        <w:rPr>
          <w:rFonts w:eastAsiaTheme="minorHAnsi"/>
          <w:bCs/>
          <w:sz w:val="28"/>
          <w:szCs w:val="28"/>
          <w:lang w:eastAsia="en-US"/>
        </w:rPr>
        <w:t>Народненского</w:t>
      </w:r>
      <w:proofErr w:type="spellEnd"/>
      <w:r>
        <w:rPr>
          <w:rFonts w:eastAsiaTheme="minorHAnsi"/>
          <w:bCs/>
          <w:sz w:val="28"/>
          <w:szCs w:val="28"/>
          <w:lang w:eastAsia="en-US"/>
        </w:rPr>
        <w:t xml:space="preserve"> сельского поселения</w:t>
      </w:r>
      <w:r w:rsidRPr="00204C1D">
        <w:rPr>
          <w:rFonts w:eastAsiaTheme="minorHAnsi"/>
          <w:bCs/>
          <w:sz w:val="28"/>
          <w:szCs w:val="28"/>
          <w:lang w:eastAsia="en-US"/>
        </w:rPr>
        <w:t>.</w:t>
      </w:r>
      <w:proofErr w:type="gramEnd"/>
      <w:r w:rsidRPr="00204C1D">
        <w:rPr>
          <w:rFonts w:eastAsiaTheme="minorHAnsi"/>
          <w:bCs/>
          <w:sz w:val="28"/>
          <w:szCs w:val="28"/>
          <w:lang w:eastAsia="en-US"/>
        </w:rPr>
        <w:t xml:space="preserve"> </w:t>
      </w:r>
      <w:proofErr w:type="gramStart"/>
      <w:r w:rsidRPr="00204C1D">
        <w:rPr>
          <w:rFonts w:eastAsiaTheme="minorHAnsi"/>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04C1D">
          <w:rPr>
            <w:rFonts w:eastAsiaTheme="minorHAnsi"/>
            <w:bCs/>
            <w:sz w:val="28"/>
            <w:szCs w:val="28"/>
            <w:lang w:eastAsia="en-US"/>
          </w:rPr>
          <w:t>частью 1.3 статьи 16</w:t>
        </w:r>
      </w:hyperlink>
      <w:r w:rsidRPr="00204C1D">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eastAsiaTheme="minorHAnsi"/>
          <w:bCs/>
          <w:sz w:val="28"/>
          <w:szCs w:val="28"/>
          <w:lang w:eastAsia="en-US"/>
        </w:rPr>
        <w:t xml:space="preserve">администрации </w:t>
      </w:r>
      <w:proofErr w:type="spellStart"/>
      <w:r>
        <w:rPr>
          <w:rFonts w:eastAsiaTheme="minorHAnsi"/>
          <w:bCs/>
          <w:sz w:val="28"/>
          <w:szCs w:val="28"/>
          <w:lang w:eastAsia="en-US"/>
        </w:rPr>
        <w:t>Народненского</w:t>
      </w:r>
      <w:proofErr w:type="spellEnd"/>
      <w:r>
        <w:rPr>
          <w:rFonts w:eastAsiaTheme="minorHAnsi"/>
          <w:bCs/>
          <w:sz w:val="28"/>
          <w:szCs w:val="28"/>
          <w:lang w:eastAsia="en-US"/>
        </w:rPr>
        <w:t xml:space="preserve"> сельского поселения</w:t>
      </w:r>
      <w:r w:rsidRPr="00204C1D">
        <w:rPr>
          <w:rFonts w:eastAsiaTheme="minorHAnsi"/>
          <w:bCs/>
          <w:sz w:val="28"/>
          <w:szCs w:val="28"/>
          <w:lang w:eastAsia="en-US"/>
        </w:rPr>
        <w:t>;</w:t>
      </w:r>
    </w:p>
    <w:p w:rsidR="00EE5D0E" w:rsidRPr="00204C1D" w:rsidRDefault="00EE5D0E" w:rsidP="00EE5D0E">
      <w:pPr>
        <w:autoSpaceDE w:val="0"/>
        <w:autoSpaceDN w:val="0"/>
        <w:adjustRightInd w:val="0"/>
        <w:ind w:firstLine="567"/>
        <w:jc w:val="both"/>
        <w:rPr>
          <w:rFonts w:eastAsiaTheme="minorHAnsi"/>
          <w:bCs/>
          <w:sz w:val="28"/>
          <w:szCs w:val="28"/>
          <w:lang w:eastAsia="en-US"/>
        </w:rPr>
      </w:pPr>
      <w:proofErr w:type="gramStart"/>
      <w:r w:rsidRPr="00204C1D">
        <w:rPr>
          <w:rFonts w:eastAsiaTheme="minorHAnsi"/>
          <w:bCs/>
          <w:sz w:val="28"/>
          <w:szCs w:val="28"/>
          <w:lang w:eastAsia="en-U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04C1D">
        <w:rPr>
          <w:rFonts w:eastAsiaTheme="minorHAnsi"/>
          <w:bCs/>
          <w:sz w:val="28"/>
          <w:szCs w:val="28"/>
          <w:lang w:eastAsia="en-US"/>
        </w:rPr>
        <w:t xml:space="preserve"> </w:t>
      </w:r>
      <w:proofErr w:type="gramStart"/>
      <w:r w:rsidRPr="00204C1D">
        <w:rPr>
          <w:rFonts w:eastAsiaTheme="minorHAnsi"/>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04C1D">
          <w:rPr>
            <w:rFonts w:eastAsiaTheme="minorHAnsi"/>
            <w:bCs/>
            <w:sz w:val="28"/>
            <w:szCs w:val="28"/>
            <w:lang w:eastAsia="en-US"/>
          </w:rPr>
          <w:t>частью 1.3 статьи 16</w:t>
        </w:r>
      </w:hyperlink>
      <w:r w:rsidRPr="00204C1D">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 нарушение срока или порядка выдачи документов по результатам предоставления муниципальной услуги;</w:t>
      </w:r>
    </w:p>
    <w:p w:rsidR="00EE5D0E" w:rsidRPr="00204C1D" w:rsidRDefault="00EE5D0E" w:rsidP="00EE5D0E">
      <w:pPr>
        <w:autoSpaceDE w:val="0"/>
        <w:autoSpaceDN w:val="0"/>
        <w:adjustRightInd w:val="0"/>
        <w:ind w:firstLine="567"/>
        <w:jc w:val="both"/>
        <w:rPr>
          <w:rFonts w:eastAsiaTheme="minorHAnsi"/>
          <w:bCs/>
          <w:sz w:val="28"/>
          <w:szCs w:val="28"/>
          <w:lang w:eastAsia="en-US"/>
        </w:rPr>
      </w:pPr>
      <w:proofErr w:type="gramStart"/>
      <w:r w:rsidRPr="00204C1D">
        <w:rPr>
          <w:rFonts w:eastAsiaTheme="minorHAnsi"/>
          <w:bCs/>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rFonts w:eastAsiaTheme="minorHAnsi"/>
          <w:bCs/>
          <w:sz w:val="28"/>
          <w:szCs w:val="28"/>
          <w:lang w:eastAsia="en-US"/>
        </w:rPr>
        <w:t xml:space="preserve">администрации </w:t>
      </w:r>
      <w:proofErr w:type="spellStart"/>
      <w:r>
        <w:rPr>
          <w:rFonts w:eastAsiaTheme="minorHAnsi"/>
          <w:bCs/>
          <w:sz w:val="28"/>
          <w:szCs w:val="28"/>
          <w:lang w:eastAsia="en-US"/>
        </w:rPr>
        <w:t>Народненского</w:t>
      </w:r>
      <w:proofErr w:type="spellEnd"/>
      <w:r>
        <w:rPr>
          <w:rFonts w:eastAsiaTheme="minorHAnsi"/>
          <w:bCs/>
          <w:sz w:val="28"/>
          <w:szCs w:val="28"/>
          <w:lang w:eastAsia="en-US"/>
        </w:rPr>
        <w:t xml:space="preserve"> сельского поселения</w:t>
      </w:r>
      <w:r w:rsidRPr="00204C1D">
        <w:rPr>
          <w:rFonts w:eastAsiaTheme="minorHAnsi"/>
          <w:bCs/>
          <w:sz w:val="28"/>
          <w:szCs w:val="28"/>
          <w:lang w:eastAsia="en-US"/>
        </w:rPr>
        <w:t>.</w:t>
      </w:r>
      <w:proofErr w:type="gramEnd"/>
      <w:r w:rsidRPr="00204C1D">
        <w:rPr>
          <w:rFonts w:eastAsiaTheme="minorHAnsi"/>
          <w:bCs/>
          <w:sz w:val="28"/>
          <w:szCs w:val="28"/>
          <w:lang w:eastAsia="en-US"/>
        </w:rPr>
        <w:t xml:space="preserve"> </w:t>
      </w:r>
      <w:proofErr w:type="gramStart"/>
      <w:r w:rsidRPr="00204C1D">
        <w:rPr>
          <w:rFonts w:eastAsiaTheme="minorHAnsi"/>
          <w:bCs/>
          <w:sz w:val="28"/>
          <w:szCs w:val="28"/>
          <w:lang w:eastAsia="en-US"/>
        </w:rPr>
        <w:t xml:space="preserve">В указанном случае досудебное </w:t>
      </w:r>
      <w:r w:rsidRPr="00204C1D">
        <w:rPr>
          <w:rFonts w:eastAsiaTheme="minorHAnsi"/>
          <w:bCs/>
          <w:sz w:val="28"/>
          <w:szCs w:val="28"/>
          <w:lang w:eastAsia="en-US"/>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04C1D">
          <w:rPr>
            <w:rFonts w:eastAsiaTheme="minorHAnsi"/>
            <w:bCs/>
            <w:sz w:val="28"/>
            <w:szCs w:val="28"/>
            <w:lang w:eastAsia="en-US"/>
          </w:rPr>
          <w:t>частью 1.3 статьи 16</w:t>
        </w:r>
      </w:hyperlink>
      <w:r w:rsidRPr="00204C1D">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EE5D0E" w:rsidRPr="00204C1D" w:rsidRDefault="00EE5D0E" w:rsidP="00EE5D0E">
      <w:pPr>
        <w:autoSpaceDE w:val="0"/>
        <w:autoSpaceDN w:val="0"/>
        <w:adjustRightInd w:val="0"/>
        <w:ind w:firstLine="567"/>
        <w:jc w:val="both"/>
        <w:rPr>
          <w:rFonts w:eastAsiaTheme="minorHAnsi"/>
          <w:bCs/>
          <w:sz w:val="28"/>
          <w:szCs w:val="28"/>
          <w:lang w:eastAsia="en-US"/>
        </w:rPr>
      </w:pPr>
      <w:proofErr w:type="gramStart"/>
      <w:r w:rsidRPr="00204C1D">
        <w:rPr>
          <w:rFonts w:eastAsiaTheme="minorHAnsi"/>
          <w:bCs/>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04C1D">
          <w:rPr>
            <w:rFonts w:eastAsiaTheme="minorHAnsi"/>
            <w:bCs/>
            <w:sz w:val="28"/>
            <w:szCs w:val="28"/>
            <w:lang w:eastAsia="en-US"/>
          </w:rPr>
          <w:t>пунктом 4 части 1 статьи 7</w:t>
        </w:r>
      </w:hyperlink>
      <w:r w:rsidRPr="00204C1D">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r w:rsidRPr="00204C1D">
        <w:rPr>
          <w:rFonts w:eastAsiaTheme="minorHAnsi"/>
          <w:bCs/>
          <w:sz w:val="28"/>
          <w:szCs w:val="28"/>
          <w:lang w:eastAsia="en-US"/>
        </w:rPr>
        <w:t xml:space="preserve"> </w:t>
      </w:r>
      <w:proofErr w:type="gramStart"/>
      <w:r w:rsidRPr="00204C1D">
        <w:rPr>
          <w:rFonts w:eastAsiaTheme="minorHAnsi"/>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04C1D">
          <w:rPr>
            <w:rFonts w:eastAsiaTheme="minorHAnsi"/>
            <w:bCs/>
            <w:sz w:val="28"/>
            <w:szCs w:val="28"/>
            <w:lang w:eastAsia="en-US"/>
          </w:rPr>
          <w:t>частью 1.3 статьи 16</w:t>
        </w:r>
      </w:hyperlink>
      <w:r w:rsidRPr="00204C1D">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5.3. Заявители имеют право на получение информации, необходимой для обоснования и рассмотрения жалобы.</w:t>
      </w:r>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5.4. Оснований для отказа в рассмотрении жалобы не имеется.</w:t>
      </w:r>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5.5. Основанием для начала процедуры досудебного (внесудебного) обжалования является поступившая жалоба.</w:t>
      </w:r>
    </w:p>
    <w:p w:rsidR="00EE5D0E" w:rsidRPr="00204C1D" w:rsidRDefault="00EE5D0E" w:rsidP="00EE5D0E">
      <w:pPr>
        <w:autoSpaceDE w:val="0"/>
        <w:autoSpaceDN w:val="0"/>
        <w:adjustRightInd w:val="0"/>
        <w:ind w:firstLine="567"/>
        <w:jc w:val="both"/>
        <w:rPr>
          <w:rFonts w:eastAsiaTheme="minorHAnsi"/>
          <w:sz w:val="28"/>
          <w:szCs w:val="28"/>
          <w:lang w:eastAsia="en-US"/>
        </w:rPr>
      </w:pPr>
      <w:r w:rsidRPr="00204C1D">
        <w:rPr>
          <w:rFonts w:eastAsiaTheme="minorHAnsi"/>
          <w:sz w:val="28"/>
          <w:szCs w:val="28"/>
          <w:lang w:eastAsia="en-US"/>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E5D0E" w:rsidRPr="00204C1D" w:rsidRDefault="00EE5D0E" w:rsidP="00EE5D0E">
      <w:pPr>
        <w:autoSpaceDE w:val="0"/>
        <w:autoSpaceDN w:val="0"/>
        <w:adjustRightInd w:val="0"/>
        <w:ind w:firstLine="567"/>
        <w:jc w:val="both"/>
        <w:rPr>
          <w:rFonts w:eastAsiaTheme="minorHAnsi"/>
          <w:bCs/>
          <w:sz w:val="28"/>
          <w:szCs w:val="28"/>
          <w:lang w:eastAsia="en-US"/>
        </w:rPr>
      </w:pPr>
      <w:proofErr w:type="gramStart"/>
      <w:r w:rsidRPr="00204C1D">
        <w:rPr>
          <w:rFonts w:eastAsiaTheme="minorHAnsi"/>
          <w:bCs/>
          <w:sz w:val="28"/>
          <w:szCs w:val="28"/>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roofErr w:type="gramEnd"/>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E5D0E" w:rsidRPr="00204C1D" w:rsidRDefault="00EE5D0E" w:rsidP="00EE5D0E">
      <w:pPr>
        <w:autoSpaceDE w:val="0"/>
        <w:autoSpaceDN w:val="0"/>
        <w:adjustRightInd w:val="0"/>
        <w:ind w:firstLine="567"/>
        <w:jc w:val="both"/>
        <w:rPr>
          <w:rFonts w:eastAsiaTheme="minorHAnsi"/>
          <w:bCs/>
          <w:sz w:val="28"/>
          <w:szCs w:val="28"/>
          <w:lang w:eastAsia="en-US"/>
        </w:rPr>
      </w:pPr>
      <w:proofErr w:type="gramStart"/>
      <w:r w:rsidRPr="00204C1D">
        <w:rPr>
          <w:rFonts w:eastAsiaTheme="minorHAnsi"/>
          <w:bCs/>
          <w:sz w:val="28"/>
          <w:szCs w:val="28"/>
          <w:lang w:eastAsia="en-US"/>
        </w:rPr>
        <w:t xml:space="preserve">Жалоба на решения и действия (бездействие) привлекаемых организаций, а также их работников может быть направлена по почте, с </w:t>
      </w:r>
      <w:r w:rsidRPr="00204C1D">
        <w:rPr>
          <w:rFonts w:eastAsiaTheme="minorHAnsi"/>
          <w:bCs/>
          <w:sz w:val="28"/>
          <w:szCs w:val="28"/>
          <w:lang w:eastAsia="en-US"/>
        </w:rPr>
        <w:lastRenderedPageBreak/>
        <w:t>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5.6. Жалоба должна содержать:</w:t>
      </w:r>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E5D0E" w:rsidRPr="00204C1D" w:rsidRDefault="00EE5D0E" w:rsidP="00EE5D0E">
      <w:pPr>
        <w:autoSpaceDE w:val="0"/>
        <w:autoSpaceDN w:val="0"/>
        <w:adjustRightInd w:val="0"/>
        <w:ind w:firstLine="567"/>
        <w:jc w:val="both"/>
        <w:rPr>
          <w:rFonts w:eastAsiaTheme="minorHAnsi"/>
          <w:bCs/>
          <w:sz w:val="28"/>
          <w:szCs w:val="28"/>
          <w:lang w:eastAsia="en-US"/>
        </w:rPr>
      </w:pPr>
      <w:proofErr w:type="gramStart"/>
      <w:r w:rsidRPr="00204C1D">
        <w:rPr>
          <w:rFonts w:eastAsiaTheme="minorHAnsi"/>
          <w:bCs/>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E5D0E" w:rsidRPr="00204C1D" w:rsidRDefault="00EE5D0E" w:rsidP="00EE5D0E">
      <w:pPr>
        <w:autoSpaceDE w:val="0"/>
        <w:autoSpaceDN w:val="0"/>
        <w:adjustRightInd w:val="0"/>
        <w:ind w:firstLine="567"/>
        <w:jc w:val="both"/>
        <w:rPr>
          <w:rFonts w:eastAsiaTheme="minorHAnsi"/>
          <w:bCs/>
          <w:i/>
          <w:sz w:val="28"/>
          <w:szCs w:val="28"/>
          <w:lang w:eastAsia="en-US"/>
        </w:rPr>
      </w:pPr>
      <w:r w:rsidRPr="00204C1D">
        <w:rPr>
          <w:rFonts w:eastAsiaTheme="minorHAnsi"/>
          <w:bCs/>
          <w:sz w:val="28"/>
          <w:szCs w:val="28"/>
          <w:lang w:eastAsia="en-US"/>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Pr="006967DB">
        <w:rPr>
          <w:rFonts w:eastAsiaTheme="minorHAnsi"/>
          <w:bCs/>
          <w:sz w:val="28"/>
          <w:szCs w:val="28"/>
          <w:lang w:eastAsia="en-US"/>
        </w:rPr>
        <w:t>Народненского</w:t>
      </w:r>
      <w:proofErr w:type="spellEnd"/>
      <w:r w:rsidRPr="006967DB">
        <w:rPr>
          <w:rFonts w:eastAsiaTheme="minorHAnsi"/>
          <w:bCs/>
          <w:sz w:val="28"/>
          <w:szCs w:val="28"/>
          <w:lang w:eastAsia="en-US"/>
        </w:rPr>
        <w:t xml:space="preserve"> сельского поселения</w:t>
      </w:r>
      <w:r w:rsidRPr="00204C1D">
        <w:rPr>
          <w:rFonts w:eastAsiaTheme="minorHAnsi"/>
          <w:bCs/>
          <w:i/>
          <w:sz w:val="28"/>
          <w:szCs w:val="28"/>
          <w:lang w:eastAsia="en-US"/>
        </w:rPr>
        <w:t>.</w:t>
      </w:r>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 xml:space="preserve">Глава </w:t>
      </w:r>
      <w:proofErr w:type="spellStart"/>
      <w:r>
        <w:rPr>
          <w:rFonts w:eastAsiaTheme="minorHAnsi"/>
          <w:bCs/>
          <w:sz w:val="28"/>
          <w:szCs w:val="28"/>
          <w:lang w:eastAsia="en-US"/>
        </w:rPr>
        <w:t>Народненского</w:t>
      </w:r>
      <w:proofErr w:type="spellEnd"/>
      <w:r>
        <w:rPr>
          <w:rFonts w:eastAsiaTheme="minorHAnsi"/>
          <w:bCs/>
          <w:sz w:val="28"/>
          <w:szCs w:val="28"/>
          <w:lang w:eastAsia="en-US"/>
        </w:rPr>
        <w:t xml:space="preserve"> сельского поселения</w:t>
      </w:r>
      <w:r w:rsidRPr="00204C1D">
        <w:rPr>
          <w:rFonts w:eastAsiaTheme="minorHAnsi"/>
          <w:bCs/>
          <w:sz w:val="28"/>
          <w:szCs w:val="28"/>
          <w:lang w:eastAsia="en-U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Жалобы на решения и действия (бездействие) работников привлекаемых организаций подаются руководителям этих организаций.</w:t>
      </w:r>
    </w:p>
    <w:p w:rsidR="00EE5D0E" w:rsidRPr="00204C1D" w:rsidRDefault="00EE5D0E" w:rsidP="00EE5D0E">
      <w:pPr>
        <w:autoSpaceDE w:val="0"/>
        <w:autoSpaceDN w:val="0"/>
        <w:adjustRightInd w:val="0"/>
        <w:ind w:firstLine="567"/>
        <w:jc w:val="both"/>
        <w:rPr>
          <w:rFonts w:eastAsiaTheme="minorHAnsi"/>
          <w:bCs/>
          <w:sz w:val="28"/>
          <w:szCs w:val="28"/>
          <w:lang w:eastAsia="en-US"/>
        </w:rPr>
      </w:pPr>
      <w:bookmarkStart w:id="1" w:name="Par49"/>
      <w:bookmarkEnd w:id="1"/>
      <w:r w:rsidRPr="00204C1D">
        <w:rPr>
          <w:rFonts w:eastAsiaTheme="minorHAnsi"/>
          <w:bCs/>
          <w:sz w:val="28"/>
          <w:szCs w:val="28"/>
          <w:lang w:eastAsia="en-US"/>
        </w:rPr>
        <w:t>5.9. По результатам рассмотрения жалобы лицом, уполномоченным на ее рассмотрение, принимается одно из следующих решений:</w:t>
      </w:r>
    </w:p>
    <w:p w:rsidR="00EE5D0E" w:rsidRPr="00204C1D" w:rsidRDefault="00EE5D0E" w:rsidP="00EE5D0E">
      <w:pPr>
        <w:autoSpaceDE w:val="0"/>
        <w:autoSpaceDN w:val="0"/>
        <w:adjustRightInd w:val="0"/>
        <w:ind w:firstLine="567"/>
        <w:jc w:val="both"/>
        <w:rPr>
          <w:rFonts w:eastAsiaTheme="minorHAnsi"/>
          <w:bCs/>
          <w:sz w:val="28"/>
          <w:szCs w:val="28"/>
          <w:lang w:eastAsia="en-US"/>
        </w:rPr>
      </w:pPr>
      <w:proofErr w:type="gramStart"/>
      <w:r w:rsidRPr="00204C1D">
        <w:rPr>
          <w:rFonts w:eastAsiaTheme="minorHAnsi"/>
          <w:bCs/>
          <w:sz w:val="28"/>
          <w:szCs w:val="28"/>
          <w:lang w:eastAsia="en-US"/>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eastAsiaTheme="minorHAnsi"/>
          <w:bCs/>
          <w:sz w:val="28"/>
          <w:szCs w:val="28"/>
          <w:lang w:eastAsia="en-US"/>
        </w:rPr>
        <w:t xml:space="preserve">администрации </w:t>
      </w:r>
      <w:proofErr w:type="spellStart"/>
      <w:r>
        <w:rPr>
          <w:rFonts w:eastAsiaTheme="minorHAnsi"/>
          <w:bCs/>
          <w:sz w:val="28"/>
          <w:szCs w:val="28"/>
          <w:lang w:eastAsia="en-US"/>
        </w:rPr>
        <w:t>Народненского</w:t>
      </w:r>
      <w:proofErr w:type="spellEnd"/>
      <w:r>
        <w:rPr>
          <w:rFonts w:eastAsiaTheme="minorHAnsi"/>
          <w:bCs/>
          <w:sz w:val="28"/>
          <w:szCs w:val="28"/>
          <w:lang w:eastAsia="en-US"/>
        </w:rPr>
        <w:t xml:space="preserve"> сельского поселения;</w:t>
      </w:r>
      <w:proofErr w:type="gramEnd"/>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2) в удовлетворении жалобы отказывается.</w:t>
      </w:r>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 xml:space="preserve">5.10. </w:t>
      </w:r>
      <w:proofErr w:type="gramStart"/>
      <w:r w:rsidRPr="00204C1D">
        <w:rPr>
          <w:rFonts w:eastAsiaTheme="minorHAnsi"/>
          <w:bCs/>
          <w:sz w:val="28"/>
          <w:szCs w:val="28"/>
          <w:lang w:eastAsia="en-U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204C1D">
        <w:rPr>
          <w:rFonts w:eastAsiaTheme="minorHAnsi"/>
          <w:bCs/>
          <w:sz w:val="28"/>
          <w:szCs w:val="28"/>
          <w:lang w:eastAsia="en-US"/>
        </w:rPr>
        <w:t xml:space="preserve"> ее регистрации.</w:t>
      </w:r>
    </w:p>
    <w:p w:rsidR="00EE5D0E" w:rsidRPr="00204C1D" w:rsidRDefault="00EE5D0E" w:rsidP="00EE5D0E">
      <w:pPr>
        <w:autoSpaceDE w:val="0"/>
        <w:autoSpaceDN w:val="0"/>
        <w:adjustRightInd w:val="0"/>
        <w:ind w:firstLine="567"/>
        <w:jc w:val="both"/>
        <w:rPr>
          <w:rFonts w:eastAsiaTheme="minorHAnsi"/>
          <w:sz w:val="28"/>
          <w:szCs w:val="28"/>
          <w:lang w:eastAsia="en-US"/>
        </w:rPr>
      </w:pPr>
      <w:r w:rsidRPr="00204C1D">
        <w:rPr>
          <w:rFonts w:eastAsiaTheme="minorHAnsi"/>
          <w:bCs/>
          <w:sz w:val="28"/>
          <w:szCs w:val="28"/>
          <w:lang w:eastAsia="en-US"/>
        </w:rPr>
        <w:t xml:space="preserve">5.11. </w:t>
      </w:r>
      <w:r w:rsidRPr="00204C1D">
        <w:rPr>
          <w:rFonts w:eastAsiaTheme="minorHAnsi"/>
          <w:sz w:val="28"/>
          <w:szCs w:val="28"/>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E5D0E" w:rsidRPr="00204C1D" w:rsidRDefault="00EE5D0E" w:rsidP="00EE5D0E">
      <w:pPr>
        <w:autoSpaceDE w:val="0"/>
        <w:autoSpaceDN w:val="0"/>
        <w:adjustRightInd w:val="0"/>
        <w:ind w:firstLine="567"/>
        <w:jc w:val="both"/>
        <w:rPr>
          <w:rFonts w:eastAsiaTheme="minorHAnsi"/>
          <w:sz w:val="28"/>
          <w:szCs w:val="28"/>
          <w:lang w:eastAsia="en-US"/>
        </w:rPr>
      </w:pPr>
      <w:r w:rsidRPr="00204C1D">
        <w:rPr>
          <w:rFonts w:eastAsiaTheme="minorHAnsi"/>
          <w:sz w:val="28"/>
          <w:szCs w:val="28"/>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E5D0E" w:rsidRPr="00204C1D" w:rsidRDefault="00EE5D0E" w:rsidP="00EE5D0E">
      <w:pPr>
        <w:autoSpaceDE w:val="0"/>
        <w:autoSpaceDN w:val="0"/>
        <w:adjustRightInd w:val="0"/>
        <w:ind w:firstLine="567"/>
        <w:jc w:val="both"/>
        <w:rPr>
          <w:rFonts w:eastAsiaTheme="minorHAnsi"/>
          <w:sz w:val="28"/>
          <w:szCs w:val="28"/>
          <w:lang w:eastAsia="en-US"/>
        </w:rPr>
      </w:pPr>
      <w:r w:rsidRPr="00204C1D">
        <w:rPr>
          <w:rFonts w:eastAsiaTheme="minorHAnsi"/>
          <w:sz w:val="28"/>
          <w:szCs w:val="28"/>
          <w:lang w:eastAsia="en-US"/>
        </w:rPr>
        <w:t>2) подача жалобы лицом, полномочия которого не подтверждены в порядке, установленном законодательством;</w:t>
      </w:r>
    </w:p>
    <w:p w:rsidR="00EE5D0E" w:rsidRPr="00204C1D" w:rsidRDefault="00EE5D0E" w:rsidP="00EE5D0E">
      <w:pPr>
        <w:autoSpaceDE w:val="0"/>
        <w:autoSpaceDN w:val="0"/>
        <w:adjustRightInd w:val="0"/>
        <w:ind w:firstLine="567"/>
        <w:jc w:val="both"/>
        <w:rPr>
          <w:rFonts w:eastAsiaTheme="minorHAnsi"/>
          <w:sz w:val="28"/>
          <w:szCs w:val="28"/>
          <w:lang w:eastAsia="en-US"/>
        </w:rPr>
      </w:pPr>
      <w:r w:rsidRPr="00204C1D">
        <w:rPr>
          <w:rFonts w:eastAsiaTheme="minorHAnsi"/>
          <w:sz w:val="28"/>
          <w:szCs w:val="28"/>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E5D0E" w:rsidRPr="00204C1D" w:rsidRDefault="00EE5D0E" w:rsidP="00EE5D0E">
      <w:pPr>
        <w:autoSpaceDE w:val="0"/>
        <w:autoSpaceDN w:val="0"/>
        <w:adjustRightInd w:val="0"/>
        <w:ind w:firstLine="567"/>
        <w:jc w:val="both"/>
        <w:rPr>
          <w:rFonts w:eastAsiaTheme="minorHAnsi"/>
          <w:sz w:val="28"/>
          <w:szCs w:val="28"/>
          <w:lang w:eastAsia="en-US"/>
        </w:rPr>
      </w:pPr>
      <w:r w:rsidRPr="00204C1D">
        <w:rPr>
          <w:rFonts w:eastAsiaTheme="minorHAnsi"/>
          <w:sz w:val="28"/>
          <w:szCs w:val="28"/>
          <w:lang w:eastAsia="en-US"/>
        </w:rPr>
        <w:t>4) если обжалуемые действия являются правомерными.</w:t>
      </w:r>
    </w:p>
    <w:p w:rsidR="00EE5D0E" w:rsidRPr="00204C1D" w:rsidRDefault="00EE5D0E" w:rsidP="00EE5D0E">
      <w:pPr>
        <w:autoSpaceDE w:val="0"/>
        <w:autoSpaceDN w:val="0"/>
        <w:adjustRightInd w:val="0"/>
        <w:ind w:firstLine="567"/>
        <w:jc w:val="both"/>
        <w:rPr>
          <w:rFonts w:eastAsiaTheme="minorHAnsi"/>
          <w:sz w:val="28"/>
          <w:szCs w:val="28"/>
          <w:lang w:eastAsia="en-US"/>
        </w:rPr>
      </w:pPr>
      <w:r w:rsidRPr="00204C1D">
        <w:rPr>
          <w:rFonts w:eastAsiaTheme="minorHAnsi"/>
          <w:sz w:val="28"/>
          <w:szCs w:val="28"/>
          <w:lang w:eastAsia="en-U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E5D0E" w:rsidRPr="00204C1D" w:rsidRDefault="00EE5D0E" w:rsidP="00EE5D0E">
      <w:pPr>
        <w:autoSpaceDE w:val="0"/>
        <w:autoSpaceDN w:val="0"/>
        <w:adjustRightInd w:val="0"/>
        <w:ind w:firstLine="567"/>
        <w:jc w:val="both"/>
        <w:rPr>
          <w:rFonts w:eastAsiaTheme="minorHAnsi"/>
          <w:sz w:val="28"/>
          <w:szCs w:val="28"/>
          <w:lang w:eastAsia="en-US"/>
        </w:rPr>
      </w:pPr>
      <w:r w:rsidRPr="00204C1D">
        <w:rPr>
          <w:rFonts w:eastAsiaTheme="minorHAnsi"/>
          <w:sz w:val="28"/>
          <w:szCs w:val="28"/>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E5D0E" w:rsidRPr="00204C1D" w:rsidRDefault="00EE5D0E" w:rsidP="00EE5D0E">
      <w:pPr>
        <w:autoSpaceDE w:val="0"/>
        <w:autoSpaceDN w:val="0"/>
        <w:adjustRightInd w:val="0"/>
        <w:ind w:firstLine="567"/>
        <w:jc w:val="both"/>
        <w:rPr>
          <w:rFonts w:eastAsiaTheme="minorHAnsi"/>
          <w:sz w:val="28"/>
          <w:szCs w:val="28"/>
          <w:lang w:eastAsia="en-US"/>
        </w:rPr>
      </w:pPr>
      <w:r w:rsidRPr="00204C1D">
        <w:rPr>
          <w:rFonts w:eastAsiaTheme="minorHAnsi"/>
          <w:sz w:val="28"/>
          <w:szCs w:val="28"/>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E5D0E" w:rsidRPr="00204C1D" w:rsidRDefault="00EE5D0E" w:rsidP="00EE5D0E">
      <w:pPr>
        <w:autoSpaceDE w:val="0"/>
        <w:autoSpaceDN w:val="0"/>
        <w:adjustRightInd w:val="0"/>
        <w:ind w:firstLine="567"/>
        <w:jc w:val="both"/>
        <w:rPr>
          <w:rFonts w:eastAsiaTheme="minorHAnsi"/>
          <w:sz w:val="28"/>
          <w:szCs w:val="28"/>
          <w:lang w:eastAsia="en-US"/>
        </w:rPr>
      </w:pPr>
      <w:r w:rsidRPr="00204C1D">
        <w:rPr>
          <w:rFonts w:eastAsiaTheme="minorHAnsi"/>
          <w:sz w:val="28"/>
          <w:szCs w:val="28"/>
          <w:lang w:eastAsia="en-US"/>
        </w:rPr>
        <w:t xml:space="preserve">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w:t>
      </w:r>
      <w:r w:rsidRPr="00204C1D">
        <w:rPr>
          <w:rFonts w:eastAsiaTheme="minorHAnsi"/>
          <w:sz w:val="28"/>
          <w:szCs w:val="28"/>
          <w:lang w:eastAsia="en-US"/>
        </w:rPr>
        <w:lastRenderedPageBreak/>
        <w:t>в течение 3 рабочих дней со дня регистрации жалобы, если данные о заявителе поддаются прочтению.</w:t>
      </w:r>
    </w:p>
    <w:p w:rsidR="00EE5D0E" w:rsidRPr="00204C1D" w:rsidRDefault="00EE5D0E" w:rsidP="00EE5D0E">
      <w:pPr>
        <w:autoSpaceDE w:val="0"/>
        <w:autoSpaceDN w:val="0"/>
        <w:adjustRightInd w:val="0"/>
        <w:ind w:firstLine="567"/>
        <w:jc w:val="both"/>
        <w:rPr>
          <w:rFonts w:eastAsiaTheme="minorHAnsi"/>
          <w:sz w:val="28"/>
          <w:szCs w:val="28"/>
          <w:lang w:eastAsia="en-US"/>
        </w:rPr>
      </w:pPr>
      <w:r w:rsidRPr="00204C1D">
        <w:rPr>
          <w:rFonts w:eastAsiaTheme="minorHAnsi"/>
          <w:sz w:val="28"/>
          <w:szCs w:val="28"/>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E5D0E" w:rsidRPr="00204C1D" w:rsidRDefault="00EE5D0E" w:rsidP="00EE5D0E">
      <w:pPr>
        <w:autoSpaceDE w:val="0"/>
        <w:autoSpaceDN w:val="0"/>
        <w:adjustRightInd w:val="0"/>
        <w:ind w:firstLine="567"/>
        <w:jc w:val="both"/>
        <w:rPr>
          <w:rFonts w:eastAsiaTheme="minorHAnsi"/>
          <w:bCs/>
          <w:sz w:val="28"/>
          <w:szCs w:val="28"/>
          <w:lang w:eastAsia="en-US"/>
        </w:rPr>
      </w:pPr>
      <w:bookmarkStart w:id="2" w:name="Par54"/>
      <w:bookmarkEnd w:id="2"/>
      <w:r w:rsidRPr="00204C1D">
        <w:rPr>
          <w:rFonts w:eastAsiaTheme="minorHAnsi"/>
          <w:bCs/>
          <w:sz w:val="28"/>
          <w:szCs w:val="28"/>
          <w:lang w:eastAsia="en-US"/>
        </w:rPr>
        <w:t xml:space="preserve">5.13. Не позднее дня, следующего за днем принятия решения, указанного в </w:t>
      </w:r>
      <w:hyperlink w:anchor="Par49" w:history="1">
        <w:r w:rsidRPr="00204C1D">
          <w:rPr>
            <w:rFonts w:eastAsiaTheme="minorHAnsi"/>
            <w:bCs/>
            <w:sz w:val="28"/>
            <w:szCs w:val="28"/>
            <w:lang w:eastAsia="en-US"/>
          </w:rPr>
          <w:t>пункте 5.9</w:t>
        </w:r>
      </w:hyperlink>
      <w:r w:rsidRPr="00204C1D">
        <w:rPr>
          <w:rFonts w:eastAsiaTheme="minorHAnsi"/>
          <w:bCs/>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 xml:space="preserve">5.14. </w:t>
      </w:r>
      <w:proofErr w:type="gramStart"/>
      <w:r w:rsidRPr="00204C1D">
        <w:rPr>
          <w:rFonts w:eastAsiaTheme="minorHAnsi"/>
          <w:bCs/>
          <w:sz w:val="28"/>
          <w:szCs w:val="28"/>
          <w:lang w:eastAsia="en-US"/>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E5D0E" w:rsidRPr="00204C1D" w:rsidRDefault="00EE5D0E" w:rsidP="00EE5D0E">
      <w:pPr>
        <w:autoSpaceDE w:val="0"/>
        <w:autoSpaceDN w:val="0"/>
        <w:adjustRightInd w:val="0"/>
        <w:ind w:firstLine="567"/>
        <w:jc w:val="both"/>
        <w:rPr>
          <w:rFonts w:eastAsiaTheme="minorHAnsi"/>
          <w:bCs/>
          <w:sz w:val="28"/>
          <w:szCs w:val="28"/>
          <w:lang w:eastAsia="en-US"/>
        </w:rPr>
      </w:pPr>
      <w:r w:rsidRPr="00204C1D">
        <w:rPr>
          <w:rFonts w:eastAsiaTheme="minorHAnsi"/>
          <w:bCs/>
          <w:sz w:val="28"/>
          <w:szCs w:val="28"/>
          <w:lang w:eastAsia="en-US"/>
        </w:rPr>
        <w:t xml:space="preserve">5.15. В случае признания </w:t>
      </w:r>
      <w:proofErr w:type="gramStart"/>
      <w:r w:rsidRPr="00204C1D">
        <w:rPr>
          <w:rFonts w:eastAsiaTheme="minorHAnsi"/>
          <w:bCs/>
          <w:sz w:val="28"/>
          <w:szCs w:val="28"/>
          <w:lang w:eastAsia="en-US"/>
        </w:rPr>
        <w:t>жалобы</w:t>
      </w:r>
      <w:proofErr w:type="gramEnd"/>
      <w:r w:rsidRPr="00204C1D">
        <w:rPr>
          <w:rFonts w:eastAsiaTheme="minorHAnsi"/>
          <w:bCs/>
          <w:sz w:val="28"/>
          <w:szCs w:val="28"/>
          <w:lang w:eastAsia="en-US"/>
        </w:rPr>
        <w:t xml:space="preserve"> не подлежащей удовлетворению в ответе заявителю, указанном в </w:t>
      </w:r>
      <w:hyperlink w:anchor="Par54" w:history="1">
        <w:r w:rsidRPr="00204C1D">
          <w:rPr>
            <w:rFonts w:eastAsiaTheme="minorHAnsi"/>
            <w:bCs/>
            <w:sz w:val="28"/>
            <w:szCs w:val="28"/>
            <w:lang w:eastAsia="en-US"/>
          </w:rPr>
          <w:t>пункте 5.13</w:t>
        </w:r>
      </w:hyperlink>
      <w:r w:rsidRPr="00204C1D">
        <w:rPr>
          <w:rFonts w:eastAsiaTheme="minorHAnsi"/>
          <w:bCs/>
          <w:sz w:val="28"/>
          <w:szCs w:val="28"/>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E36BD" w:rsidRDefault="00EE5D0E" w:rsidP="00EE5D0E">
      <w:pPr>
        <w:ind w:firstLine="709"/>
        <w:rPr>
          <w:sz w:val="28"/>
          <w:szCs w:val="28"/>
          <w:lang w:eastAsia="ar-SA"/>
        </w:rPr>
      </w:pPr>
      <w:r w:rsidRPr="00204C1D">
        <w:rPr>
          <w:rFonts w:eastAsiaTheme="minorHAnsi"/>
          <w:bCs/>
          <w:sz w:val="28"/>
          <w:szCs w:val="28"/>
          <w:lang w:eastAsia="en-US"/>
        </w:rPr>
        <w:t xml:space="preserve">5.16. В случае установления в ходе или по результатам </w:t>
      </w:r>
      <w:proofErr w:type="gramStart"/>
      <w:r w:rsidRPr="00204C1D">
        <w:rPr>
          <w:rFonts w:eastAsiaTheme="minorHAnsi"/>
          <w:bCs/>
          <w:sz w:val="28"/>
          <w:szCs w:val="28"/>
          <w:lang w:eastAsia="en-US"/>
        </w:rPr>
        <w:t>рассмотрения жалобы признаков состава административного правонарушения</w:t>
      </w:r>
      <w:proofErr w:type="gramEnd"/>
      <w:r w:rsidRPr="00204C1D">
        <w:rPr>
          <w:rFonts w:eastAsiaTheme="minorHAnsi"/>
          <w:bCs/>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0"/>
      <w:r w:rsidRPr="00204C1D">
        <w:rPr>
          <w:rFonts w:eastAsiaTheme="minorHAnsi"/>
          <w:bCs/>
          <w:sz w:val="28"/>
          <w:szCs w:val="28"/>
          <w:lang w:eastAsia="en-US"/>
        </w:rPr>
        <w:t>.</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044E46" w:rsidRDefault="00044E46" w:rsidP="006E36BD">
      <w:pPr>
        <w:ind w:firstLine="709"/>
        <w:rPr>
          <w:sz w:val="28"/>
          <w:szCs w:val="28"/>
          <w:lang w:eastAsia="ar-SA"/>
        </w:rPr>
      </w:pPr>
    </w:p>
    <w:p w:rsidR="00B1356A" w:rsidRDefault="00B1356A" w:rsidP="006E36BD">
      <w:pPr>
        <w:ind w:firstLine="709"/>
        <w:rPr>
          <w:sz w:val="28"/>
          <w:szCs w:val="28"/>
          <w:lang w:eastAsia="ar-SA"/>
        </w:rPr>
      </w:pPr>
    </w:p>
    <w:p w:rsidR="006E36BD" w:rsidRDefault="006E36BD" w:rsidP="006E36BD">
      <w:pPr>
        <w:autoSpaceDE w:val="0"/>
        <w:autoSpaceDN w:val="0"/>
        <w:adjustRightInd w:val="0"/>
        <w:ind w:firstLine="709"/>
        <w:jc w:val="right"/>
        <w:outlineLvl w:val="0"/>
        <w:rPr>
          <w:sz w:val="28"/>
          <w:szCs w:val="28"/>
        </w:rPr>
      </w:pPr>
      <w:r>
        <w:rPr>
          <w:sz w:val="28"/>
          <w:szCs w:val="28"/>
        </w:rPr>
        <w:t>Приложение № 1</w:t>
      </w:r>
    </w:p>
    <w:p w:rsidR="006E36BD" w:rsidRDefault="006E36BD" w:rsidP="006E36BD">
      <w:pPr>
        <w:autoSpaceDE w:val="0"/>
        <w:autoSpaceDN w:val="0"/>
        <w:adjustRightInd w:val="0"/>
        <w:ind w:firstLine="709"/>
        <w:jc w:val="right"/>
        <w:rPr>
          <w:sz w:val="28"/>
          <w:szCs w:val="28"/>
        </w:rPr>
      </w:pPr>
      <w:r>
        <w:rPr>
          <w:sz w:val="28"/>
          <w:szCs w:val="28"/>
        </w:rPr>
        <w:t>к Административному 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 xml:space="preserve">1. Место нахождения администрации </w:t>
      </w:r>
      <w:r w:rsidR="00044E46">
        <w:rPr>
          <w:sz w:val="28"/>
          <w:szCs w:val="28"/>
        </w:rPr>
        <w:t>Народненского сельского поселения:</w:t>
      </w:r>
      <w:r w:rsidR="00220730">
        <w:rPr>
          <w:sz w:val="28"/>
          <w:szCs w:val="28"/>
        </w:rPr>
        <w:t xml:space="preserve"> </w:t>
      </w:r>
      <w:r w:rsidR="00044E46">
        <w:rPr>
          <w:sz w:val="28"/>
          <w:szCs w:val="28"/>
        </w:rPr>
        <w:t xml:space="preserve">397130,Воронежская область, Терновский район, с. Народное, ул. </w:t>
      </w:r>
      <w:proofErr w:type="spellStart"/>
      <w:r w:rsidR="00044E46">
        <w:rPr>
          <w:sz w:val="28"/>
          <w:szCs w:val="28"/>
        </w:rPr>
        <w:t>К.Маркса</w:t>
      </w:r>
      <w:proofErr w:type="spellEnd"/>
      <w:r w:rsidR="00044E46">
        <w:rPr>
          <w:sz w:val="28"/>
          <w:szCs w:val="28"/>
        </w:rPr>
        <w:t>, 16.</w:t>
      </w:r>
    </w:p>
    <w:p w:rsidR="006E36BD" w:rsidRDefault="006E36BD" w:rsidP="006E36BD">
      <w:pPr>
        <w:autoSpaceDE w:val="0"/>
        <w:autoSpaceDN w:val="0"/>
        <w:adjustRightInd w:val="0"/>
        <w:ind w:firstLine="709"/>
        <w:jc w:val="both"/>
        <w:rPr>
          <w:sz w:val="28"/>
          <w:szCs w:val="28"/>
        </w:rPr>
      </w:pPr>
      <w:r>
        <w:rPr>
          <w:sz w:val="28"/>
          <w:szCs w:val="28"/>
        </w:rPr>
        <w:t xml:space="preserve">График работы администрации </w:t>
      </w:r>
      <w:r w:rsidR="00044E46">
        <w:rPr>
          <w:sz w:val="28"/>
          <w:szCs w:val="28"/>
        </w:rPr>
        <w:t>Народненского сельского поселения:</w:t>
      </w:r>
    </w:p>
    <w:p w:rsidR="006E36BD" w:rsidRDefault="00044E46" w:rsidP="006E36BD">
      <w:pPr>
        <w:autoSpaceDE w:val="0"/>
        <w:autoSpaceDN w:val="0"/>
        <w:adjustRightInd w:val="0"/>
        <w:ind w:firstLine="709"/>
        <w:jc w:val="both"/>
        <w:rPr>
          <w:sz w:val="28"/>
          <w:szCs w:val="28"/>
        </w:rPr>
      </w:pPr>
      <w:r>
        <w:rPr>
          <w:sz w:val="28"/>
          <w:szCs w:val="28"/>
        </w:rPr>
        <w:t>понедельник - пятница: с 09.00 до 17</w:t>
      </w:r>
      <w:r w:rsidR="006E36BD">
        <w:rPr>
          <w:sz w:val="28"/>
          <w:szCs w:val="28"/>
        </w:rPr>
        <w:t>.00;</w:t>
      </w:r>
    </w:p>
    <w:p w:rsidR="006E36BD" w:rsidRDefault="006E36BD" w:rsidP="006E36BD">
      <w:pPr>
        <w:autoSpaceDE w:val="0"/>
        <w:autoSpaceDN w:val="0"/>
        <w:adjustRightInd w:val="0"/>
        <w:ind w:firstLine="709"/>
        <w:jc w:val="both"/>
        <w:rPr>
          <w:sz w:val="28"/>
          <w:szCs w:val="28"/>
        </w:rPr>
      </w:pPr>
      <w:r>
        <w:rPr>
          <w:sz w:val="28"/>
          <w:szCs w:val="28"/>
        </w:rPr>
        <w:t>пе</w:t>
      </w:r>
      <w:r w:rsidR="00044E46">
        <w:rPr>
          <w:sz w:val="28"/>
          <w:szCs w:val="28"/>
        </w:rPr>
        <w:t>рерыв: с 13.00 до 14.00</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Официальный сайт администрации </w:t>
      </w:r>
      <w:proofErr w:type="spellStart"/>
      <w:r w:rsidR="00044E46">
        <w:rPr>
          <w:sz w:val="28"/>
          <w:szCs w:val="28"/>
        </w:rPr>
        <w:t>Народненского</w:t>
      </w:r>
      <w:proofErr w:type="spellEnd"/>
      <w:r w:rsidR="00044E46">
        <w:rPr>
          <w:sz w:val="28"/>
          <w:szCs w:val="28"/>
        </w:rPr>
        <w:t xml:space="preserve"> сельского поселения</w:t>
      </w:r>
      <w:r>
        <w:rPr>
          <w:sz w:val="28"/>
          <w:szCs w:val="28"/>
        </w:rPr>
        <w:t xml:space="preserve">  в сети Интернет: </w:t>
      </w:r>
      <w:proofErr w:type="spellStart"/>
      <w:r w:rsidR="00044E46" w:rsidRPr="0065681B">
        <w:rPr>
          <w:sz w:val="28"/>
          <w:szCs w:val="28"/>
          <w:lang w:val="en-US"/>
        </w:rPr>
        <w:t>narodnenskoe</w:t>
      </w:r>
      <w:proofErr w:type="spellEnd"/>
      <w:r w:rsidR="00044E46" w:rsidRPr="0065681B">
        <w:rPr>
          <w:sz w:val="28"/>
          <w:szCs w:val="28"/>
        </w:rPr>
        <w:t>.</w:t>
      </w:r>
      <w:r w:rsidR="00044E46" w:rsidRPr="0065681B">
        <w:rPr>
          <w:sz w:val="28"/>
          <w:szCs w:val="28"/>
          <w:lang w:val="en-US"/>
        </w:rPr>
        <w:t>tern</w:t>
      </w:r>
      <w:r w:rsidR="00044E46" w:rsidRPr="0065681B">
        <w:rPr>
          <w:sz w:val="28"/>
          <w:szCs w:val="28"/>
        </w:rPr>
        <w:t>.</w:t>
      </w:r>
      <w:r w:rsidR="00044E46" w:rsidRPr="0065681B">
        <w:rPr>
          <w:sz w:val="28"/>
          <w:szCs w:val="28"/>
          <w:lang w:val="en-US"/>
        </w:rPr>
        <w:t>e</w:t>
      </w:r>
      <w:r w:rsidR="00044E46" w:rsidRPr="0065681B">
        <w:rPr>
          <w:sz w:val="28"/>
          <w:szCs w:val="28"/>
        </w:rPr>
        <w:t>-</w:t>
      </w:r>
      <w:proofErr w:type="spellStart"/>
      <w:r w:rsidR="00044E46" w:rsidRPr="0065681B">
        <w:rPr>
          <w:sz w:val="28"/>
          <w:szCs w:val="28"/>
          <w:lang w:val="en-US"/>
        </w:rPr>
        <w:t>gov</w:t>
      </w:r>
      <w:proofErr w:type="spellEnd"/>
      <w:r w:rsidR="00044E46" w:rsidRPr="0065681B">
        <w:rPr>
          <w:sz w:val="28"/>
          <w:szCs w:val="28"/>
        </w:rPr>
        <w:t>36.</w:t>
      </w:r>
      <w:proofErr w:type="spellStart"/>
      <w:r w:rsidR="00044E46" w:rsidRPr="0065681B">
        <w:rPr>
          <w:sz w:val="28"/>
          <w:szCs w:val="28"/>
          <w:lang w:val="en-US"/>
        </w:rPr>
        <w:t>ru</w:t>
      </w:r>
      <w:proofErr w:type="spellEnd"/>
    </w:p>
    <w:p w:rsidR="006E36BD" w:rsidRDefault="006E36BD" w:rsidP="006E36BD">
      <w:pPr>
        <w:autoSpaceDE w:val="0"/>
        <w:autoSpaceDN w:val="0"/>
        <w:adjustRightInd w:val="0"/>
        <w:ind w:firstLine="709"/>
        <w:jc w:val="both"/>
        <w:rPr>
          <w:sz w:val="28"/>
          <w:szCs w:val="28"/>
        </w:rPr>
      </w:pPr>
      <w:r>
        <w:rPr>
          <w:sz w:val="28"/>
          <w:szCs w:val="28"/>
        </w:rPr>
        <w:lastRenderedPageBreak/>
        <w:t>Адрес э</w:t>
      </w:r>
      <w:r w:rsidR="00044E46">
        <w:rPr>
          <w:sz w:val="28"/>
          <w:szCs w:val="28"/>
        </w:rPr>
        <w:t xml:space="preserve">лектронной почты администрации </w:t>
      </w:r>
      <w:proofErr w:type="spellStart"/>
      <w:r w:rsidR="00044E46">
        <w:rPr>
          <w:sz w:val="28"/>
          <w:szCs w:val="28"/>
        </w:rPr>
        <w:t>Народненского</w:t>
      </w:r>
      <w:proofErr w:type="spellEnd"/>
      <w:r w:rsidR="00044E46">
        <w:rPr>
          <w:sz w:val="28"/>
          <w:szCs w:val="28"/>
        </w:rPr>
        <w:t xml:space="preserve"> сельского поселения: </w:t>
      </w:r>
      <w:proofErr w:type="spellStart"/>
      <w:r w:rsidR="00044E46">
        <w:rPr>
          <w:sz w:val="28"/>
          <w:szCs w:val="28"/>
          <w:lang w:val="en-US"/>
        </w:rPr>
        <w:t>narodnen</w:t>
      </w:r>
      <w:proofErr w:type="spellEnd"/>
      <w:r w:rsidR="00044E46" w:rsidRPr="00044E46">
        <w:rPr>
          <w:sz w:val="28"/>
          <w:szCs w:val="28"/>
        </w:rPr>
        <w:t>.</w:t>
      </w:r>
      <w:proofErr w:type="spellStart"/>
      <w:r w:rsidR="00044E46">
        <w:rPr>
          <w:sz w:val="28"/>
          <w:szCs w:val="28"/>
          <w:lang w:val="en-US"/>
        </w:rPr>
        <w:t>ternov</w:t>
      </w:r>
      <w:proofErr w:type="spellEnd"/>
      <w:r w:rsidR="00044E46" w:rsidRPr="00044E46">
        <w:rPr>
          <w:sz w:val="28"/>
          <w:szCs w:val="28"/>
        </w:rPr>
        <w:t>@</w:t>
      </w:r>
      <w:proofErr w:type="spellStart"/>
      <w:r w:rsidR="00044E46">
        <w:rPr>
          <w:sz w:val="28"/>
          <w:szCs w:val="28"/>
          <w:lang w:val="en-US"/>
        </w:rPr>
        <w:t>govvrn</w:t>
      </w:r>
      <w:proofErr w:type="spellEnd"/>
      <w:r w:rsidR="00044E46" w:rsidRPr="00044E46">
        <w:rPr>
          <w:sz w:val="28"/>
          <w:szCs w:val="28"/>
        </w:rPr>
        <w:t>.</w:t>
      </w:r>
      <w:proofErr w:type="spellStart"/>
      <w:r w:rsidR="00044E46">
        <w:rPr>
          <w:sz w:val="28"/>
          <w:szCs w:val="28"/>
          <w:lang w:val="en-US"/>
        </w:rPr>
        <w:t>ru</w:t>
      </w:r>
      <w:proofErr w:type="spellEnd"/>
      <w:r>
        <w:rPr>
          <w:sz w:val="28"/>
          <w:szCs w:val="28"/>
        </w:rPr>
        <w:t>.</w:t>
      </w:r>
    </w:p>
    <w:p w:rsidR="006E36BD" w:rsidRDefault="006E36BD" w:rsidP="006E36BD">
      <w:pPr>
        <w:autoSpaceDE w:val="0"/>
        <w:autoSpaceDN w:val="0"/>
        <w:adjustRightInd w:val="0"/>
        <w:ind w:firstLine="709"/>
        <w:jc w:val="both"/>
        <w:rPr>
          <w:sz w:val="28"/>
          <w:szCs w:val="28"/>
        </w:rPr>
      </w:pPr>
      <w:r>
        <w:rPr>
          <w:sz w:val="28"/>
          <w:szCs w:val="28"/>
        </w:rPr>
        <w:t>2. Телефоны для сп</w:t>
      </w:r>
      <w:r w:rsidR="00044E46">
        <w:rPr>
          <w:sz w:val="28"/>
          <w:szCs w:val="28"/>
        </w:rPr>
        <w:t>равок: 8(347)35-1-51,35-2-03</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E36BD" w:rsidRDefault="006E36BD" w:rsidP="006E36BD">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6E36BD" w:rsidRDefault="006E36BD" w:rsidP="006E36BD">
      <w:pPr>
        <w:autoSpaceDE w:val="0"/>
        <w:autoSpaceDN w:val="0"/>
        <w:adjustRightInd w:val="0"/>
        <w:ind w:firstLine="709"/>
        <w:jc w:val="both"/>
        <w:rPr>
          <w:sz w:val="28"/>
          <w:szCs w:val="28"/>
        </w:rPr>
      </w:pPr>
      <w:r>
        <w:rPr>
          <w:sz w:val="28"/>
          <w:szCs w:val="28"/>
        </w:rPr>
        <w:t>Телефон для справок АУ «МФЦ»: (473) 226-99-99.</w:t>
      </w:r>
    </w:p>
    <w:p w:rsidR="006E36BD" w:rsidRDefault="006E36BD" w:rsidP="006E36BD">
      <w:pPr>
        <w:autoSpaceDE w:val="0"/>
        <w:autoSpaceDN w:val="0"/>
        <w:adjustRightInd w:val="0"/>
        <w:ind w:firstLine="709"/>
        <w:jc w:val="both"/>
        <w:rPr>
          <w:sz w:val="28"/>
          <w:szCs w:val="28"/>
        </w:rPr>
      </w:pPr>
      <w:r>
        <w:rPr>
          <w:sz w:val="28"/>
          <w:szCs w:val="28"/>
        </w:rPr>
        <w:t xml:space="preserve">Официальный сайт АУ «МФЦ» в сети Интернет: </w:t>
      </w:r>
      <w:proofErr w:type="spellStart"/>
      <w:r>
        <w:rPr>
          <w:sz w:val="28"/>
          <w:szCs w:val="28"/>
        </w:rPr>
        <w:t>mfc.vr</w:t>
      </w:r>
      <w:proofErr w:type="spellEnd"/>
      <w:r w:rsidR="001D4837">
        <w:rPr>
          <w:sz w:val="28"/>
          <w:szCs w:val="28"/>
          <w:lang w:val="en-US"/>
        </w:rPr>
        <w:t>n</w:t>
      </w:r>
      <w:r>
        <w:rPr>
          <w:sz w:val="28"/>
          <w:szCs w:val="28"/>
        </w:rPr>
        <w:t>.</w:t>
      </w:r>
      <w:proofErr w:type="spellStart"/>
      <w:r>
        <w:rPr>
          <w:sz w:val="28"/>
          <w:szCs w:val="28"/>
        </w:rPr>
        <w:t>ru</w:t>
      </w:r>
      <w:proofErr w:type="spellEnd"/>
      <w:r>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Адрес электронной почты АУ «МФЦ»: </w:t>
      </w:r>
      <w:proofErr w:type="spellStart"/>
      <w:r>
        <w:rPr>
          <w:sz w:val="28"/>
          <w:szCs w:val="28"/>
        </w:rPr>
        <w:t>od</w:t>
      </w:r>
      <w:proofErr w:type="spellEnd"/>
      <w:r w:rsidR="001D4837">
        <w:rPr>
          <w:sz w:val="28"/>
          <w:szCs w:val="28"/>
          <w:lang w:val="en-US"/>
        </w:rPr>
        <w:t>n</w:t>
      </w:r>
      <w:r>
        <w:rPr>
          <w:sz w:val="28"/>
          <w:szCs w:val="28"/>
        </w:rPr>
        <w:t>o-</w:t>
      </w:r>
      <w:proofErr w:type="spellStart"/>
      <w:r>
        <w:rPr>
          <w:sz w:val="28"/>
          <w:szCs w:val="28"/>
        </w:rPr>
        <w:t>ok</w:t>
      </w:r>
      <w:proofErr w:type="spellEnd"/>
      <w:r w:rsidR="001D4837">
        <w:rPr>
          <w:sz w:val="28"/>
          <w:szCs w:val="28"/>
          <w:lang w:val="en-US"/>
        </w:rPr>
        <w:t>n</w:t>
      </w:r>
      <w:r>
        <w:rPr>
          <w:sz w:val="28"/>
          <w:szCs w:val="28"/>
        </w:rPr>
        <w:t>o@mail.ru.</w:t>
      </w:r>
    </w:p>
    <w:p w:rsidR="006E36BD" w:rsidRDefault="006E36BD" w:rsidP="006E36BD">
      <w:pPr>
        <w:autoSpaceDE w:val="0"/>
        <w:autoSpaceDN w:val="0"/>
        <w:adjustRightInd w:val="0"/>
        <w:ind w:firstLine="709"/>
        <w:jc w:val="both"/>
        <w:rPr>
          <w:sz w:val="28"/>
          <w:szCs w:val="28"/>
        </w:rPr>
      </w:pPr>
      <w:r>
        <w:rPr>
          <w:sz w:val="28"/>
          <w:szCs w:val="28"/>
        </w:rPr>
        <w:t>График работы АУ «МФЦ»:</w:t>
      </w:r>
    </w:p>
    <w:p w:rsidR="006E36BD" w:rsidRDefault="006E36BD" w:rsidP="006E36BD">
      <w:pPr>
        <w:autoSpaceDE w:val="0"/>
        <w:autoSpaceDN w:val="0"/>
        <w:adjustRightInd w:val="0"/>
        <w:ind w:firstLine="709"/>
        <w:jc w:val="both"/>
        <w:rPr>
          <w:sz w:val="28"/>
          <w:szCs w:val="28"/>
        </w:rPr>
      </w:pPr>
      <w:r>
        <w:rPr>
          <w:sz w:val="28"/>
          <w:szCs w:val="28"/>
        </w:rPr>
        <w:t>вторник, четверг, пятница: с 09.00 до 18.00;</w:t>
      </w:r>
    </w:p>
    <w:p w:rsidR="006E36BD" w:rsidRDefault="006E36BD" w:rsidP="006E36BD">
      <w:pPr>
        <w:autoSpaceDE w:val="0"/>
        <w:autoSpaceDN w:val="0"/>
        <w:adjustRightInd w:val="0"/>
        <w:ind w:firstLine="709"/>
        <w:jc w:val="both"/>
        <w:rPr>
          <w:sz w:val="28"/>
          <w:szCs w:val="28"/>
        </w:rPr>
      </w:pPr>
      <w:r>
        <w:rPr>
          <w:sz w:val="28"/>
          <w:szCs w:val="28"/>
        </w:rPr>
        <w:t>среда: с 11.00 до 20.00;</w:t>
      </w:r>
    </w:p>
    <w:p w:rsidR="006E36BD" w:rsidRDefault="006E36BD" w:rsidP="006E36BD">
      <w:pPr>
        <w:autoSpaceDE w:val="0"/>
        <w:autoSpaceDN w:val="0"/>
        <w:adjustRightInd w:val="0"/>
        <w:ind w:firstLine="709"/>
        <w:jc w:val="both"/>
        <w:rPr>
          <w:sz w:val="28"/>
          <w:szCs w:val="28"/>
        </w:rPr>
      </w:pPr>
      <w:r>
        <w:rPr>
          <w:sz w:val="28"/>
          <w:szCs w:val="28"/>
        </w:rPr>
        <w:t>суббота: с 09.00 до 16.45.</w:t>
      </w:r>
    </w:p>
    <w:p w:rsidR="006E36BD" w:rsidRDefault="006E36BD" w:rsidP="00044E46">
      <w:pPr>
        <w:autoSpaceDE w:val="0"/>
        <w:autoSpaceDN w:val="0"/>
        <w:adjustRightInd w:val="0"/>
        <w:ind w:firstLine="709"/>
        <w:jc w:val="both"/>
        <w:rPr>
          <w:sz w:val="28"/>
          <w:szCs w:val="28"/>
        </w:rPr>
      </w:pPr>
      <w:r>
        <w:rPr>
          <w:sz w:val="28"/>
          <w:szCs w:val="28"/>
        </w:rPr>
        <w:t xml:space="preserve">3.2. Место нахождения филиала АУ «МФЦ» в </w:t>
      </w:r>
      <w:proofErr w:type="spellStart"/>
      <w:r w:rsidR="00044E46">
        <w:rPr>
          <w:sz w:val="28"/>
          <w:szCs w:val="28"/>
        </w:rPr>
        <w:t>Народненском</w:t>
      </w:r>
      <w:proofErr w:type="spellEnd"/>
      <w:r w:rsidR="00044E46">
        <w:rPr>
          <w:sz w:val="28"/>
          <w:szCs w:val="28"/>
        </w:rPr>
        <w:t xml:space="preserve"> сельском поселении</w:t>
      </w:r>
      <w:r>
        <w:rPr>
          <w:sz w:val="28"/>
          <w:szCs w:val="28"/>
        </w:rPr>
        <w:t>:</w:t>
      </w:r>
      <w:r w:rsidR="00044E46">
        <w:rPr>
          <w:sz w:val="28"/>
          <w:szCs w:val="28"/>
        </w:rPr>
        <w:t xml:space="preserve">397130,Воронежская область, Терновский район, с. Народное, ул. </w:t>
      </w:r>
      <w:proofErr w:type="spellStart"/>
      <w:r w:rsidR="00044E46">
        <w:rPr>
          <w:sz w:val="28"/>
          <w:szCs w:val="28"/>
        </w:rPr>
        <w:t>К.Маркса</w:t>
      </w:r>
      <w:proofErr w:type="spellEnd"/>
      <w:r w:rsidR="00044E46">
        <w:rPr>
          <w:sz w:val="28"/>
          <w:szCs w:val="28"/>
        </w:rPr>
        <w:t>, 16</w:t>
      </w:r>
    </w:p>
    <w:p w:rsidR="006E36BD" w:rsidRDefault="006E36BD" w:rsidP="006E36BD">
      <w:pPr>
        <w:autoSpaceDE w:val="0"/>
        <w:autoSpaceDN w:val="0"/>
        <w:adjustRightInd w:val="0"/>
        <w:ind w:firstLine="709"/>
        <w:jc w:val="both"/>
        <w:rPr>
          <w:sz w:val="28"/>
          <w:szCs w:val="28"/>
        </w:rPr>
      </w:pPr>
      <w:r>
        <w:rPr>
          <w:sz w:val="28"/>
          <w:szCs w:val="28"/>
        </w:rPr>
        <w:t xml:space="preserve">Телефон для справок </w:t>
      </w:r>
      <w:r w:rsidR="00044E46">
        <w:rPr>
          <w:sz w:val="28"/>
          <w:szCs w:val="28"/>
        </w:rPr>
        <w:t>филиала АУ «МФЦ»: 8(347)35-0-01</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График работы филиала АУ «МФЦ»:</w:t>
      </w:r>
    </w:p>
    <w:p w:rsidR="006E36BD" w:rsidRDefault="00044E46" w:rsidP="006E36BD">
      <w:pPr>
        <w:autoSpaceDE w:val="0"/>
        <w:autoSpaceDN w:val="0"/>
        <w:adjustRightInd w:val="0"/>
        <w:ind w:firstLine="709"/>
        <w:jc w:val="both"/>
        <w:rPr>
          <w:sz w:val="28"/>
          <w:szCs w:val="28"/>
        </w:rPr>
      </w:pPr>
      <w:r>
        <w:rPr>
          <w:sz w:val="28"/>
          <w:szCs w:val="28"/>
        </w:rPr>
        <w:t>Среда с 9.00 до 12.30</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4234D" w:rsidRDefault="0064234D" w:rsidP="006E36BD">
      <w:pPr>
        <w:ind w:firstLine="709"/>
        <w:rPr>
          <w:sz w:val="28"/>
          <w:szCs w:val="28"/>
          <w:lang w:eastAsia="ar-SA"/>
        </w:rPr>
      </w:pPr>
    </w:p>
    <w:p w:rsidR="00044E46" w:rsidRDefault="00044E46" w:rsidP="006E36BD">
      <w:pPr>
        <w:ind w:firstLine="709"/>
        <w:rPr>
          <w:sz w:val="28"/>
          <w:szCs w:val="28"/>
          <w:lang w:eastAsia="ar-SA"/>
        </w:rPr>
      </w:pPr>
    </w:p>
    <w:p w:rsidR="00044E46" w:rsidRDefault="00044E46" w:rsidP="006E36BD">
      <w:pPr>
        <w:ind w:firstLine="709"/>
        <w:rPr>
          <w:sz w:val="28"/>
          <w:szCs w:val="28"/>
          <w:lang w:eastAsia="ar-SA"/>
        </w:rPr>
      </w:pPr>
    </w:p>
    <w:p w:rsidR="0064234D" w:rsidRDefault="0064234D" w:rsidP="006E36BD">
      <w:pPr>
        <w:ind w:firstLine="709"/>
        <w:rPr>
          <w:sz w:val="28"/>
          <w:szCs w:val="28"/>
          <w:lang w:eastAsia="ar-SA"/>
        </w:rPr>
      </w:pPr>
    </w:p>
    <w:tbl>
      <w:tblPr>
        <w:tblW w:w="0" w:type="auto"/>
        <w:tblLook w:val="04A0" w:firstRow="1" w:lastRow="0" w:firstColumn="1" w:lastColumn="0" w:noHBand="0" w:noVBand="1"/>
      </w:tblPr>
      <w:tblGrid>
        <w:gridCol w:w="1938"/>
        <w:gridCol w:w="7633"/>
      </w:tblGrid>
      <w:tr w:rsidR="006E36BD" w:rsidTr="00DA56BA">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633" w:type="dxa"/>
          </w:tcPr>
          <w:p w:rsidR="006E36BD" w:rsidRDefault="006E36BD">
            <w:pPr>
              <w:pStyle w:val="a5"/>
              <w:tabs>
                <w:tab w:val="left" w:pos="1276"/>
              </w:tabs>
              <w:autoSpaceDE w:val="0"/>
              <w:autoSpaceDN w:val="0"/>
              <w:adjustRightInd w:val="0"/>
              <w:ind w:left="0" w:firstLine="709"/>
              <w:jc w:val="right"/>
              <w:rPr>
                <w:sz w:val="28"/>
                <w:szCs w:val="28"/>
              </w:rPr>
            </w:pPr>
            <w:r>
              <w:rPr>
                <w:sz w:val="28"/>
                <w:szCs w:val="28"/>
              </w:rPr>
              <w:t>Приложение № 2</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6E36BD" w:rsidRDefault="006E36BD">
            <w:pPr>
              <w:pStyle w:val="a5"/>
              <w:tabs>
                <w:tab w:val="left" w:pos="1276"/>
              </w:tabs>
              <w:autoSpaceDE w:val="0"/>
              <w:autoSpaceDN w:val="0"/>
              <w:adjustRightInd w:val="0"/>
              <w:ind w:left="0" w:firstLine="709"/>
              <w:jc w:val="right"/>
              <w:rPr>
                <w:sz w:val="28"/>
                <w:szCs w:val="28"/>
              </w:rPr>
            </w:pPr>
          </w:p>
          <w:p w:rsidR="00044E46" w:rsidRDefault="006E36BD">
            <w:pPr>
              <w:pStyle w:val="a5"/>
              <w:tabs>
                <w:tab w:val="left" w:pos="1276"/>
              </w:tabs>
              <w:autoSpaceDE w:val="0"/>
              <w:autoSpaceDN w:val="0"/>
              <w:adjustRightInd w:val="0"/>
              <w:ind w:left="0" w:firstLine="709"/>
              <w:jc w:val="right"/>
              <w:rPr>
                <w:sz w:val="28"/>
                <w:szCs w:val="28"/>
              </w:rPr>
            </w:pPr>
            <w:r>
              <w:rPr>
                <w:sz w:val="28"/>
                <w:szCs w:val="28"/>
              </w:rPr>
              <w:t xml:space="preserve">В администрацию </w:t>
            </w:r>
            <w:r w:rsidR="00044E46">
              <w:rPr>
                <w:sz w:val="28"/>
                <w:szCs w:val="28"/>
              </w:rPr>
              <w:t>Народненского</w:t>
            </w:r>
            <w:r>
              <w:rPr>
                <w:sz w:val="28"/>
                <w:szCs w:val="28"/>
              </w:rPr>
              <w:t xml:space="preserve"> </w:t>
            </w:r>
          </w:p>
          <w:p w:rsidR="006E36BD" w:rsidRPr="00044E46" w:rsidRDefault="00044E46" w:rsidP="00044E46">
            <w:pPr>
              <w:pStyle w:val="a5"/>
              <w:tabs>
                <w:tab w:val="left" w:pos="1276"/>
              </w:tabs>
              <w:autoSpaceDE w:val="0"/>
              <w:autoSpaceDN w:val="0"/>
              <w:adjustRightInd w:val="0"/>
              <w:ind w:left="0" w:firstLine="709"/>
              <w:jc w:val="right"/>
              <w:rPr>
                <w:sz w:val="28"/>
                <w:szCs w:val="28"/>
              </w:rPr>
            </w:pPr>
            <w:r>
              <w:rPr>
                <w:sz w:val="28"/>
                <w:szCs w:val="28"/>
              </w:rPr>
              <w:t xml:space="preserve">сельского  </w:t>
            </w:r>
            <w:r w:rsidR="006E36BD" w:rsidRPr="00044E46">
              <w:rPr>
                <w:sz w:val="28"/>
                <w:szCs w:val="28"/>
              </w:rPr>
              <w:t xml:space="preserve">поселения </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(Ф.И.О.)</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lastRenderedPageBreak/>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proofErr w:type="gramStart"/>
            <w:r>
              <w:rPr>
                <w:sz w:val="20"/>
                <w:szCs w:val="20"/>
              </w:rPr>
              <w:t xml:space="preserve">(если ранее имели другие фамилию, имя отчество, </w:t>
            </w:r>
            <w:proofErr w:type="gramEnd"/>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(указывается по желанию)</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rsidP="00D6378D">
            <w:pPr>
              <w:pStyle w:val="a5"/>
              <w:tabs>
                <w:tab w:val="left" w:pos="1276"/>
              </w:tabs>
              <w:autoSpaceDE w:val="0"/>
              <w:autoSpaceDN w:val="0"/>
              <w:adjustRightInd w:val="0"/>
              <w:ind w:left="0" w:firstLine="709"/>
              <w:jc w:val="right"/>
              <w:rPr>
                <w:sz w:val="28"/>
                <w:szCs w:val="28"/>
              </w:rPr>
            </w:pPr>
          </w:p>
        </w:tc>
      </w:tr>
    </w:tbl>
    <w:p w:rsidR="00DA56BA" w:rsidRPr="00DA56BA" w:rsidRDefault="00DA56BA" w:rsidP="00DA56BA">
      <w:pPr>
        <w:autoSpaceDE w:val="0"/>
        <w:autoSpaceDN w:val="0"/>
        <w:adjustRightInd w:val="0"/>
        <w:jc w:val="center"/>
        <w:rPr>
          <w:sz w:val="28"/>
          <w:szCs w:val="28"/>
        </w:rPr>
      </w:pPr>
      <w:r w:rsidRPr="00DA56BA">
        <w:rPr>
          <w:sz w:val="28"/>
          <w:szCs w:val="28"/>
        </w:rPr>
        <w:lastRenderedPageBreak/>
        <w:t>ЗАЯВЛЕНИЕ</w:t>
      </w:r>
    </w:p>
    <w:p w:rsidR="00DA56BA" w:rsidRPr="00DA56BA" w:rsidRDefault="00DA56BA" w:rsidP="00DA56BA">
      <w:pPr>
        <w:autoSpaceDE w:val="0"/>
        <w:autoSpaceDN w:val="0"/>
        <w:adjustRightInd w:val="0"/>
        <w:jc w:val="center"/>
        <w:rPr>
          <w:sz w:val="28"/>
          <w:szCs w:val="28"/>
        </w:rPr>
      </w:pPr>
      <w:r w:rsidRPr="00DA56BA">
        <w:rPr>
          <w:sz w:val="28"/>
          <w:szCs w:val="28"/>
        </w:rPr>
        <w:t>о включении в реестр многодетных граждан, имеющих право</w:t>
      </w:r>
    </w:p>
    <w:p w:rsidR="00DA56BA" w:rsidRPr="00DA56BA" w:rsidRDefault="00DA56BA" w:rsidP="00DA56BA">
      <w:pPr>
        <w:autoSpaceDE w:val="0"/>
        <w:autoSpaceDN w:val="0"/>
        <w:adjustRightInd w:val="0"/>
        <w:jc w:val="center"/>
        <w:rPr>
          <w:sz w:val="28"/>
          <w:szCs w:val="28"/>
        </w:rPr>
      </w:pPr>
      <w:r w:rsidRPr="00DA56BA">
        <w:rPr>
          <w:sz w:val="28"/>
          <w:szCs w:val="28"/>
        </w:rPr>
        <w:t xml:space="preserve"> на бесплатное предоставление  земельных участков в собственность</w:t>
      </w:r>
    </w:p>
    <w:p w:rsidR="00DA56BA" w:rsidRPr="00DA56BA" w:rsidRDefault="00DA56BA" w:rsidP="00DA56BA">
      <w:pPr>
        <w:autoSpaceDE w:val="0"/>
        <w:autoSpaceDN w:val="0"/>
        <w:adjustRightInd w:val="0"/>
        <w:rPr>
          <w:sz w:val="28"/>
          <w:szCs w:val="28"/>
        </w:rPr>
      </w:pPr>
    </w:p>
    <w:p w:rsidR="00DA56BA" w:rsidRPr="00DA56BA" w:rsidRDefault="00DA56BA" w:rsidP="00E52778">
      <w:pPr>
        <w:autoSpaceDE w:val="0"/>
        <w:autoSpaceDN w:val="0"/>
        <w:adjustRightInd w:val="0"/>
        <w:ind w:firstLine="540"/>
        <w:jc w:val="both"/>
        <w:rPr>
          <w:sz w:val="28"/>
          <w:szCs w:val="28"/>
        </w:rPr>
      </w:pPr>
      <w:r w:rsidRPr="00DA56BA">
        <w:rPr>
          <w:sz w:val="28"/>
          <w:szCs w:val="28"/>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Pr>
          <w:sz w:val="28"/>
          <w:szCs w:val="28"/>
        </w:rPr>
        <w:t>_____________________</w:t>
      </w:r>
      <w:r w:rsidRPr="00DA56BA">
        <w:rPr>
          <w:sz w:val="28"/>
          <w:szCs w:val="28"/>
        </w:rPr>
        <w:t>_ (индивидуального жилищного строительства,  ведения садоводства, огородничества, личного подсобного хозяйства).</w:t>
      </w:r>
    </w:p>
    <w:p w:rsidR="00DA56BA" w:rsidRPr="00DA56BA" w:rsidRDefault="00DA56BA" w:rsidP="00E52778">
      <w:pPr>
        <w:autoSpaceDE w:val="0"/>
        <w:autoSpaceDN w:val="0"/>
        <w:adjustRightInd w:val="0"/>
        <w:ind w:firstLine="540"/>
        <w:jc w:val="both"/>
        <w:rPr>
          <w:sz w:val="28"/>
          <w:szCs w:val="28"/>
        </w:rPr>
      </w:pPr>
      <w:r w:rsidRPr="00DA56BA">
        <w:rPr>
          <w:sz w:val="28"/>
          <w:szCs w:val="28"/>
        </w:rPr>
        <w:t>К заявлению прилагаю следующие документы:</w:t>
      </w:r>
    </w:p>
    <w:p w:rsidR="00DA56BA" w:rsidRDefault="00DA56BA" w:rsidP="00E52778">
      <w:pPr>
        <w:widowControl w:val="0"/>
        <w:autoSpaceDE w:val="0"/>
        <w:autoSpaceDN w:val="0"/>
        <w:adjustRightInd w:val="0"/>
        <w:ind w:firstLine="540"/>
        <w:jc w:val="both"/>
        <w:rPr>
          <w:sz w:val="28"/>
          <w:szCs w:val="28"/>
        </w:rPr>
      </w:pPr>
      <w:r w:rsidRPr="00DA56BA">
        <w:rPr>
          <w:sz w:val="28"/>
          <w:szCs w:val="28"/>
        </w:rPr>
        <w:t xml:space="preserve">- </w:t>
      </w:r>
      <w:r w:rsidR="00FB341D" w:rsidRPr="00C37CB2">
        <w:rPr>
          <w:sz w:val="28"/>
          <w:szCs w:val="28"/>
          <w:lang w:eastAsia="en-US"/>
        </w:rPr>
        <w:t>копия паспорта гражданина Российской Федерации или иного документа</w:t>
      </w:r>
      <w:r w:rsidR="00FB341D" w:rsidRPr="00521B36">
        <w:rPr>
          <w:sz w:val="28"/>
          <w:szCs w:val="28"/>
          <w:lang w:eastAsia="en-US"/>
        </w:rPr>
        <w:t>, удостоверяющего личность, подтверждающего его постоянное проживание на территории _____________, при предъявлении оригинала</w:t>
      </w:r>
      <w:r w:rsidRPr="00DA56BA">
        <w:rPr>
          <w:sz w:val="28"/>
          <w:szCs w:val="28"/>
        </w:rPr>
        <w:t>;</w:t>
      </w:r>
    </w:p>
    <w:p w:rsidR="00FB341D" w:rsidRPr="00DA56BA" w:rsidRDefault="00FB341D" w:rsidP="00E52778">
      <w:pPr>
        <w:widowControl w:val="0"/>
        <w:autoSpaceDE w:val="0"/>
        <w:autoSpaceDN w:val="0"/>
        <w:adjustRightInd w:val="0"/>
        <w:ind w:firstLine="540"/>
        <w:jc w:val="both"/>
        <w:rPr>
          <w:sz w:val="28"/>
          <w:szCs w:val="28"/>
        </w:rPr>
      </w:pPr>
      <w:r>
        <w:rPr>
          <w:sz w:val="28"/>
          <w:szCs w:val="28"/>
        </w:rPr>
        <w:t xml:space="preserve">- </w:t>
      </w:r>
      <w:r w:rsidRPr="00521B36">
        <w:rPr>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r>
        <w:rPr>
          <w:sz w:val="28"/>
          <w:szCs w:val="28"/>
        </w:rPr>
        <w:t>;</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xml:space="preserve"> - </w:t>
      </w:r>
      <w:r w:rsidR="00FB341D" w:rsidRPr="00521B36">
        <w:rPr>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 составе семьи;</w:t>
      </w:r>
    </w:p>
    <w:p w:rsidR="00DA56BA" w:rsidRPr="00DA56BA" w:rsidRDefault="00044E46" w:rsidP="00E52778">
      <w:pPr>
        <w:widowControl w:val="0"/>
        <w:autoSpaceDE w:val="0"/>
        <w:autoSpaceDN w:val="0"/>
        <w:adjustRightInd w:val="0"/>
        <w:ind w:firstLine="540"/>
        <w:jc w:val="both"/>
        <w:rPr>
          <w:sz w:val="28"/>
          <w:szCs w:val="28"/>
        </w:rPr>
      </w:pPr>
      <w:r>
        <w:rPr>
          <w:sz w:val="28"/>
          <w:szCs w:val="28"/>
        </w:rPr>
        <w:t>-</w:t>
      </w:r>
      <w:r w:rsidR="00DA56BA" w:rsidRPr="00DA56BA">
        <w:rPr>
          <w:sz w:val="28"/>
          <w:szCs w:val="28"/>
        </w:rPr>
        <w:t>справка образовательной организации в отношении детей, обучающихся в очной форме;</w:t>
      </w:r>
    </w:p>
    <w:p w:rsidR="00DA56BA" w:rsidRDefault="00DA56BA" w:rsidP="00E52778">
      <w:pPr>
        <w:widowControl w:val="0"/>
        <w:autoSpaceDE w:val="0"/>
        <w:autoSpaceDN w:val="0"/>
        <w:adjustRightInd w:val="0"/>
        <w:ind w:firstLine="540"/>
        <w:jc w:val="both"/>
        <w:rPr>
          <w:sz w:val="28"/>
          <w:szCs w:val="28"/>
          <w:lang w:eastAsia="en-US"/>
        </w:rPr>
      </w:pPr>
      <w:proofErr w:type="gramStart"/>
      <w:r w:rsidRPr="00DA56BA">
        <w:rPr>
          <w:sz w:val="28"/>
          <w:szCs w:val="28"/>
        </w:rPr>
        <w:t xml:space="preserve">- </w:t>
      </w:r>
      <w:r w:rsidR="00FB341D" w:rsidRPr="00521B36">
        <w:rPr>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3A66B8" w:rsidRPr="00DA56BA" w:rsidRDefault="003A66B8" w:rsidP="00E52778">
      <w:pPr>
        <w:widowControl w:val="0"/>
        <w:autoSpaceDE w:val="0"/>
        <w:autoSpaceDN w:val="0"/>
        <w:adjustRightInd w:val="0"/>
        <w:ind w:firstLine="540"/>
        <w:jc w:val="both"/>
        <w:rPr>
          <w:sz w:val="28"/>
          <w:szCs w:val="28"/>
        </w:rPr>
      </w:pPr>
    </w:p>
    <w:p w:rsidR="00DA56BA" w:rsidRPr="00DA56BA" w:rsidRDefault="00DA56BA" w:rsidP="00DA56BA">
      <w:pPr>
        <w:autoSpaceDE w:val="0"/>
        <w:autoSpaceDN w:val="0"/>
        <w:adjustRightInd w:val="0"/>
        <w:ind w:firstLine="540"/>
        <w:rPr>
          <w:sz w:val="28"/>
          <w:szCs w:val="28"/>
        </w:rPr>
      </w:pPr>
    </w:p>
    <w:p w:rsidR="00DA56BA" w:rsidRPr="00DA56BA" w:rsidRDefault="00DA56BA" w:rsidP="00DA56BA">
      <w:pPr>
        <w:autoSpaceDE w:val="0"/>
        <w:autoSpaceDN w:val="0"/>
        <w:adjustRightInd w:val="0"/>
        <w:rPr>
          <w:sz w:val="28"/>
          <w:szCs w:val="28"/>
        </w:rPr>
      </w:pPr>
      <w:r w:rsidRPr="00DA56BA">
        <w:rPr>
          <w:sz w:val="28"/>
          <w:szCs w:val="28"/>
        </w:rPr>
        <w:t xml:space="preserve">   "___" ____________ 20___ г.        ____________________ _____________ </w:t>
      </w:r>
    </w:p>
    <w:p w:rsidR="00DA56BA" w:rsidRPr="00DA56BA" w:rsidRDefault="00DA56BA" w:rsidP="00DA56BA">
      <w:pPr>
        <w:autoSpaceDE w:val="0"/>
        <w:autoSpaceDN w:val="0"/>
        <w:adjustRightInd w:val="0"/>
        <w:rPr>
          <w:sz w:val="28"/>
          <w:szCs w:val="28"/>
        </w:rPr>
      </w:pPr>
      <w:r w:rsidRPr="00DA56BA">
        <w:rPr>
          <w:sz w:val="28"/>
          <w:szCs w:val="28"/>
        </w:rPr>
        <w:t xml:space="preserve">                                                                  (Ф.И.О. заявителя)    (подпись)</w:t>
      </w:r>
    </w:p>
    <w:p w:rsidR="006E36BD" w:rsidRPr="00DA56BA" w:rsidRDefault="006E36BD" w:rsidP="006E36BD">
      <w:pPr>
        <w:ind w:firstLine="709"/>
        <w:rPr>
          <w:sz w:val="28"/>
          <w:szCs w:val="28"/>
        </w:rPr>
      </w:pPr>
      <w:r w:rsidRPr="00DA56BA">
        <w:rPr>
          <w:sz w:val="28"/>
          <w:szCs w:val="28"/>
        </w:rPr>
        <w:t xml:space="preserve">                 М.П.»</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t>Приложение № 3</w:t>
      </w:r>
    </w:p>
    <w:p w:rsidR="006E36BD" w:rsidRDefault="006E36BD" w:rsidP="006E36BD">
      <w:pPr>
        <w:ind w:firstLine="709"/>
        <w:jc w:val="right"/>
        <w:rPr>
          <w:sz w:val="28"/>
          <w:szCs w:val="28"/>
        </w:rPr>
      </w:pPr>
      <w:r>
        <w:rPr>
          <w:sz w:val="28"/>
          <w:szCs w:val="28"/>
        </w:rPr>
        <w:t>к административному</w:t>
      </w:r>
    </w:p>
    <w:p w:rsidR="006E36BD" w:rsidRDefault="006E36BD" w:rsidP="006E36BD">
      <w:pPr>
        <w:ind w:firstLine="709"/>
        <w:jc w:val="right"/>
        <w:rPr>
          <w:sz w:val="28"/>
          <w:szCs w:val="28"/>
        </w:rPr>
      </w:pPr>
      <w:r>
        <w:rPr>
          <w:sz w:val="28"/>
          <w:szCs w:val="28"/>
        </w:rPr>
        <w:t>регламенту</w:t>
      </w:r>
    </w:p>
    <w:p w:rsidR="001C7A17" w:rsidRDefault="001C7A17" w:rsidP="006E36BD">
      <w:pPr>
        <w:ind w:firstLine="709"/>
        <w:jc w:val="right"/>
        <w:rPr>
          <w:sz w:val="28"/>
          <w:szCs w:val="28"/>
        </w:rPr>
      </w:pPr>
    </w:p>
    <w:p w:rsidR="001C7A17" w:rsidRDefault="001C7A17" w:rsidP="006E36BD">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w:t>
            </w:r>
            <w:r>
              <w:rPr>
                <w:sz w:val="28"/>
                <w:szCs w:val="28"/>
              </w:rPr>
              <w:lastRenderedPageBreak/>
              <w:t>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FF7CCE" w:rsidRDefault="00FF7CCE" w:rsidP="00220730">
      <w:pPr>
        <w:rPr>
          <w:sz w:val="28"/>
          <w:szCs w:val="28"/>
        </w:rPr>
      </w:pPr>
    </w:p>
    <w:p w:rsidR="006E36BD" w:rsidRDefault="006E36BD" w:rsidP="006E36BD">
      <w:pPr>
        <w:ind w:firstLine="709"/>
        <w:jc w:val="right"/>
        <w:rPr>
          <w:sz w:val="28"/>
          <w:szCs w:val="28"/>
        </w:rPr>
      </w:pPr>
      <w:r>
        <w:rPr>
          <w:sz w:val="28"/>
          <w:szCs w:val="28"/>
        </w:rPr>
        <w:t>Приложение № 4</w:t>
      </w:r>
    </w:p>
    <w:p w:rsidR="006E36BD" w:rsidRDefault="006E36BD" w:rsidP="006E36BD">
      <w:pPr>
        <w:ind w:firstLine="709"/>
        <w:jc w:val="right"/>
        <w:rPr>
          <w:sz w:val="28"/>
          <w:szCs w:val="28"/>
        </w:rPr>
      </w:pPr>
      <w:r>
        <w:rPr>
          <w:sz w:val="28"/>
          <w:szCs w:val="28"/>
        </w:rPr>
        <w:t xml:space="preserve">к административному </w:t>
      </w:r>
    </w:p>
    <w:p w:rsidR="006E36BD" w:rsidRDefault="006E36BD" w:rsidP="006E36BD">
      <w:pPr>
        <w:ind w:firstLine="709"/>
        <w:jc w:val="right"/>
        <w:rPr>
          <w:sz w:val="28"/>
          <w:szCs w:val="28"/>
        </w:rPr>
      </w:pPr>
      <w:r>
        <w:rPr>
          <w:sz w:val="28"/>
          <w:szCs w:val="28"/>
        </w:rPr>
        <w:t>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E36BD" w:rsidRDefault="006E36BD" w:rsidP="006E36BD">
      <w:pPr>
        <w:autoSpaceDE w:val="0"/>
        <w:autoSpaceDN w:val="0"/>
        <w:adjustRightInd w:val="0"/>
        <w:ind w:firstLine="709"/>
        <w:jc w:val="center"/>
        <w:rPr>
          <w:sz w:val="28"/>
          <w:szCs w:val="28"/>
        </w:rPr>
      </w:pPr>
      <w:r>
        <w:rPr>
          <w:sz w:val="28"/>
          <w:szCs w:val="28"/>
        </w:rPr>
        <w:t>земельным участком</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lastRenderedPageBreak/>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6E36BD" w:rsidRDefault="006E36BD" w:rsidP="006E36BD">
      <w:pPr>
        <w:autoSpaceDE w:val="0"/>
        <w:autoSpaceDN w:val="0"/>
        <w:adjustRightInd w:val="0"/>
        <w:jc w:val="both"/>
        <w:rPr>
          <w:sz w:val="28"/>
          <w:szCs w:val="28"/>
        </w:rPr>
      </w:pPr>
      <w:r>
        <w:rPr>
          <w:sz w:val="28"/>
          <w:szCs w:val="28"/>
        </w:rPr>
        <w:t xml:space="preserve">в количестве _______________________________ экземпляров </w:t>
      </w:r>
      <w:proofErr w:type="gramStart"/>
      <w:r>
        <w:rPr>
          <w:sz w:val="28"/>
          <w:szCs w:val="28"/>
        </w:rPr>
        <w:t>по</w:t>
      </w:r>
      <w:proofErr w:type="gramEnd"/>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proofErr w:type="gramStart"/>
      <w:r w:rsidR="00D6378D">
        <w:rPr>
          <w:sz w:val="28"/>
          <w:szCs w:val="28"/>
        </w:rPr>
        <w:t>включении</w:t>
      </w:r>
      <w:proofErr w:type="gramEnd"/>
      <w:r w:rsidR="00D6378D">
        <w:rPr>
          <w:sz w:val="28"/>
          <w:szCs w:val="28"/>
        </w:rPr>
        <w:t xml:space="preserve"> в реестр многодетных граждан, имеющих право на бесплатное предоставление земельных участков</w:t>
      </w:r>
      <w:r>
        <w:rPr>
          <w:sz w:val="28"/>
          <w:szCs w:val="28"/>
        </w:rPr>
        <w:t xml:space="preserve"> </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044E46">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084" w:rsidRDefault="009B6084" w:rsidP="006E36BD">
      <w:r>
        <w:separator/>
      </w:r>
    </w:p>
  </w:endnote>
  <w:endnote w:type="continuationSeparator" w:id="0">
    <w:p w:rsidR="009B6084" w:rsidRDefault="009B6084" w:rsidP="006E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Unicode MS"/>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21985"/>
      <w:docPartObj>
        <w:docPartGallery w:val="Page Numbers (Bottom of Page)"/>
        <w:docPartUnique/>
      </w:docPartObj>
    </w:sdtPr>
    <w:sdtEndPr/>
    <w:sdtContent>
      <w:p w:rsidR="00044E46" w:rsidRDefault="00044E46">
        <w:pPr>
          <w:pStyle w:val="a9"/>
          <w:jc w:val="right"/>
        </w:pPr>
        <w:r>
          <w:fldChar w:fldCharType="begin"/>
        </w:r>
        <w:r>
          <w:instrText>PAGE   \* MERGEFORMAT</w:instrText>
        </w:r>
        <w:r>
          <w:fldChar w:fldCharType="separate"/>
        </w:r>
        <w:r w:rsidR="00EE5D0E">
          <w:rPr>
            <w:noProof/>
          </w:rPr>
          <w:t>26</w:t>
        </w:r>
        <w:r>
          <w:fldChar w:fldCharType="end"/>
        </w:r>
      </w:p>
    </w:sdtContent>
  </w:sdt>
  <w:p w:rsidR="00044E46" w:rsidRDefault="00044E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084" w:rsidRDefault="009B6084" w:rsidP="006E36BD">
      <w:r>
        <w:separator/>
      </w:r>
    </w:p>
  </w:footnote>
  <w:footnote w:type="continuationSeparator" w:id="0">
    <w:p w:rsidR="009B6084" w:rsidRDefault="009B6084" w:rsidP="006E3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45526A4"/>
    <w:multiLevelType w:val="multilevel"/>
    <w:tmpl w:val="C9FAF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BD"/>
    <w:rsid w:val="000070A0"/>
    <w:rsid w:val="00013BC3"/>
    <w:rsid w:val="00044E46"/>
    <w:rsid w:val="00085695"/>
    <w:rsid w:val="000A5F6C"/>
    <w:rsid w:val="00117C6E"/>
    <w:rsid w:val="00173CED"/>
    <w:rsid w:val="001C7A17"/>
    <w:rsid w:val="001D4837"/>
    <w:rsid w:val="00202073"/>
    <w:rsid w:val="00214B73"/>
    <w:rsid w:val="00220730"/>
    <w:rsid w:val="002B78F9"/>
    <w:rsid w:val="002D751F"/>
    <w:rsid w:val="00314F98"/>
    <w:rsid w:val="003240E8"/>
    <w:rsid w:val="0032561E"/>
    <w:rsid w:val="003347E6"/>
    <w:rsid w:val="00334C6A"/>
    <w:rsid w:val="0034232F"/>
    <w:rsid w:val="003511D4"/>
    <w:rsid w:val="0035639A"/>
    <w:rsid w:val="00361725"/>
    <w:rsid w:val="00382CFE"/>
    <w:rsid w:val="003A66B8"/>
    <w:rsid w:val="003B3896"/>
    <w:rsid w:val="003C398D"/>
    <w:rsid w:val="004447ED"/>
    <w:rsid w:val="00457771"/>
    <w:rsid w:val="00471F12"/>
    <w:rsid w:val="00483BF6"/>
    <w:rsid w:val="004B1DAA"/>
    <w:rsid w:val="004B75DD"/>
    <w:rsid w:val="004D572B"/>
    <w:rsid w:val="004E3AA8"/>
    <w:rsid w:val="004E6CE6"/>
    <w:rsid w:val="004F27A4"/>
    <w:rsid w:val="00521B36"/>
    <w:rsid w:val="00553B5B"/>
    <w:rsid w:val="005E7B96"/>
    <w:rsid w:val="005F0E67"/>
    <w:rsid w:val="00602626"/>
    <w:rsid w:val="006030B5"/>
    <w:rsid w:val="00604629"/>
    <w:rsid w:val="00627001"/>
    <w:rsid w:val="0063785B"/>
    <w:rsid w:val="00641E8D"/>
    <w:rsid w:val="0064234D"/>
    <w:rsid w:val="00666573"/>
    <w:rsid w:val="00676B55"/>
    <w:rsid w:val="0068131B"/>
    <w:rsid w:val="006A044C"/>
    <w:rsid w:val="006B603C"/>
    <w:rsid w:val="006D6BF7"/>
    <w:rsid w:val="006E36BD"/>
    <w:rsid w:val="006F706A"/>
    <w:rsid w:val="00711AD3"/>
    <w:rsid w:val="00725290"/>
    <w:rsid w:val="00734209"/>
    <w:rsid w:val="007469EA"/>
    <w:rsid w:val="00821AA9"/>
    <w:rsid w:val="00826A3F"/>
    <w:rsid w:val="008454DD"/>
    <w:rsid w:val="00846C32"/>
    <w:rsid w:val="00870C5E"/>
    <w:rsid w:val="008873EC"/>
    <w:rsid w:val="00896877"/>
    <w:rsid w:val="008E10E9"/>
    <w:rsid w:val="008E538B"/>
    <w:rsid w:val="008F1DBE"/>
    <w:rsid w:val="00934BDE"/>
    <w:rsid w:val="009469F8"/>
    <w:rsid w:val="00951109"/>
    <w:rsid w:val="00983DEF"/>
    <w:rsid w:val="009A66B4"/>
    <w:rsid w:val="009B5CA6"/>
    <w:rsid w:val="009B6084"/>
    <w:rsid w:val="009C57FD"/>
    <w:rsid w:val="009C677F"/>
    <w:rsid w:val="00A152CC"/>
    <w:rsid w:val="00A2256C"/>
    <w:rsid w:val="00A57195"/>
    <w:rsid w:val="00A64CDA"/>
    <w:rsid w:val="00A75F08"/>
    <w:rsid w:val="00A91687"/>
    <w:rsid w:val="00A927EC"/>
    <w:rsid w:val="00AA6283"/>
    <w:rsid w:val="00AB3B77"/>
    <w:rsid w:val="00AB7D08"/>
    <w:rsid w:val="00AC76A9"/>
    <w:rsid w:val="00B1356A"/>
    <w:rsid w:val="00B2082F"/>
    <w:rsid w:val="00B4094F"/>
    <w:rsid w:val="00B71390"/>
    <w:rsid w:val="00B91CC5"/>
    <w:rsid w:val="00BA6022"/>
    <w:rsid w:val="00BB0DD1"/>
    <w:rsid w:val="00BB371A"/>
    <w:rsid w:val="00BC66D3"/>
    <w:rsid w:val="00BF29FD"/>
    <w:rsid w:val="00C37CB2"/>
    <w:rsid w:val="00C37DE7"/>
    <w:rsid w:val="00C674F6"/>
    <w:rsid w:val="00CA625D"/>
    <w:rsid w:val="00CB43A3"/>
    <w:rsid w:val="00CF03A6"/>
    <w:rsid w:val="00D010C3"/>
    <w:rsid w:val="00D25A0A"/>
    <w:rsid w:val="00D47AA0"/>
    <w:rsid w:val="00D52AD1"/>
    <w:rsid w:val="00D6378D"/>
    <w:rsid w:val="00D863E7"/>
    <w:rsid w:val="00D92FB9"/>
    <w:rsid w:val="00DA56BA"/>
    <w:rsid w:val="00DE03FE"/>
    <w:rsid w:val="00E52778"/>
    <w:rsid w:val="00E624B5"/>
    <w:rsid w:val="00E66299"/>
    <w:rsid w:val="00EA5B71"/>
    <w:rsid w:val="00ED74AB"/>
    <w:rsid w:val="00EE2A04"/>
    <w:rsid w:val="00EE5D0E"/>
    <w:rsid w:val="00F20CE9"/>
    <w:rsid w:val="00F75903"/>
    <w:rsid w:val="00F81E71"/>
    <w:rsid w:val="00FB341D"/>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paragraph" w:styleId="a7">
    <w:name w:val="header"/>
    <w:basedOn w:val="a"/>
    <w:link w:val="a8"/>
    <w:uiPriority w:val="99"/>
    <w:unhideWhenUsed/>
    <w:rsid w:val="00044E46"/>
    <w:pPr>
      <w:tabs>
        <w:tab w:val="center" w:pos="4677"/>
        <w:tab w:val="right" w:pos="9355"/>
      </w:tabs>
    </w:pPr>
  </w:style>
  <w:style w:type="character" w:customStyle="1" w:styleId="a8">
    <w:name w:val="Верхний колонтитул Знак"/>
    <w:basedOn w:val="a0"/>
    <w:link w:val="a7"/>
    <w:uiPriority w:val="99"/>
    <w:rsid w:val="00044E4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44E46"/>
    <w:pPr>
      <w:tabs>
        <w:tab w:val="center" w:pos="4677"/>
        <w:tab w:val="right" w:pos="9355"/>
      </w:tabs>
    </w:pPr>
  </w:style>
  <w:style w:type="character" w:customStyle="1" w:styleId="aa">
    <w:name w:val="Нижний колонтитул Знак"/>
    <w:basedOn w:val="a0"/>
    <w:link w:val="a9"/>
    <w:uiPriority w:val="99"/>
    <w:rsid w:val="00044E46"/>
    <w:rPr>
      <w:rFonts w:ascii="Times New Roman" w:eastAsia="Times New Roman" w:hAnsi="Times New Roman" w:cs="Times New Roman"/>
      <w:sz w:val="24"/>
      <w:szCs w:val="24"/>
      <w:lang w:eastAsia="ru-RU"/>
    </w:rPr>
  </w:style>
  <w:style w:type="character" w:customStyle="1" w:styleId="msonormal0">
    <w:name w:val="msonormal"/>
    <w:basedOn w:val="a0"/>
    <w:rsid w:val="00EE5D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paragraph" w:styleId="a7">
    <w:name w:val="header"/>
    <w:basedOn w:val="a"/>
    <w:link w:val="a8"/>
    <w:uiPriority w:val="99"/>
    <w:unhideWhenUsed/>
    <w:rsid w:val="00044E46"/>
    <w:pPr>
      <w:tabs>
        <w:tab w:val="center" w:pos="4677"/>
        <w:tab w:val="right" w:pos="9355"/>
      </w:tabs>
    </w:pPr>
  </w:style>
  <w:style w:type="character" w:customStyle="1" w:styleId="a8">
    <w:name w:val="Верхний колонтитул Знак"/>
    <w:basedOn w:val="a0"/>
    <w:link w:val="a7"/>
    <w:uiPriority w:val="99"/>
    <w:rsid w:val="00044E4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44E46"/>
    <w:pPr>
      <w:tabs>
        <w:tab w:val="center" w:pos="4677"/>
        <w:tab w:val="right" w:pos="9355"/>
      </w:tabs>
    </w:pPr>
  </w:style>
  <w:style w:type="character" w:customStyle="1" w:styleId="aa">
    <w:name w:val="Нижний колонтитул Знак"/>
    <w:basedOn w:val="a0"/>
    <w:link w:val="a9"/>
    <w:uiPriority w:val="99"/>
    <w:rsid w:val="00044E46"/>
    <w:rPr>
      <w:rFonts w:ascii="Times New Roman" w:eastAsia="Times New Roman" w:hAnsi="Times New Roman" w:cs="Times New Roman"/>
      <w:sz w:val="24"/>
      <w:szCs w:val="24"/>
      <w:lang w:eastAsia="ru-RU"/>
    </w:rPr>
  </w:style>
  <w:style w:type="character" w:customStyle="1" w:styleId="msonormal0">
    <w:name w:val="msonormal"/>
    <w:basedOn w:val="a0"/>
    <w:rsid w:val="00EE5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A1C60963337284020B28838FCE198044A46WCCB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BD778108631A56AC0E007EFF084FA09E50A2EF6EA6114CB659A01D4CD3207E7FD9619A1164963337284020B28838FCE198044A46WCCBJ" TargetMode="External"/><Relationship Id="rId5" Type="http://schemas.openxmlformats.org/officeDocument/2006/relationships/settings" Target="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A3BD778108631A56AC0E007EFF084FA09E50A2EF6EA6114CB659A01D4CD3207E7FD9619915609E626467417CF6D52BFDE898074B5ACB59E6WACD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A3C0018101911653F86554726404A403FEBF33EC9F9CDEF46CBFB15B07A03I"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04CF-3109-4990-869D-3687FE3D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8798</Words>
  <Characters>50150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21</cp:revision>
  <cp:lastPrinted>2016-06-30T08:26:00Z</cp:lastPrinted>
  <dcterms:created xsi:type="dcterms:W3CDTF">2016-04-21T08:54:00Z</dcterms:created>
  <dcterms:modified xsi:type="dcterms:W3CDTF">2024-12-17T14:06:00Z</dcterms:modified>
</cp:coreProperties>
</file>