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031B5" w:rsidRDefault="00A027A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46BB">
        <w:rPr>
          <w:sz w:val="28"/>
          <w:szCs w:val="28"/>
        </w:rPr>
        <w:t xml:space="preserve"> </w:t>
      </w:r>
      <w:r w:rsidR="001A03E7">
        <w:rPr>
          <w:sz w:val="28"/>
          <w:szCs w:val="28"/>
        </w:rPr>
        <w:t>05</w:t>
      </w:r>
      <w:r w:rsidR="00DA54FA">
        <w:rPr>
          <w:sz w:val="28"/>
          <w:szCs w:val="28"/>
        </w:rPr>
        <w:t xml:space="preserve"> декабря</w:t>
      </w:r>
      <w:r w:rsidR="00601653">
        <w:rPr>
          <w:sz w:val="28"/>
          <w:szCs w:val="28"/>
        </w:rPr>
        <w:t xml:space="preserve">  </w:t>
      </w:r>
      <w:r w:rsidR="0003436B">
        <w:rPr>
          <w:sz w:val="28"/>
          <w:szCs w:val="28"/>
        </w:rPr>
        <w:t>2022 г.  № 89</w:t>
      </w:r>
    </w:p>
    <w:p w:rsid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F00754" w:rsidRPr="00BD0924" w:rsidRDefault="00F00754" w:rsidP="00BD0924">
      <w:pPr>
        <w:rPr>
          <w:sz w:val="20"/>
          <w:szCs w:val="20"/>
        </w:rPr>
      </w:pP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 постановление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B031B5" w:rsidRDefault="0003436B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27.06.2016 г. №52</w:t>
      </w:r>
      <w:r w:rsidR="00B031B5">
        <w:rPr>
          <w:b/>
          <w:sz w:val="28"/>
          <w:szCs w:val="28"/>
        </w:rPr>
        <w:t xml:space="preserve"> «</w:t>
      </w:r>
      <w:proofErr w:type="gramStart"/>
      <w:r w:rsidR="00B031B5">
        <w:rPr>
          <w:b/>
          <w:sz w:val="28"/>
          <w:szCs w:val="28"/>
        </w:rPr>
        <w:t>Об</w:t>
      </w:r>
      <w:proofErr w:type="gramEnd"/>
      <w:r w:rsid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</w:t>
      </w:r>
      <w:r w:rsidRPr="00B031B5">
        <w:rPr>
          <w:b/>
          <w:sz w:val="28"/>
          <w:szCs w:val="28"/>
        </w:rPr>
        <w:t>Административн</w:t>
      </w:r>
      <w:r>
        <w:rPr>
          <w:b/>
          <w:sz w:val="28"/>
          <w:szCs w:val="28"/>
        </w:rPr>
        <w:t>ого регламента</w:t>
      </w:r>
      <w:r w:rsidRP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Администрации </w:t>
      </w:r>
      <w:proofErr w:type="spellStart"/>
      <w:r w:rsidRPr="00B031B5">
        <w:rPr>
          <w:b/>
          <w:sz w:val="28"/>
          <w:szCs w:val="28"/>
        </w:rPr>
        <w:t>Народненского</w:t>
      </w:r>
      <w:proofErr w:type="spellEnd"/>
      <w:r w:rsidRPr="00B031B5">
        <w:rPr>
          <w:b/>
          <w:sz w:val="28"/>
          <w:szCs w:val="28"/>
        </w:rPr>
        <w:t xml:space="preserve"> </w:t>
      </w:r>
      <w:proofErr w:type="gramStart"/>
      <w:r w:rsidRPr="00B031B5">
        <w:rPr>
          <w:b/>
          <w:sz w:val="28"/>
          <w:szCs w:val="28"/>
        </w:rPr>
        <w:t>сельского</w:t>
      </w:r>
      <w:proofErr w:type="gramEnd"/>
      <w:r w:rsidRP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поселения  Терновского  муниципального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района Воронежской области  по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предоставлению  муниципальной услуги </w:t>
      </w:r>
    </w:p>
    <w:p w:rsidR="0003436B" w:rsidRDefault="00B031B5" w:rsidP="0003436B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>«</w:t>
      </w:r>
      <w:r w:rsidR="0003436B">
        <w:rPr>
          <w:b/>
          <w:sz w:val="28"/>
          <w:szCs w:val="28"/>
        </w:rPr>
        <w:t xml:space="preserve">Предоставление жилых помещений </w:t>
      </w:r>
    </w:p>
    <w:p w:rsidR="0003436B" w:rsidRDefault="0003436B" w:rsidP="0003436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специализированного</w:t>
      </w:r>
    </w:p>
    <w:p w:rsidR="00B031B5" w:rsidRPr="00B031B5" w:rsidRDefault="0003436B" w:rsidP="0003436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жилищного фонда</w:t>
      </w:r>
      <w:r w:rsidR="00B031B5" w:rsidRPr="00B031B5">
        <w:rPr>
          <w:b/>
          <w:sz w:val="28"/>
          <w:szCs w:val="28"/>
        </w:rPr>
        <w:t xml:space="preserve">» </w:t>
      </w:r>
    </w:p>
    <w:p w:rsidR="00B031B5" w:rsidRDefault="00B031B5" w:rsidP="00B031B5">
      <w:pPr>
        <w:jc w:val="both"/>
        <w:rPr>
          <w:b/>
          <w:sz w:val="28"/>
          <w:szCs w:val="28"/>
        </w:rPr>
      </w:pPr>
    </w:p>
    <w:p w:rsidR="00B031B5" w:rsidRPr="00B031B5" w:rsidRDefault="00F85C37" w:rsidP="00B031B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28.05.2022 г. №133-ФЗ «О внесении изменений  в ст.39.10 Земельного кодекса Российской Федерации, Федерального закона от 27.07.2010 г. №210-ФЗ «Об организации предоставления государственных и муниципальных услуг»</w:t>
      </w:r>
      <w:r w:rsidR="00B031B5" w:rsidRPr="00B031B5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="00B031B5" w:rsidRPr="00B031B5">
        <w:rPr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 администрация </w:t>
      </w:r>
      <w:proofErr w:type="spellStart"/>
      <w:r w:rsidR="00B031B5" w:rsidRPr="00B031B5">
        <w:rPr>
          <w:sz w:val="28"/>
          <w:szCs w:val="28"/>
        </w:rPr>
        <w:t>Народненского</w:t>
      </w:r>
      <w:proofErr w:type="spellEnd"/>
      <w:r w:rsidR="00B031B5" w:rsidRPr="00B031B5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EE7778" w:rsidRDefault="00B031B5" w:rsidP="0079377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031B5" w:rsidRPr="00B031B5" w:rsidRDefault="00B031B5" w:rsidP="00B031B5">
      <w:pPr>
        <w:suppressAutoHyphens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031B5">
        <w:rPr>
          <w:spacing w:val="-2"/>
          <w:sz w:val="28"/>
          <w:szCs w:val="28"/>
        </w:rPr>
        <w:t xml:space="preserve">1. Внести в Административный регламент Администрации </w:t>
      </w:r>
      <w:proofErr w:type="spellStart"/>
      <w:r w:rsidRPr="00B031B5">
        <w:rPr>
          <w:spacing w:val="-2"/>
          <w:sz w:val="28"/>
          <w:szCs w:val="28"/>
        </w:rPr>
        <w:t>Народненского</w:t>
      </w:r>
      <w:proofErr w:type="spellEnd"/>
      <w:r w:rsidRPr="00B031B5">
        <w:rPr>
          <w:spacing w:val="-2"/>
          <w:sz w:val="28"/>
          <w:szCs w:val="28"/>
        </w:rPr>
        <w:t xml:space="preserve"> сельского поселения  Терновского  муниципального района Воронежской области  по предоставлению  муниципальной услуги «</w:t>
      </w:r>
      <w:r w:rsidR="0003436B">
        <w:rPr>
          <w:spacing w:val="-2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B031B5">
        <w:rPr>
          <w:spacing w:val="-2"/>
          <w:sz w:val="28"/>
          <w:szCs w:val="28"/>
        </w:rPr>
        <w:t xml:space="preserve">», утвержденный постановлением администрации </w:t>
      </w:r>
      <w:proofErr w:type="spellStart"/>
      <w:r w:rsidRPr="00B031B5">
        <w:rPr>
          <w:spacing w:val="-2"/>
          <w:sz w:val="28"/>
          <w:szCs w:val="28"/>
        </w:rPr>
        <w:lastRenderedPageBreak/>
        <w:t>Народне</w:t>
      </w:r>
      <w:r w:rsidR="001217C5">
        <w:rPr>
          <w:spacing w:val="-2"/>
          <w:sz w:val="28"/>
          <w:szCs w:val="28"/>
        </w:rPr>
        <w:t>нского</w:t>
      </w:r>
      <w:proofErr w:type="spellEnd"/>
      <w:r w:rsidR="001217C5">
        <w:rPr>
          <w:spacing w:val="-2"/>
          <w:sz w:val="28"/>
          <w:szCs w:val="28"/>
        </w:rPr>
        <w:t xml:space="preserve"> сельского поселения</w:t>
      </w:r>
      <w:r w:rsidR="00DD32F8">
        <w:rPr>
          <w:spacing w:val="-2"/>
          <w:sz w:val="28"/>
          <w:szCs w:val="28"/>
        </w:rPr>
        <w:t xml:space="preserve"> о</w:t>
      </w:r>
      <w:r w:rsidR="00A8792F">
        <w:rPr>
          <w:spacing w:val="-2"/>
          <w:sz w:val="28"/>
          <w:szCs w:val="28"/>
        </w:rPr>
        <w:t xml:space="preserve">т </w:t>
      </w:r>
      <w:r w:rsidR="000550D7">
        <w:rPr>
          <w:spacing w:val="-2"/>
          <w:sz w:val="28"/>
          <w:szCs w:val="28"/>
        </w:rPr>
        <w:t>27.06</w:t>
      </w:r>
      <w:r w:rsidR="0009454F">
        <w:rPr>
          <w:spacing w:val="-2"/>
          <w:sz w:val="28"/>
          <w:szCs w:val="28"/>
        </w:rPr>
        <w:t>.</w:t>
      </w:r>
      <w:r w:rsidR="0003436B">
        <w:rPr>
          <w:spacing w:val="-2"/>
          <w:sz w:val="28"/>
          <w:szCs w:val="28"/>
        </w:rPr>
        <w:t>2016 г. № 52</w:t>
      </w:r>
      <w:bookmarkStart w:id="0" w:name="_GoBack"/>
      <w:bookmarkEnd w:id="0"/>
      <w:r w:rsidR="00A8792F">
        <w:rPr>
          <w:spacing w:val="-2"/>
          <w:sz w:val="28"/>
          <w:szCs w:val="28"/>
        </w:rPr>
        <w:t xml:space="preserve"> </w:t>
      </w:r>
      <w:r w:rsidRPr="00B031B5">
        <w:rPr>
          <w:spacing w:val="-2"/>
          <w:sz w:val="28"/>
          <w:szCs w:val="28"/>
        </w:rPr>
        <w:t>(далее – Регламент), следующие изменения:</w:t>
      </w:r>
    </w:p>
    <w:p w:rsidR="001A1376" w:rsidRDefault="00862828" w:rsidP="002F73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1A1376">
        <w:rPr>
          <w:color w:val="000000"/>
          <w:sz w:val="28"/>
          <w:szCs w:val="28"/>
        </w:rPr>
        <w:t>. Раздел 5 Административного регламента  изложить в новой редакции:</w:t>
      </w:r>
    </w:p>
    <w:p w:rsidR="001A03E7" w:rsidRPr="001A03E7" w:rsidRDefault="001A1376" w:rsidP="00313D49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04C1D">
        <w:rPr>
          <w:b/>
          <w:color w:val="000000"/>
          <w:sz w:val="28"/>
          <w:szCs w:val="28"/>
        </w:rPr>
        <w:t>«</w:t>
      </w:r>
      <w:r w:rsidR="001A03E7" w:rsidRPr="001A03E7">
        <w:rPr>
          <w:rFonts w:eastAsiaTheme="minorHAnsi"/>
          <w:b/>
          <w:bCs/>
          <w:sz w:val="28"/>
          <w:szCs w:val="28"/>
          <w:lang w:eastAsia="en-US"/>
        </w:rPr>
        <w:t>5. Досудебный (внесудебный) порядок 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  <w:r w:rsidR="00313D49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5.1. Заявители имеют право на обжалование решений и действий (бездействия) администрации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>,</w:t>
      </w:r>
      <w:r w:rsidRPr="001A03E7">
        <w:rPr>
          <w:rFonts w:eastAsiaTheme="minorHAnsi"/>
          <w:bCs/>
          <w:sz w:val="28"/>
          <w:szCs w:val="28"/>
          <w:lang w:eastAsia="en-US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5.2. Заявитель может обратиться с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жалобой</w:t>
      </w:r>
      <w:proofErr w:type="gramEnd"/>
      <w:r w:rsidRPr="001A03E7">
        <w:rPr>
          <w:rFonts w:eastAsiaTheme="minorHAnsi"/>
          <w:bCs/>
          <w:sz w:val="28"/>
          <w:szCs w:val="28"/>
          <w:lang w:eastAsia="en-US"/>
        </w:rPr>
        <w:t xml:space="preserve"> в том числе в следующих случаях: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нарушение срока регистрации запроса о предоставлении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нарушение срока предоставления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1A03E7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1A03E7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 xml:space="preserve">законами и иными нормативными правовыми актами Воронежской области, 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sz w:val="28"/>
          <w:szCs w:val="28"/>
          <w:lang w:eastAsia="en-US"/>
        </w:rPr>
        <w:t>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63E4F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</w:t>
      </w:r>
      <w:r w:rsidR="00313D49">
        <w:rPr>
          <w:rFonts w:eastAsiaTheme="minorHAnsi"/>
          <w:bCs/>
          <w:sz w:val="28"/>
          <w:szCs w:val="28"/>
          <w:lang w:eastAsia="en-US"/>
        </w:rPr>
        <w:t>е</w:t>
      </w:r>
      <w:r w:rsidR="00163E4F">
        <w:rPr>
          <w:rFonts w:eastAsiaTheme="minorHAnsi"/>
          <w:bCs/>
          <w:sz w:val="28"/>
          <w:szCs w:val="28"/>
          <w:lang w:eastAsia="en-US"/>
        </w:rPr>
        <w:t>ния</w:t>
      </w:r>
      <w:r w:rsidRPr="001A03E7">
        <w:rPr>
          <w:rFonts w:eastAsiaTheme="minorHAnsi"/>
          <w:bCs/>
          <w:sz w:val="28"/>
          <w:szCs w:val="28"/>
          <w:lang w:eastAsia="en-US"/>
        </w:rPr>
        <w:t>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163E4F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1A03E7">
          <w:rPr>
            <w:rFonts w:eastAsiaTheme="minorHAnsi"/>
            <w:bCs/>
            <w:sz w:val="28"/>
            <w:szCs w:val="28"/>
            <w:lang w:eastAsia="en-US"/>
          </w:rPr>
          <w:t>пунктом 4 части 1 статьи 7</w:t>
        </w:r>
      </w:hyperlink>
      <w:r w:rsidRPr="001A03E7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5.4. Оснований для отказа в рассмотрении жалобы не имеется.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носителе, в электронной форме.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сайта администрации, а также может быть принята при личном приеме заявителя.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5.6. Жалоба должна содержать: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>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Глава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sz w:val="28"/>
          <w:szCs w:val="28"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сайте администрации в сети Интернет, на информационных стендах.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63E4F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sz w:val="28"/>
          <w:szCs w:val="28"/>
          <w:lang w:eastAsia="en-US"/>
        </w:rPr>
        <w:t>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2) в удовлетворении жалобы отказывается.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5.9.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5.10. </w:t>
      </w:r>
      <w:r w:rsidRPr="001A03E7">
        <w:rPr>
          <w:rFonts w:eastAsiaTheme="minorHAnsi"/>
          <w:sz w:val="28"/>
          <w:szCs w:val="28"/>
          <w:lang w:eastAsia="en-US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4) если обжалуемые действия являются правомерными.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54"/>
      <w:bookmarkEnd w:id="1"/>
      <w:r w:rsidRPr="001A03E7">
        <w:rPr>
          <w:rFonts w:eastAsiaTheme="minorHAnsi"/>
          <w:bCs/>
          <w:sz w:val="28"/>
          <w:szCs w:val="28"/>
          <w:lang w:eastAsia="en-US"/>
        </w:rPr>
        <w:t xml:space="preserve">5.12. Не позднее дня, следующего за днем принятия решения, указанного в </w:t>
      </w:r>
      <w:hyperlink w:anchor="Par49" w:history="1">
        <w:r w:rsidRPr="001A03E7">
          <w:rPr>
            <w:rFonts w:eastAsiaTheme="minorHAnsi"/>
            <w:bCs/>
            <w:sz w:val="28"/>
            <w:szCs w:val="28"/>
            <w:lang w:eastAsia="en-US"/>
          </w:rPr>
          <w:t>пункте 5.8</w:t>
        </w:r>
      </w:hyperlink>
      <w:r w:rsidRPr="001A03E7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</w:t>
      </w: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>форме направляется мотивированный ответ о результатах рассмотрения жалобы.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5.13.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5.14. В случае признания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жалобы</w:t>
      </w:r>
      <w:proofErr w:type="gramEnd"/>
      <w:r w:rsidRPr="001A03E7">
        <w:rPr>
          <w:rFonts w:eastAsiaTheme="minorHAnsi"/>
          <w:bCs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hyperlink w:anchor="Par54" w:history="1">
        <w:r w:rsidRPr="001A03E7">
          <w:rPr>
            <w:rFonts w:eastAsiaTheme="minorHAnsi"/>
            <w:bCs/>
            <w:sz w:val="28"/>
            <w:szCs w:val="28"/>
            <w:lang w:eastAsia="en-US"/>
          </w:rPr>
          <w:t>пункте 5.12</w:t>
        </w:r>
      </w:hyperlink>
      <w:r w:rsidRPr="001A03E7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A1376" w:rsidRPr="006967DB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5.15. В случае установления в ходе или по результатам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1A03E7">
        <w:rPr>
          <w:rFonts w:eastAsiaTheme="minorHAnsi"/>
          <w:bCs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313D49">
        <w:rPr>
          <w:rFonts w:eastAsiaTheme="minorHAnsi"/>
          <w:bCs/>
          <w:sz w:val="28"/>
          <w:szCs w:val="28"/>
          <w:lang w:eastAsia="en-US"/>
        </w:rPr>
        <w:t>».</w:t>
      </w:r>
    </w:p>
    <w:p w:rsidR="00536612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6612">
        <w:rPr>
          <w:sz w:val="28"/>
          <w:szCs w:val="28"/>
        </w:rPr>
        <w:t xml:space="preserve">. </w:t>
      </w:r>
      <w:r w:rsidR="00536612" w:rsidRPr="00CF2688">
        <w:rPr>
          <w:sz w:val="28"/>
          <w:szCs w:val="28"/>
        </w:rPr>
        <w:t>Опубликовать н</w:t>
      </w:r>
      <w:r w:rsidR="00536612">
        <w:rPr>
          <w:sz w:val="28"/>
          <w:szCs w:val="28"/>
        </w:rPr>
        <w:t>астоящее постановление в официальном периодическом печатном издании</w:t>
      </w:r>
      <w:r w:rsidR="00FF1EA9">
        <w:rPr>
          <w:sz w:val="28"/>
          <w:szCs w:val="28"/>
        </w:rPr>
        <w:t xml:space="preserve"> органов местного самоуправления  </w:t>
      </w:r>
      <w:proofErr w:type="spellStart"/>
      <w:r w:rsidR="00FF1EA9">
        <w:rPr>
          <w:sz w:val="28"/>
          <w:szCs w:val="28"/>
        </w:rPr>
        <w:t>Народненского</w:t>
      </w:r>
      <w:proofErr w:type="spellEnd"/>
      <w:r w:rsidR="00FF1EA9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</w:t>
      </w:r>
      <w:r w:rsidR="002C4510">
        <w:rPr>
          <w:sz w:val="28"/>
          <w:szCs w:val="28"/>
        </w:rPr>
        <w:t xml:space="preserve">и </w:t>
      </w:r>
      <w:r w:rsidR="00B350FD">
        <w:rPr>
          <w:sz w:val="28"/>
          <w:szCs w:val="28"/>
        </w:rPr>
        <w:t xml:space="preserve"> разместить на </w:t>
      </w:r>
      <w:r w:rsidR="00536612" w:rsidRPr="00CF2688">
        <w:rPr>
          <w:sz w:val="28"/>
          <w:szCs w:val="28"/>
        </w:rPr>
        <w:t xml:space="preserve"> </w:t>
      </w:r>
      <w:r w:rsidR="00536612">
        <w:rPr>
          <w:sz w:val="28"/>
          <w:szCs w:val="28"/>
        </w:rPr>
        <w:t xml:space="preserve">сайте  администрации    </w:t>
      </w:r>
      <w:proofErr w:type="spellStart"/>
      <w:r w:rsidR="00B350FD">
        <w:rPr>
          <w:sz w:val="28"/>
          <w:szCs w:val="28"/>
        </w:rPr>
        <w:t>Народненск</w:t>
      </w:r>
      <w:r w:rsidR="00FF1EA9">
        <w:rPr>
          <w:sz w:val="28"/>
          <w:szCs w:val="28"/>
        </w:rPr>
        <w:t>ого</w:t>
      </w:r>
      <w:proofErr w:type="spellEnd"/>
      <w:r w:rsidR="00FF1EA9">
        <w:rPr>
          <w:sz w:val="28"/>
          <w:szCs w:val="28"/>
        </w:rPr>
        <w:t xml:space="preserve"> сельского поселения</w:t>
      </w:r>
      <w:r w:rsidR="00536612">
        <w:rPr>
          <w:sz w:val="28"/>
          <w:szCs w:val="28"/>
        </w:rPr>
        <w:t xml:space="preserve"> в сети  «Интернет». </w:t>
      </w:r>
    </w:p>
    <w:p w:rsidR="00536612" w:rsidRPr="004959FF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3</w:t>
      </w:r>
      <w:r w:rsidR="00536612" w:rsidRPr="004959FF">
        <w:rPr>
          <w:sz w:val="28"/>
          <w:szCs w:val="28"/>
        </w:rPr>
        <w:t xml:space="preserve">. </w:t>
      </w:r>
      <w:proofErr w:type="gramStart"/>
      <w:r w:rsidR="00536612" w:rsidRPr="004959FF">
        <w:rPr>
          <w:sz w:val="28"/>
          <w:szCs w:val="28"/>
        </w:rPr>
        <w:t>Контроль за</w:t>
      </w:r>
      <w:proofErr w:type="gramEnd"/>
      <w:r w:rsidR="00536612" w:rsidRPr="004959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67DB" w:rsidRPr="00313D49" w:rsidRDefault="006E5A40" w:rsidP="00313D49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4959FF">
        <w:rPr>
          <w:sz w:val="28"/>
          <w:szCs w:val="28"/>
        </w:rPr>
        <w:t>с даты опубликования</w:t>
      </w:r>
      <w:proofErr w:type="gramEnd"/>
      <w:r w:rsidRPr="004959FF">
        <w:rPr>
          <w:sz w:val="28"/>
          <w:szCs w:val="28"/>
        </w:rPr>
        <w:t>.</w:t>
      </w:r>
    </w:p>
    <w:p w:rsidR="006967DB" w:rsidRPr="00042001" w:rsidRDefault="006967DB" w:rsidP="00EE7778">
      <w:pPr>
        <w:spacing w:line="360" w:lineRule="auto"/>
        <w:jc w:val="both"/>
      </w:pPr>
    </w:p>
    <w:p w:rsidR="006E7732" w:rsidRDefault="006E7732" w:rsidP="006E77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82C35">
        <w:rPr>
          <w:sz w:val="28"/>
          <w:szCs w:val="28"/>
        </w:rPr>
        <w:t xml:space="preserve"> </w:t>
      </w:r>
      <w:proofErr w:type="spellStart"/>
      <w:r w:rsidR="00EE7778" w:rsidRPr="00E55072">
        <w:rPr>
          <w:sz w:val="28"/>
          <w:szCs w:val="28"/>
        </w:rPr>
        <w:t>Народненского</w:t>
      </w:r>
      <w:proofErr w:type="spellEnd"/>
    </w:p>
    <w:p w:rsidR="007F2495" w:rsidRPr="006967DB" w:rsidRDefault="00F82C35" w:rsidP="006967D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  <w:t xml:space="preserve">    </w:t>
      </w:r>
      <w:r w:rsidR="006E7732">
        <w:rPr>
          <w:sz w:val="28"/>
          <w:szCs w:val="28"/>
        </w:rPr>
        <w:t xml:space="preserve">                                      </w:t>
      </w:r>
      <w:r w:rsidR="00810F86">
        <w:rPr>
          <w:sz w:val="28"/>
          <w:szCs w:val="28"/>
        </w:rPr>
        <w:t xml:space="preserve">          </w:t>
      </w:r>
      <w:r w:rsidR="006E7732">
        <w:rPr>
          <w:sz w:val="28"/>
          <w:szCs w:val="28"/>
        </w:rPr>
        <w:t xml:space="preserve">  Ю.А. </w:t>
      </w:r>
      <w:proofErr w:type="spellStart"/>
      <w:r w:rsidR="006E7732">
        <w:rPr>
          <w:sz w:val="28"/>
          <w:szCs w:val="28"/>
        </w:rPr>
        <w:t>Подколзин</w:t>
      </w:r>
      <w:proofErr w:type="spellEnd"/>
    </w:p>
    <w:sectPr w:rsidR="007F2495" w:rsidRPr="006967DB" w:rsidSect="00793778">
      <w:foot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310" w:rsidRDefault="00344310" w:rsidP="0062566E">
      <w:r>
        <w:separator/>
      </w:r>
    </w:p>
  </w:endnote>
  <w:endnote w:type="continuationSeparator" w:id="0">
    <w:p w:rsidR="00344310" w:rsidRDefault="00344310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564761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36B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310" w:rsidRDefault="00344310" w:rsidP="0062566E">
      <w:r>
        <w:separator/>
      </w:r>
    </w:p>
  </w:footnote>
  <w:footnote w:type="continuationSeparator" w:id="0">
    <w:p w:rsidR="00344310" w:rsidRDefault="00344310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2"/>
  </w:num>
  <w:num w:numId="5">
    <w:abstractNumId w:val="7"/>
  </w:num>
  <w:num w:numId="6">
    <w:abstractNumId w:val="13"/>
  </w:num>
  <w:num w:numId="7">
    <w:abstractNumId w:val="8"/>
  </w:num>
  <w:num w:numId="8">
    <w:abstractNumId w:val="4"/>
  </w:num>
  <w:num w:numId="9">
    <w:abstractNumId w:val="12"/>
  </w:num>
  <w:num w:numId="10">
    <w:abstractNumId w:val="14"/>
  </w:num>
  <w:num w:numId="11">
    <w:abstractNumId w:val="16"/>
  </w:num>
  <w:num w:numId="12">
    <w:abstractNumId w:val="15"/>
  </w:num>
  <w:num w:numId="13">
    <w:abstractNumId w:val="19"/>
  </w:num>
  <w:num w:numId="14">
    <w:abstractNumId w:val="11"/>
  </w:num>
  <w:num w:numId="15">
    <w:abstractNumId w:val="20"/>
  </w:num>
  <w:num w:numId="16">
    <w:abstractNumId w:val="10"/>
  </w:num>
  <w:num w:numId="17">
    <w:abstractNumId w:val="21"/>
  </w:num>
  <w:num w:numId="18">
    <w:abstractNumId w:val="1"/>
  </w:num>
  <w:num w:numId="19">
    <w:abstractNumId w:val="3"/>
  </w:num>
  <w:num w:numId="20">
    <w:abstractNumId w:val="18"/>
  </w:num>
  <w:num w:numId="21">
    <w:abstractNumId w:val="6"/>
  </w:num>
  <w:num w:numId="22">
    <w:abstractNumId w:val="9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3436B"/>
    <w:rsid w:val="00037905"/>
    <w:rsid w:val="00042001"/>
    <w:rsid w:val="00045641"/>
    <w:rsid w:val="000550D7"/>
    <w:rsid w:val="000578E7"/>
    <w:rsid w:val="0007287A"/>
    <w:rsid w:val="0009454F"/>
    <w:rsid w:val="000A09DF"/>
    <w:rsid w:val="000A2FBB"/>
    <w:rsid w:val="000B24EE"/>
    <w:rsid w:val="000B5C9B"/>
    <w:rsid w:val="000C1219"/>
    <w:rsid w:val="000C3AC3"/>
    <w:rsid w:val="000C4539"/>
    <w:rsid w:val="000C642F"/>
    <w:rsid w:val="000D166E"/>
    <w:rsid w:val="000E0004"/>
    <w:rsid w:val="001075AA"/>
    <w:rsid w:val="001170A4"/>
    <w:rsid w:val="001217C5"/>
    <w:rsid w:val="00147BE9"/>
    <w:rsid w:val="0015372B"/>
    <w:rsid w:val="00163BC5"/>
    <w:rsid w:val="00163E4F"/>
    <w:rsid w:val="00175570"/>
    <w:rsid w:val="00191F92"/>
    <w:rsid w:val="001A0154"/>
    <w:rsid w:val="001A03E7"/>
    <w:rsid w:val="001A1376"/>
    <w:rsid w:val="001A421F"/>
    <w:rsid w:val="001A4DF5"/>
    <w:rsid w:val="001C2226"/>
    <w:rsid w:val="001F5709"/>
    <w:rsid w:val="00204C1D"/>
    <w:rsid w:val="00223B10"/>
    <w:rsid w:val="00226339"/>
    <w:rsid w:val="00283B64"/>
    <w:rsid w:val="00292B2A"/>
    <w:rsid w:val="002A2FF1"/>
    <w:rsid w:val="002A73FE"/>
    <w:rsid w:val="002C4510"/>
    <w:rsid w:val="002C6117"/>
    <w:rsid w:val="002D1AE2"/>
    <w:rsid w:val="002F7329"/>
    <w:rsid w:val="00313D49"/>
    <w:rsid w:val="0032058B"/>
    <w:rsid w:val="00324F75"/>
    <w:rsid w:val="00327AA6"/>
    <w:rsid w:val="00330CAA"/>
    <w:rsid w:val="003368FC"/>
    <w:rsid w:val="00344310"/>
    <w:rsid w:val="00352924"/>
    <w:rsid w:val="00362C29"/>
    <w:rsid w:val="0036408C"/>
    <w:rsid w:val="00365460"/>
    <w:rsid w:val="00376322"/>
    <w:rsid w:val="003C4FE1"/>
    <w:rsid w:val="003D3B6F"/>
    <w:rsid w:val="003F4615"/>
    <w:rsid w:val="00401B7D"/>
    <w:rsid w:val="00407220"/>
    <w:rsid w:val="00423825"/>
    <w:rsid w:val="00426189"/>
    <w:rsid w:val="00457398"/>
    <w:rsid w:val="0046159E"/>
    <w:rsid w:val="00461B82"/>
    <w:rsid w:val="0046540E"/>
    <w:rsid w:val="00493A5C"/>
    <w:rsid w:val="004959FF"/>
    <w:rsid w:val="004D1C6F"/>
    <w:rsid w:val="004D6D7A"/>
    <w:rsid w:val="004E53AE"/>
    <w:rsid w:val="004E69BC"/>
    <w:rsid w:val="005072E8"/>
    <w:rsid w:val="00534AFD"/>
    <w:rsid w:val="00536612"/>
    <w:rsid w:val="0053756E"/>
    <w:rsid w:val="005508EE"/>
    <w:rsid w:val="005732F1"/>
    <w:rsid w:val="00577A4B"/>
    <w:rsid w:val="00584FC9"/>
    <w:rsid w:val="00592C74"/>
    <w:rsid w:val="005B3FE1"/>
    <w:rsid w:val="005E0CAC"/>
    <w:rsid w:val="005F36F0"/>
    <w:rsid w:val="00601653"/>
    <w:rsid w:val="0060624D"/>
    <w:rsid w:val="00614790"/>
    <w:rsid w:val="00617E35"/>
    <w:rsid w:val="0062566E"/>
    <w:rsid w:val="00650198"/>
    <w:rsid w:val="006646BB"/>
    <w:rsid w:val="006967DB"/>
    <w:rsid w:val="006B02FA"/>
    <w:rsid w:val="006B35F9"/>
    <w:rsid w:val="006B7CE5"/>
    <w:rsid w:val="006E5A40"/>
    <w:rsid w:val="006E7732"/>
    <w:rsid w:val="007008C0"/>
    <w:rsid w:val="0072371F"/>
    <w:rsid w:val="00734D01"/>
    <w:rsid w:val="007603CC"/>
    <w:rsid w:val="0078077D"/>
    <w:rsid w:val="0078610F"/>
    <w:rsid w:val="00790A62"/>
    <w:rsid w:val="00793778"/>
    <w:rsid w:val="007A13EF"/>
    <w:rsid w:val="007A6E02"/>
    <w:rsid w:val="007B24D7"/>
    <w:rsid w:val="007D0781"/>
    <w:rsid w:val="007E77AD"/>
    <w:rsid w:val="007F2495"/>
    <w:rsid w:val="00804A82"/>
    <w:rsid w:val="00807E3A"/>
    <w:rsid w:val="00810F86"/>
    <w:rsid w:val="00811150"/>
    <w:rsid w:val="00811B8D"/>
    <w:rsid w:val="0081258A"/>
    <w:rsid w:val="008148A6"/>
    <w:rsid w:val="00855D4A"/>
    <w:rsid w:val="00862828"/>
    <w:rsid w:val="00871FB8"/>
    <w:rsid w:val="0087407F"/>
    <w:rsid w:val="00892707"/>
    <w:rsid w:val="008B76C1"/>
    <w:rsid w:val="008D653F"/>
    <w:rsid w:val="008E0AC9"/>
    <w:rsid w:val="008E31AF"/>
    <w:rsid w:val="008F2D3B"/>
    <w:rsid w:val="008F586E"/>
    <w:rsid w:val="008F7164"/>
    <w:rsid w:val="008F7DA9"/>
    <w:rsid w:val="00905D9A"/>
    <w:rsid w:val="00910726"/>
    <w:rsid w:val="00931935"/>
    <w:rsid w:val="009330B5"/>
    <w:rsid w:val="00961840"/>
    <w:rsid w:val="0096297C"/>
    <w:rsid w:val="0096448E"/>
    <w:rsid w:val="009706B5"/>
    <w:rsid w:val="00975332"/>
    <w:rsid w:val="009E0FE5"/>
    <w:rsid w:val="009F1365"/>
    <w:rsid w:val="009F2676"/>
    <w:rsid w:val="00A027A6"/>
    <w:rsid w:val="00A11A7B"/>
    <w:rsid w:val="00A122D0"/>
    <w:rsid w:val="00A13D06"/>
    <w:rsid w:val="00A36A85"/>
    <w:rsid w:val="00A376FF"/>
    <w:rsid w:val="00A47AA6"/>
    <w:rsid w:val="00A53C96"/>
    <w:rsid w:val="00A5433E"/>
    <w:rsid w:val="00A8792F"/>
    <w:rsid w:val="00A97C47"/>
    <w:rsid w:val="00AD2B61"/>
    <w:rsid w:val="00AD7D86"/>
    <w:rsid w:val="00AE3F73"/>
    <w:rsid w:val="00AF418D"/>
    <w:rsid w:val="00B031B5"/>
    <w:rsid w:val="00B12331"/>
    <w:rsid w:val="00B350FD"/>
    <w:rsid w:val="00B401CB"/>
    <w:rsid w:val="00B503ED"/>
    <w:rsid w:val="00B51145"/>
    <w:rsid w:val="00B5208E"/>
    <w:rsid w:val="00B57470"/>
    <w:rsid w:val="00B62D5C"/>
    <w:rsid w:val="00B85E61"/>
    <w:rsid w:val="00B97EB8"/>
    <w:rsid w:val="00BA47F4"/>
    <w:rsid w:val="00BB1B19"/>
    <w:rsid w:val="00BC349C"/>
    <w:rsid w:val="00BD0924"/>
    <w:rsid w:val="00BE6429"/>
    <w:rsid w:val="00C17C5D"/>
    <w:rsid w:val="00C245EE"/>
    <w:rsid w:val="00C36670"/>
    <w:rsid w:val="00C44220"/>
    <w:rsid w:val="00C60A81"/>
    <w:rsid w:val="00C619D8"/>
    <w:rsid w:val="00C646FA"/>
    <w:rsid w:val="00C948EC"/>
    <w:rsid w:val="00CA1993"/>
    <w:rsid w:val="00CA3908"/>
    <w:rsid w:val="00CA3B5B"/>
    <w:rsid w:val="00CA5FCB"/>
    <w:rsid w:val="00CB3867"/>
    <w:rsid w:val="00D17E73"/>
    <w:rsid w:val="00D260CA"/>
    <w:rsid w:val="00D5165C"/>
    <w:rsid w:val="00D61464"/>
    <w:rsid w:val="00D71F45"/>
    <w:rsid w:val="00D74C18"/>
    <w:rsid w:val="00D815B5"/>
    <w:rsid w:val="00D87235"/>
    <w:rsid w:val="00D94F83"/>
    <w:rsid w:val="00DA54FA"/>
    <w:rsid w:val="00DD32F8"/>
    <w:rsid w:val="00DE171B"/>
    <w:rsid w:val="00E05B74"/>
    <w:rsid w:val="00E05BBD"/>
    <w:rsid w:val="00E267E3"/>
    <w:rsid w:val="00E3682E"/>
    <w:rsid w:val="00E4504D"/>
    <w:rsid w:val="00E71279"/>
    <w:rsid w:val="00E81DE3"/>
    <w:rsid w:val="00E820A0"/>
    <w:rsid w:val="00E902CC"/>
    <w:rsid w:val="00EE7778"/>
    <w:rsid w:val="00EF328A"/>
    <w:rsid w:val="00EF4A3C"/>
    <w:rsid w:val="00F00754"/>
    <w:rsid w:val="00F129C3"/>
    <w:rsid w:val="00F44F38"/>
    <w:rsid w:val="00F6187B"/>
    <w:rsid w:val="00F80FAF"/>
    <w:rsid w:val="00F82C35"/>
    <w:rsid w:val="00F85C37"/>
    <w:rsid w:val="00F943FC"/>
    <w:rsid w:val="00FD6249"/>
    <w:rsid w:val="00FE64FB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1EBB-EC71-42A8-BE8B-01DBB772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154</cp:revision>
  <cp:lastPrinted>2022-11-30T08:48:00Z</cp:lastPrinted>
  <dcterms:created xsi:type="dcterms:W3CDTF">2016-12-21T08:48:00Z</dcterms:created>
  <dcterms:modified xsi:type="dcterms:W3CDTF">2022-12-07T07:16:00Z</dcterms:modified>
</cp:coreProperties>
</file>