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Default="00DD342A" w:rsidP="00601DC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DDB5E39" wp14:editId="63BABB3F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C1" w:rsidRDefault="00601DC1" w:rsidP="00601DC1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601DC1" w:rsidRDefault="00601DC1" w:rsidP="00601DC1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601DC1" w:rsidRDefault="00601DC1" w:rsidP="00601DC1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601DC1" w:rsidRDefault="00601DC1" w:rsidP="00601DC1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Постановление</w:t>
      </w:r>
    </w:p>
    <w:p w:rsidR="00601DC1" w:rsidRDefault="00601DC1" w:rsidP="00601DC1"/>
    <w:p w:rsidR="00601DC1" w:rsidRDefault="00277B07" w:rsidP="00601DC1">
      <w:r>
        <w:t>от 28</w:t>
      </w:r>
      <w:r w:rsidR="00E84CD2">
        <w:t xml:space="preserve"> декабря </w:t>
      </w:r>
      <w:r w:rsidR="00601DC1">
        <w:t xml:space="preserve"> 20</w:t>
      </w:r>
      <w:r w:rsidR="00DC43BA">
        <w:t xml:space="preserve">17 г. </w:t>
      </w:r>
      <w:r>
        <w:t>№ 88</w:t>
      </w:r>
    </w:p>
    <w:p w:rsidR="00601DC1" w:rsidRPr="005166C5" w:rsidRDefault="00DC43BA" w:rsidP="00601DC1">
      <w:pPr>
        <w:rPr>
          <w:sz w:val="20"/>
          <w:szCs w:val="20"/>
        </w:rPr>
      </w:pPr>
      <w:r w:rsidRPr="005166C5">
        <w:rPr>
          <w:sz w:val="20"/>
          <w:szCs w:val="20"/>
        </w:rPr>
        <w:t xml:space="preserve">                </w:t>
      </w:r>
      <w:r w:rsidR="005166C5">
        <w:rPr>
          <w:sz w:val="20"/>
          <w:szCs w:val="20"/>
        </w:rPr>
        <w:t xml:space="preserve">    </w:t>
      </w:r>
      <w:r w:rsidRPr="005166C5">
        <w:rPr>
          <w:sz w:val="20"/>
          <w:szCs w:val="20"/>
        </w:rPr>
        <w:t xml:space="preserve">  </w:t>
      </w:r>
      <w:r w:rsidR="00601DC1" w:rsidRPr="005166C5">
        <w:rPr>
          <w:sz w:val="20"/>
          <w:szCs w:val="20"/>
        </w:rPr>
        <w:t>с. Народное</w:t>
      </w:r>
    </w:p>
    <w:p w:rsidR="008911CB" w:rsidRDefault="008911CB" w:rsidP="00277B07">
      <w:pPr>
        <w:autoSpaceDE w:val="0"/>
        <w:autoSpaceDN w:val="0"/>
        <w:jc w:val="both"/>
        <w:rPr>
          <w:rFonts w:cs="Arial"/>
        </w:rPr>
      </w:pP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bookmarkStart w:id="0" w:name="_GoBack"/>
      <w:r w:rsidRPr="00277B07">
        <w:rPr>
          <w:b/>
        </w:rPr>
        <w:t>О внесении изменений в постановление</w:t>
      </w: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r w:rsidRPr="00277B07">
        <w:rPr>
          <w:b/>
        </w:rPr>
        <w:t xml:space="preserve">администрации Народненского  сельского </w:t>
      </w: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r w:rsidRPr="00277B07">
        <w:rPr>
          <w:b/>
        </w:rPr>
        <w:t xml:space="preserve">поселения №80 от 23.12.2015 г. «Об  утверждении  </w:t>
      </w: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r w:rsidRPr="00277B07">
        <w:rPr>
          <w:b/>
        </w:rPr>
        <w:t xml:space="preserve">административного регламента  администрации  </w:t>
      </w: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r w:rsidRPr="00277B07">
        <w:rPr>
          <w:b/>
        </w:rPr>
        <w:t xml:space="preserve">Народненского сельского поселения Терновского </w:t>
      </w:r>
    </w:p>
    <w:p w:rsidR="00277B07" w:rsidRPr="00277B07" w:rsidRDefault="00350A8A" w:rsidP="00277B07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м</w:t>
      </w:r>
      <w:r w:rsidR="00277B07" w:rsidRPr="00277B07">
        <w:rPr>
          <w:b/>
        </w:rPr>
        <w:t xml:space="preserve">униципального района Воронежской области по </w:t>
      </w:r>
    </w:p>
    <w:p w:rsidR="00277B07" w:rsidRPr="00277B07" w:rsidRDefault="00350A8A" w:rsidP="00277B07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п</w:t>
      </w:r>
      <w:r w:rsidR="00277B07" w:rsidRPr="00277B07">
        <w:rPr>
          <w:b/>
        </w:rPr>
        <w:t xml:space="preserve">редоставлению муниципальной  услуги «Принятие </w:t>
      </w:r>
    </w:p>
    <w:p w:rsidR="00277B07" w:rsidRPr="00277B07" w:rsidRDefault="00277B07" w:rsidP="00277B07">
      <w:pPr>
        <w:shd w:val="clear" w:color="auto" w:fill="FFFFFF"/>
        <w:ind w:firstLine="708"/>
        <w:jc w:val="both"/>
        <w:rPr>
          <w:b/>
        </w:rPr>
      </w:pPr>
      <w:r w:rsidRPr="00277B07">
        <w:rPr>
          <w:b/>
        </w:rPr>
        <w:t>решения о создание семейного (родового) захоронения»</w:t>
      </w:r>
    </w:p>
    <w:p w:rsidR="00277B07" w:rsidRPr="00277B07" w:rsidRDefault="00277B07" w:rsidP="00277B07">
      <w:pPr>
        <w:shd w:val="clear" w:color="auto" w:fill="FFFFFF"/>
        <w:jc w:val="both"/>
        <w:rPr>
          <w:b/>
        </w:rPr>
      </w:pPr>
    </w:p>
    <w:bookmarkEnd w:id="0"/>
    <w:p w:rsidR="00277B07" w:rsidRPr="00277B07" w:rsidRDefault="00277B07" w:rsidP="00277B07">
      <w:pPr>
        <w:shd w:val="clear" w:color="auto" w:fill="FFFFFF"/>
        <w:spacing w:line="252" w:lineRule="atLeast"/>
        <w:ind w:firstLine="720"/>
        <w:jc w:val="both"/>
        <w:rPr>
          <w:color w:val="000000"/>
        </w:rPr>
      </w:pPr>
      <w:r w:rsidRPr="00277B07">
        <w:rPr>
          <w:color w:val="000000"/>
        </w:rPr>
        <w:t>В целях приведения нормативного правового акта в соответств</w:t>
      </w:r>
      <w:r>
        <w:rPr>
          <w:color w:val="000000"/>
        </w:rPr>
        <w:t xml:space="preserve">ие с требованиями действующего </w:t>
      </w:r>
      <w:r w:rsidRPr="00277B07">
        <w:rPr>
          <w:color w:val="000000"/>
        </w:rPr>
        <w:t xml:space="preserve"> законодательства,</w:t>
      </w:r>
    </w:p>
    <w:p w:rsidR="00277B07" w:rsidRPr="00277B07" w:rsidRDefault="00277B07" w:rsidP="00277B07">
      <w:pPr>
        <w:shd w:val="clear" w:color="auto" w:fill="FFFFFF"/>
        <w:spacing w:line="252" w:lineRule="atLeast"/>
        <w:jc w:val="center"/>
        <w:rPr>
          <w:b/>
          <w:color w:val="000000"/>
        </w:rPr>
      </w:pPr>
      <w:r w:rsidRPr="00277B07">
        <w:rPr>
          <w:b/>
          <w:color w:val="000000"/>
        </w:rPr>
        <w:t>ПОСТАНОВЛЯЮ:</w:t>
      </w:r>
    </w:p>
    <w:p w:rsidR="00277B07" w:rsidRPr="00277B07" w:rsidRDefault="00277B07" w:rsidP="00277B07">
      <w:pPr>
        <w:shd w:val="clear" w:color="auto" w:fill="FFFFFF"/>
        <w:ind w:firstLine="720"/>
        <w:jc w:val="both"/>
        <w:rPr>
          <w:color w:val="000000"/>
        </w:rPr>
      </w:pPr>
      <w:r w:rsidRPr="00277B07">
        <w:rPr>
          <w:color w:val="000000"/>
        </w:rPr>
        <w:t xml:space="preserve"> 1. Пункт 5.11 административного регламента администрации  </w:t>
      </w:r>
      <w:r>
        <w:rPr>
          <w:color w:val="000000"/>
        </w:rPr>
        <w:t>Народненского</w:t>
      </w:r>
      <w:r w:rsidRPr="00277B07">
        <w:rPr>
          <w:color w:val="000000"/>
        </w:rPr>
        <w:t xml:space="preserve"> сельского поселения Терновского муниципального района Воронежской области по предоставлению муниципальной  услуги «Принятие решения о создание семейного (родового) захоронения», утверждённого постановлением администрации </w:t>
      </w:r>
      <w:r>
        <w:rPr>
          <w:color w:val="000000"/>
        </w:rPr>
        <w:t>Народненского</w:t>
      </w:r>
      <w:r w:rsidRPr="00277B07">
        <w:rPr>
          <w:color w:val="000000"/>
        </w:rPr>
        <w:t xml:space="preserve"> сельского поселения Терновского муниципаль</w:t>
      </w:r>
      <w:r>
        <w:rPr>
          <w:color w:val="000000"/>
        </w:rPr>
        <w:t>ного района Воронежской области №80 от 23.12.2015 г.</w:t>
      </w:r>
      <w:r w:rsidRPr="00277B07">
        <w:rPr>
          <w:color w:val="000000"/>
        </w:rPr>
        <w:t xml:space="preserve">    изложить в новой редакции:</w:t>
      </w:r>
    </w:p>
    <w:p w:rsidR="00277B07" w:rsidRPr="00277B07" w:rsidRDefault="00277B07" w:rsidP="00277B07">
      <w:pPr>
        <w:shd w:val="clear" w:color="auto" w:fill="FFFFFF"/>
        <w:jc w:val="both"/>
        <w:rPr>
          <w:color w:val="000000"/>
        </w:rPr>
      </w:pPr>
      <w:r w:rsidRPr="00277B07">
        <w:rPr>
          <w:color w:val="000000"/>
        </w:rPr>
        <w:t xml:space="preserve">«5.11. </w:t>
      </w:r>
      <w:proofErr w:type="gramStart"/>
      <w:r>
        <w:rPr>
          <w:color w:val="000000"/>
        </w:rPr>
        <w:t>Администрация Народненского</w:t>
      </w:r>
      <w:r w:rsidRPr="00277B07">
        <w:rPr>
          <w:color w:val="000000"/>
        </w:rPr>
        <w:t xml:space="preserve"> сельского поселения Терновского муниципального района Воронежской области </w:t>
      </w:r>
      <w:r w:rsidRPr="00277B07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77B07" w:rsidRPr="00277B07" w:rsidRDefault="00277B07" w:rsidP="00277B07">
      <w:pPr>
        <w:autoSpaceDE w:val="0"/>
        <w:autoSpaceDN w:val="0"/>
        <w:adjustRightInd w:val="0"/>
        <w:ind w:firstLine="540"/>
        <w:jc w:val="both"/>
      </w:pPr>
      <w:r w:rsidRPr="00277B07">
        <w:t>В случае</w:t>
      </w:r>
      <w:proofErr w:type="gramStart"/>
      <w:r w:rsidRPr="00277B07">
        <w:t>,</w:t>
      </w:r>
      <w:proofErr w:type="gramEnd"/>
      <w:r w:rsidRPr="00277B07">
        <w:t xml:space="preserve"> если текст письменного обращения не поддается прочтению, ответ на обращение не дается и оно не подлежит рассмотрению администрацией Народненского сельского поселения, о чем в течение семи </w:t>
      </w:r>
      <w:r w:rsidRPr="00277B07">
        <w:lastRenderedPageBreak/>
        <w:t>дней со дня регистрации обращения сообщается гражданину, направившему обращение, если его фамилия и почтовый адрес поддаются прочтению.».</w:t>
      </w:r>
    </w:p>
    <w:p w:rsidR="00277B07" w:rsidRPr="00277B07" w:rsidRDefault="00277B07" w:rsidP="00277B07">
      <w:pPr>
        <w:autoSpaceDE w:val="0"/>
        <w:autoSpaceDN w:val="0"/>
        <w:adjustRightInd w:val="0"/>
        <w:ind w:firstLine="540"/>
        <w:jc w:val="both"/>
      </w:pPr>
      <w:r w:rsidRPr="00277B07">
        <w:t xml:space="preserve">  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277B07" w:rsidRPr="00277B07" w:rsidRDefault="00277B07" w:rsidP="00277B0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277B07">
        <w:rPr>
          <w:color w:val="000000"/>
        </w:rPr>
        <w:t>. Постановление вступает в законную силу после его официального опубликования.</w:t>
      </w:r>
    </w:p>
    <w:p w:rsidR="00277B07" w:rsidRPr="00277B07" w:rsidRDefault="00277B07" w:rsidP="00277B07">
      <w:pPr>
        <w:shd w:val="clear" w:color="auto" w:fill="FFFFFF"/>
        <w:spacing w:after="225" w:line="252" w:lineRule="atLeast"/>
        <w:jc w:val="both"/>
        <w:rPr>
          <w:color w:val="000000"/>
        </w:rPr>
      </w:pPr>
      <w:r w:rsidRPr="00277B07">
        <w:rPr>
          <w:color w:val="000000"/>
        </w:rPr>
        <w:t xml:space="preserve">         4. </w:t>
      </w:r>
      <w:proofErr w:type="gramStart"/>
      <w:r w:rsidRPr="00277B07">
        <w:rPr>
          <w:color w:val="000000"/>
        </w:rPr>
        <w:t>Контроль за</w:t>
      </w:r>
      <w:proofErr w:type="gramEnd"/>
      <w:r w:rsidRPr="00277B07">
        <w:rPr>
          <w:color w:val="000000"/>
        </w:rPr>
        <w:t xml:space="preserve"> выполнением постановления оставляю за собой.</w:t>
      </w:r>
    </w:p>
    <w:p w:rsidR="00277B07" w:rsidRDefault="00277B07" w:rsidP="00277B07">
      <w:pPr>
        <w:shd w:val="clear" w:color="auto" w:fill="FFFFFF"/>
        <w:rPr>
          <w:color w:val="000000"/>
        </w:rPr>
      </w:pPr>
    </w:p>
    <w:p w:rsidR="00277B07" w:rsidRDefault="00277B07" w:rsidP="00277B07">
      <w:pPr>
        <w:shd w:val="clear" w:color="auto" w:fill="FFFFFF"/>
        <w:rPr>
          <w:color w:val="000000"/>
        </w:rPr>
      </w:pPr>
    </w:p>
    <w:p w:rsidR="00277B07" w:rsidRDefault="00277B07" w:rsidP="00277B07">
      <w:pPr>
        <w:shd w:val="clear" w:color="auto" w:fill="FFFFFF"/>
        <w:rPr>
          <w:color w:val="000000"/>
        </w:rPr>
      </w:pPr>
    </w:p>
    <w:p w:rsidR="00277B07" w:rsidRDefault="00277B07" w:rsidP="00277B07">
      <w:pPr>
        <w:shd w:val="clear" w:color="auto" w:fill="FFFFFF"/>
        <w:rPr>
          <w:color w:val="000000"/>
        </w:rPr>
      </w:pPr>
    </w:p>
    <w:p w:rsidR="00277B07" w:rsidRDefault="00277B07" w:rsidP="00277B07">
      <w:pPr>
        <w:shd w:val="clear" w:color="auto" w:fill="FFFFFF"/>
        <w:rPr>
          <w:color w:val="000000"/>
        </w:rPr>
      </w:pPr>
      <w:r>
        <w:rPr>
          <w:color w:val="000000"/>
        </w:rPr>
        <w:t>Глава Народненского</w:t>
      </w:r>
    </w:p>
    <w:p w:rsidR="00277B07" w:rsidRPr="00277B07" w:rsidRDefault="00277B07" w:rsidP="00277B07">
      <w:pPr>
        <w:shd w:val="clear" w:color="auto" w:fill="FFFFFF"/>
        <w:tabs>
          <w:tab w:val="left" w:pos="5910"/>
        </w:tabs>
        <w:rPr>
          <w:color w:val="000000"/>
        </w:rPr>
      </w:pPr>
      <w:r>
        <w:rPr>
          <w:color w:val="000000"/>
        </w:rPr>
        <w:t>сельского поселения:</w:t>
      </w:r>
      <w:r>
        <w:rPr>
          <w:color w:val="000000"/>
        </w:rPr>
        <w:tab/>
        <w:t xml:space="preserve">            Ю.А. Подколзин</w:t>
      </w:r>
    </w:p>
    <w:p w:rsidR="00277B07" w:rsidRPr="00277B07" w:rsidRDefault="00277B07" w:rsidP="00277B07">
      <w:pPr>
        <w:shd w:val="clear" w:color="auto" w:fill="FFFFFF"/>
        <w:spacing w:after="225" w:line="252" w:lineRule="atLeast"/>
        <w:rPr>
          <w:color w:val="000000"/>
        </w:rPr>
      </w:pPr>
    </w:p>
    <w:p w:rsidR="00277B07" w:rsidRPr="008911CB" w:rsidRDefault="00277B07" w:rsidP="008911CB">
      <w:pPr>
        <w:autoSpaceDE w:val="0"/>
        <w:autoSpaceDN w:val="0"/>
        <w:ind w:firstLine="709"/>
        <w:jc w:val="both"/>
        <w:rPr>
          <w:rFonts w:cs="Arial"/>
        </w:rPr>
      </w:pPr>
    </w:p>
    <w:sectPr w:rsidR="00277B07" w:rsidRPr="008911CB" w:rsidSect="008911CB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7A" w:rsidRDefault="001F2F7A" w:rsidP="009F3214">
      <w:r>
        <w:separator/>
      </w:r>
    </w:p>
  </w:endnote>
  <w:endnote w:type="continuationSeparator" w:id="0">
    <w:p w:rsidR="001F2F7A" w:rsidRDefault="001F2F7A" w:rsidP="009F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05082"/>
      <w:docPartObj>
        <w:docPartGallery w:val="Page Numbers (Bottom of Page)"/>
        <w:docPartUnique/>
      </w:docPartObj>
    </w:sdtPr>
    <w:sdtEndPr/>
    <w:sdtContent>
      <w:p w:rsidR="009441BD" w:rsidRDefault="009441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8A">
          <w:rPr>
            <w:noProof/>
          </w:rPr>
          <w:t>2</w:t>
        </w:r>
        <w:r>
          <w:fldChar w:fldCharType="end"/>
        </w:r>
      </w:p>
    </w:sdtContent>
  </w:sdt>
  <w:p w:rsidR="009F3214" w:rsidRDefault="009F32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7A" w:rsidRDefault="001F2F7A" w:rsidP="009F3214">
      <w:r>
        <w:separator/>
      </w:r>
    </w:p>
  </w:footnote>
  <w:footnote w:type="continuationSeparator" w:id="0">
    <w:p w:rsidR="001F2F7A" w:rsidRDefault="001F2F7A" w:rsidP="009F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EF0"/>
    <w:multiLevelType w:val="multilevel"/>
    <w:tmpl w:val="7D188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5E1C61"/>
    <w:multiLevelType w:val="multilevel"/>
    <w:tmpl w:val="74B6C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B2"/>
    <w:rsid w:val="000D59F0"/>
    <w:rsid w:val="001660F3"/>
    <w:rsid w:val="001A0154"/>
    <w:rsid w:val="001C65BC"/>
    <w:rsid w:val="001E4BD0"/>
    <w:rsid w:val="001F2F7A"/>
    <w:rsid w:val="00277B07"/>
    <w:rsid w:val="002A7E3C"/>
    <w:rsid w:val="002E1162"/>
    <w:rsid w:val="002E6B5A"/>
    <w:rsid w:val="00350A8A"/>
    <w:rsid w:val="00367E9C"/>
    <w:rsid w:val="004225CF"/>
    <w:rsid w:val="00480B5B"/>
    <w:rsid w:val="004B15CB"/>
    <w:rsid w:val="005166C5"/>
    <w:rsid w:val="005D3A76"/>
    <w:rsid w:val="005E0490"/>
    <w:rsid w:val="00601DC1"/>
    <w:rsid w:val="00630004"/>
    <w:rsid w:val="00656AB2"/>
    <w:rsid w:val="0067536D"/>
    <w:rsid w:val="006F0328"/>
    <w:rsid w:val="00707011"/>
    <w:rsid w:val="007B4679"/>
    <w:rsid w:val="007D3330"/>
    <w:rsid w:val="007D5351"/>
    <w:rsid w:val="008643E5"/>
    <w:rsid w:val="008671F3"/>
    <w:rsid w:val="008911CB"/>
    <w:rsid w:val="008919B0"/>
    <w:rsid w:val="008F7164"/>
    <w:rsid w:val="00916502"/>
    <w:rsid w:val="009441BD"/>
    <w:rsid w:val="009D5609"/>
    <w:rsid w:val="009F3214"/>
    <w:rsid w:val="009F37FA"/>
    <w:rsid w:val="00A1157F"/>
    <w:rsid w:val="00C705A1"/>
    <w:rsid w:val="00D961C7"/>
    <w:rsid w:val="00DC43BA"/>
    <w:rsid w:val="00DD342A"/>
    <w:rsid w:val="00DD6938"/>
    <w:rsid w:val="00E84CD2"/>
    <w:rsid w:val="00EB6C50"/>
    <w:rsid w:val="00EC2478"/>
    <w:rsid w:val="00EF4B83"/>
    <w:rsid w:val="00F31F64"/>
    <w:rsid w:val="00FB5215"/>
    <w:rsid w:val="00FD4163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rsid w:val="00601DC1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01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2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2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F32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2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0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961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36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rsid w:val="00601DC1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01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2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2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F32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2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0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961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36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5EA8-787C-4E28-BA5D-BB56B9BC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27</cp:revision>
  <cp:lastPrinted>2017-12-29T11:37:00Z</cp:lastPrinted>
  <dcterms:created xsi:type="dcterms:W3CDTF">2017-01-16T08:35:00Z</dcterms:created>
  <dcterms:modified xsi:type="dcterms:W3CDTF">2017-12-29T11:39:00Z</dcterms:modified>
</cp:coreProperties>
</file>