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DF0816" w:rsidP="00F63834">
      <w:pPr>
        <w:rPr>
          <w:bCs/>
          <w:sz w:val="28"/>
          <w:szCs w:val="24"/>
        </w:rPr>
      </w:pPr>
      <w:r w:rsidRPr="00DF0816">
        <w:rPr>
          <w:bCs/>
          <w:sz w:val="28"/>
          <w:szCs w:val="24"/>
        </w:rPr>
        <w:t>от  25</w:t>
      </w:r>
      <w:r w:rsidR="00F23249" w:rsidRPr="00DF0816">
        <w:rPr>
          <w:bCs/>
          <w:sz w:val="28"/>
          <w:szCs w:val="24"/>
        </w:rPr>
        <w:t xml:space="preserve"> ноября 2024</w:t>
      </w:r>
      <w:r w:rsidRPr="00DF0816">
        <w:rPr>
          <w:bCs/>
          <w:sz w:val="28"/>
          <w:szCs w:val="24"/>
        </w:rPr>
        <w:t xml:space="preserve"> г.  № 12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805222" w:rsidRDefault="00805222" w:rsidP="00805222">
      <w:pPr>
        <w:widowControl/>
        <w:autoSpaceDE/>
        <w:autoSpaceDN/>
        <w:adjustRightInd/>
        <w:ind w:firstLine="708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805222">
        <w:rPr>
          <w:rFonts w:eastAsia="Times New Roman"/>
          <w:b/>
          <w:bCs/>
          <w:kern w:val="28"/>
          <w:sz w:val="28"/>
          <w:szCs w:val="28"/>
        </w:rPr>
        <w:t xml:space="preserve">О внесении изменений в решение </w:t>
      </w:r>
    </w:p>
    <w:p w:rsidR="00805222" w:rsidRDefault="00805222" w:rsidP="00805222">
      <w:pPr>
        <w:widowControl/>
        <w:autoSpaceDE/>
        <w:autoSpaceDN/>
        <w:adjustRightInd/>
        <w:ind w:firstLine="708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805222">
        <w:rPr>
          <w:rFonts w:eastAsia="Times New Roman"/>
          <w:b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>
        <w:rPr>
          <w:rFonts w:eastAsia="Times New Roman"/>
          <w:b/>
          <w:bCs/>
          <w:kern w:val="28"/>
          <w:sz w:val="28"/>
          <w:szCs w:val="28"/>
        </w:rPr>
        <w:t>Народненского</w:t>
      </w:r>
      <w:proofErr w:type="spellEnd"/>
    </w:p>
    <w:p w:rsidR="00805222" w:rsidRDefault="00805222" w:rsidP="00805222">
      <w:pPr>
        <w:widowControl/>
        <w:autoSpaceDE/>
        <w:autoSpaceDN/>
        <w:adjustRightInd/>
        <w:ind w:firstLine="708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805222">
        <w:rPr>
          <w:rFonts w:eastAsia="Times New Roman"/>
          <w:b/>
          <w:bCs/>
          <w:kern w:val="28"/>
          <w:sz w:val="28"/>
          <w:szCs w:val="28"/>
        </w:rPr>
        <w:t xml:space="preserve">сельского поселения Терновского муниципального </w:t>
      </w:r>
    </w:p>
    <w:p w:rsidR="00805222" w:rsidRDefault="00805222" w:rsidP="00805222">
      <w:pPr>
        <w:widowControl/>
        <w:autoSpaceDE/>
        <w:autoSpaceDN/>
        <w:adjustRightInd/>
        <w:ind w:firstLine="708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kern w:val="28"/>
          <w:sz w:val="28"/>
          <w:szCs w:val="28"/>
        </w:rPr>
        <w:t xml:space="preserve">района Воронежской области  от 27.11.2019 года </w:t>
      </w:r>
    </w:p>
    <w:p w:rsidR="00805222" w:rsidRDefault="00805222" w:rsidP="00805222">
      <w:pPr>
        <w:widowControl/>
        <w:autoSpaceDE/>
        <w:autoSpaceDN/>
        <w:adjustRightInd/>
        <w:ind w:firstLine="708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kern w:val="28"/>
          <w:sz w:val="28"/>
          <w:szCs w:val="28"/>
        </w:rPr>
        <w:t>№ 09</w:t>
      </w:r>
      <w:r w:rsidRPr="00805222">
        <w:rPr>
          <w:rFonts w:eastAsia="Times New Roman"/>
          <w:b/>
          <w:bCs/>
          <w:kern w:val="28"/>
          <w:sz w:val="28"/>
          <w:szCs w:val="28"/>
        </w:rPr>
        <w:t xml:space="preserve"> </w:t>
      </w:r>
      <w:r>
        <w:rPr>
          <w:rFonts w:eastAsia="Times New Roman"/>
          <w:b/>
          <w:bCs/>
          <w:kern w:val="28"/>
          <w:sz w:val="28"/>
          <w:szCs w:val="28"/>
        </w:rPr>
        <w:t>«</w:t>
      </w:r>
      <w:r w:rsidRPr="00805222">
        <w:rPr>
          <w:rFonts w:eastAsia="Times New Roman"/>
          <w:b/>
          <w:bCs/>
          <w:kern w:val="28"/>
          <w:sz w:val="28"/>
          <w:szCs w:val="28"/>
        </w:rPr>
        <w:t xml:space="preserve">О налоге на имущество физических лиц </w:t>
      </w:r>
      <w:proofErr w:type="gramStart"/>
      <w:r w:rsidRPr="00805222">
        <w:rPr>
          <w:rFonts w:eastAsia="Times New Roman"/>
          <w:b/>
          <w:bCs/>
          <w:kern w:val="28"/>
          <w:sz w:val="28"/>
          <w:szCs w:val="28"/>
        </w:rPr>
        <w:t>на</w:t>
      </w:r>
      <w:proofErr w:type="gramEnd"/>
      <w:r w:rsidRPr="00805222">
        <w:rPr>
          <w:rFonts w:eastAsia="Times New Roman"/>
          <w:b/>
          <w:bCs/>
          <w:kern w:val="28"/>
          <w:sz w:val="28"/>
          <w:szCs w:val="28"/>
        </w:rPr>
        <w:t xml:space="preserve"> </w:t>
      </w:r>
    </w:p>
    <w:p w:rsidR="00805222" w:rsidRDefault="00805222" w:rsidP="00805222">
      <w:pPr>
        <w:widowControl/>
        <w:autoSpaceDE/>
        <w:autoSpaceDN/>
        <w:adjustRightInd/>
        <w:ind w:firstLine="708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805222">
        <w:rPr>
          <w:rFonts w:eastAsia="Times New Roman"/>
          <w:b/>
          <w:bCs/>
          <w:kern w:val="28"/>
          <w:sz w:val="28"/>
          <w:szCs w:val="28"/>
        </w:rPr>
        <w:t xml:space="preserve">территории </w:t>
      </w:r>
      <w:proofErr w:type="spellStart"/>
      <w:r>
        <w:rPr>
          <w:rFonts w:eastAsia="Times New Roman"/>
          <w:b/>
          <w:bCs/>
          <w:kern w:val="28"/>
          <w:sz w:val="28"/>
          <w:szCs w:val="28"/>
        </w:rPr>
        <w:t>Народненского</w:t>
      </w:r>
      <w:proofErr w:type="spellEnd"/>
      <w:r w:rsidRPr="00805222">
        <w:rPr>
          <w:rFonts w:eastAsia="Times New Roman"/>
          <w:b/>
          <w:bCs/>
          <w:kern w:val="28"/>
          <w:sz w:val="28"/>
          <w:szCs w:val="28"/>
        </w:rPr>
        <w:t xml:space="preserve"> сельского поселения </w:t>
      </w:r>
    </w:p>
    <w:p w:rsidR="00805222" w:rsidRDefault="00805222" w:rsidP="00805222">
      <w:pPr>
        <w:widowControl/>
        <w:autoSpaceDE/>
        <w:autoSpaceDN/>
        <w:adjustRightInd/>
        <w:ind w:firstLine="708"/>
        <w:outlineLvl w:val="0"/>
        <w:rPr>
          <w:rFonts w:eastAsia="Times New Roman"/>
          <w:b/>
          <w:bCs/>
          <w:kern w:val="28"/>
          <w:sz w:val="28"/>
          <w:szCs w:val="28"/>
        </w:rPr>
      </w:pPr>
      <w:r w:rsidRPr="00805222">
        <w:rPr>
          <w:rFonts w:eastAsia="Times New Roman"/>
          <w:b/>
          <w:bCs/>
          <w:kern w:val="28"/>
          <w:sz w:val="28"/>
          <w:szCs w:val="28"/>
        </w:rPr>
        <w:t>Терновского муниципального района</w:t>
      </w:r>
      <w:r>
        <w:rPr>
          <w:rFonts w:eastAsia="Times New Roman"/>
          <w:b/>
          <w:bCs/>
          <w:kern w:val="28"/>
          <w:sz w:val="28"/>
          <w:szCs w:val="28"/>
        </w:rPr>
        <w:t xml:space="preserve"> Воронежской</w:t>
      </w:r>
    </w:p>
    <w:p w:rsidR="00805222" w:rsidRPr="00805222" w:rsidRDefault="00805222" w:rsidP="00805222">
      <w:pPr>
        <w:widowControl/>
        <w:autoSpaceDE/>
        <w:autoSpaceDN/>
        <w:adjustRightInd/>
        <w:ind w:firstLine="708"/>
        <w:outlineLvl w:val="0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="Times New Roman"/>
          <w:b/>
          <w:bCs/>
          <w:kern w:val="28"/>
          <w:sz w:val="28"/>
          <w:szCs w:val="28"/>
        </w:rPr>
        <w:t>области</w:t>
      </w:r>
      <w:r w:rsidRPr="00805222">
        <w:rPr>
          <w:rFonts w:eastAsia="Times New Roman"/>
          <w:b/>
          <w:bCs/>
          <w:kern w:val="28"/>
          <w:sz w:val="28"/>
          <w:szCs w:val="28"/>
        </w:rPr>
        <w:t>»</w:t>
      </w:r>
    </w:p>
    <w:p w:rsidR="00805222" w:rsidRPr="00805222" w:rsidRDefault="00805222" w:rsidP="00805222">
      <w:pPr>
        <w:widowControl/>
        <w:tabs>
          <w:tab w:val="left" w:pos="342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5222" w:rsidRPr="00805222" w:rsidRDefault="00805222" w:rsidP="00805222">
      <w:pPr>
        <w:widowControl/>
        <w:tabs>
          <w:tab w:val="left" w:pos="3420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05222">
        <w:rPr>
          <w:rFonts w:eastAsia="Times New Roman"/>
          <w:sz w:val="28"/>
          <w:szCs w:val="28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 и Уставом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r w:rsidRPr="00805222">
        <w:rPr>
          <w:rFonts w:eastAsia="Times New Roman"/>
          <w:sz w:val="28"/>
          <w:szCs w:val="28"/>
        </w:rPr>
        <w:t xml:space="preserve">сельского поселения Терновского муниципального района, Совет народных депутатов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805222">
        <w:rPr>
          <w:rFonts w:eastAsia="Times New Roman"/>
          <w:sz w:val="28"/>
          <w:szCs w:val="28"/>
        </w:rPr>
        <w:t xml:space="preserve">сельского поселения Терновского муниципального района </w:t>
      </w:r>
      <w:r>
        <w:rPr>
          <w:rFonts w:eastAsia="Times New Roman"/>
          <w:sz w:val="28"/>
          <w:szCs w:val="28"/>
        </w:rPr>
        <w:t>Воронежской области</w:t>
      </w:r>
    </w:p>
    <w:p w:rsidR="00DE437B" w:rsidRDefault="00DE437B" w:rsidP="00DE437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РЕШИЛ:</w:t>
      </w:r>
    </w:p>
    <w:p w:rsidR="00805222" w:rsidRPr="00805222" w:rsidRDefault="00805222" w:rsidP="0080522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Вн</w:t>
      </w:r>
      <w:r w:rsidRPr="00805222">
        <w:rPr>
          <w:rFonts w:eastAsia="Times New Roman"/>
          <w:sz w:val="28"/>
          <w:szCs w:val="28"/>
        </w:rPr>
        <w:t xml:space="preserve">ести в решение Совета народных депутатов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805222">
        <w:rPr>
          <w:rFonts w:eastAsia="Times New Roman"/>
          <w:sz w:val="28"/>
          <w:szCs w:val="28"/>
        </w:rPr>
        <w:t xml:space="preserve"> сельского поселения Тер</w:t>
      </w:r>
      <w:r>
        <w:rPr>
          <w:rFonts w:eastAsia="Times New Roman"/>
          <w:sz w:val="28"/>
          <w:szCs w:val="28"/>
        </w:rPr>
        <w:t>новского муниципального района Воронежской области  от 27.11.2019 года № 09</w:t>
      </w:r>
      <w:r w:rsidRPr="00805222">
        <w:rPr>
          <w:rFonts w:eastAsia="Times New Roman"/>
          <w:sz w:val="28"/>
          <w:szCs w:val="28"/>
        </w:rPr>
        <w:t xml:space="preserve"> « О налоге на имущество физических лиц на территории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 w:rsidRPr="00805222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eastAsia="Times New Roman"/>
          <w:sz w:val="28"/>
          <w:szCs w:val="28"/>
        </w:rPr>
        <w:t xml:space="preserve"> Воронежской области</w:t>
      </w:r>
      <w:r w:rsidRPr="00805222">
        <w:rPr>
          <w:rFonts w:eastAsia="Times New Roman"/>
          <w:sz w:val="28"/>
          <w:szCs w:val="28"/>
        </w:rPr>
        <w:t>» следующие изменения:</w:t>
      </w:r>
    </w:p>
    <w:p w:rsidR="00805222" w:rsidRPr="00805222" w:rsidRDefault="00805222" w:rsidP="0080522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05222">
        <w:rPr>
          <w:rFonts w:eastAsia="Times New Roman"/>
          <w:sz w:val="28"/>
          <w:szCs w:val="28"/>
        </w:rPr>
        <w:t xml:space="preserve">1.1 Налог на имущество физических лиц на территории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805222">
        <w:rPr>
          <w:rFonts w:eastAsia="Times New Roman"/>
          <w:sz w:val="28"/>
          <w:szCs w:val="28"/>
        </w:rPr>
        <w:t>сельского поселения Терновского муниципального района дополнить подпунктом 2.4 следующего содержания:</w:t>
      </w:r>
    </w:p>
    <w:p w:rsidR="00805222" w:rsidRPr="00805222" w:rsidRDefault="00805222" w:rsidP="0080522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05222">
        <w:rPr>
          <w:rFonts w:eastAsia="Times New Roman"/>
          <w:sz w:val="28"/>
          <w:szCs w:val="28"/>
        </w:rPr>
        <w:t>« 2.4 . За объекты налогообложения, кадастровая стоимость каждого из которых п</w:t>
      </w:r>
      <w:r>
        <w:rPr>
          <w:rFonts w:eastAsia="Times New Roman"/>
          <w:sz w:val="28"/>
          <w:szCs w:val="28"/>
        </w:rPr>
        <w:t>ревышает 300 млн. рублей – 2,5 процента</w:t>
      </w:r>
      <w:proofErr w:type="gramStart"/>
      <w:r w:rsidRPr="00805222">
        <w:rPr>
          <w:rFonts w:eastAsia="Times New Roman"/>
          <w:sz w:val="28"/>
          <w:szCs w:val="28"/>
        </w:rPr>
        <w:t>;»</w:t>
      </w:r>
      <w:proofErr w:type="gramEnd"/>
      <w:r w:rsidRPr="00805222">
        <w:rPr>
          <w:rFonts w:eastAsia="Times New Roman"/>
          <w:sz w:val="28"/>
          <w:szCs w:val="28"/>
        </w:rPr>
        <w:t>.</w:t>
      </w:r>
    </w:p>
    <w:p w:rsidR="00805222" w:rsidRPr="00805222" w:rsidRDefault="00805222" w:rsidP="0080522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05222">
        <w:rPr>
          <w:rFonts w:eastAsia="Times New Roman"/>
          <w:sz w:val="28"/>
          <w:szCs w:val="28"/>
        </w:rPr>
        <w:t>1.2</w:t>
      </w:r>
      <w:proofErr w:type="gramStart"/>
      <w:r w:rsidRPr="00805222">
        <w:rPr>
          <w:rFonts w:eastAsia="Times New Roman"/>
          <w:sz w:val="28"/>
          <w:szCs w:val="28"/>
        </w:rPr>
        <w:t xml:space="preserve"> В</w:t>
      </w:r>
      <w:proofErr w:type="gramEnd"/>
      <w:r w:rsidRPr="00805222">
        <w:rPr>
          <w:rFonts w:eastAsia="Times New Roman"/>
          <w:sz w:val="28"/>
          <w:szCs w:val="28"/>
        </w:rPr>
        <w:t xml:space="preserve"> подпункте 2.1 слова «кадастровая стоимость которых не превышает 300 млн. рублей» исключить.</w:t>
      </w:r>
    </w:p>
    <w:p w:rsidR="00EA10D6" w:rsidRPr="0040433F" w:rsidRDefault="00805222" w:rsidP="00EA10D6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0433F">
        <w:rPr>
          <w:rFonts w:eastAsia="Times New Roman"/>
          <w:sz w:val="28"/>
          <w:szCs w:val="28"/>
        </w:rPr>
        <w:lastRenderedPageBreak/>
        <w:t>2</w:t>
      </w:r>
      <w:r w:rsidR="00EA10D6" w:rsidRPr="0040433F">
        <w:rPr>
          <w:rFonts w:eastAsia="Times New Roman"/>
          <w:sz w:val="28"/>
          <w:szCs w:val="28"/>
        </w:rPr>
        <w:t xml:space="preserve">. </w:t>
      </w:r>
      <w:r w:rsidR="0040433F" w:rsidRPr="0040433F">
        <w:rPr>
          <w:rFonts w:eastAsia="Times New Roman"/>
          <w:sz w:val="28"/>
          <w:szCs w:val="28"/>
        </w:rPr>
        <w:t>Опубликовать настоящее решение</w:t>
      </w:r>
      <w:r w:rsidR="00EA10D6" w:rsidRPr="0040433F">
        <w:rPr>
          <w:rFonts w:eastAsia="Times New Roman"/>
          <w:sz w:val="28"/>
          <w:szCs w:val="28"/>
        </w:rPr>
        <w:t xml:space="preserve"> </w:t>
      </w:r>
      <w:r w:rsidR="0040433F" w:rsidRPr="0040433F">
        <w:rPr>
          <w:rFonts w:eastAsia="Times New Roman"/>
          <w:sz w:val="28"/>
          <w:szCs w:val="28"/>
        </w:rPr>
        <w:t xml:space="preserve">в </w:t>
      </w:r>
      <w:r w:rsidR="00EA10D6" w:rsidRPr="0040433F">
        <w:rPr>
          <w:rFonts w:eastAsia="Times New Roman"/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="00EA10D6" w:rsidRPr="0040433F">
        <w:rPr>
          <w:rFonts w:eastAsia="Times New Roman"/>
          <w:sz w:val="28"/>
          <w:szCs w:val="28"/>
        </w:rPr>
        <w:t>Народненского</w:t>
      </w:r>
      <w:proofErr w:type="spellEnd"/>
      <w:r w:rsidR="00EA10D6" w:rsidRPr="0040433F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</w:t>
      </w:r>
      <w:r w:rsidR="0040433F" w:rsidRPr="0040433F">
        <w:rPr>
          <w:rFonts w:eastAsia="Times New Roman"/>
          <w:sz w:val="28"/>
          <w:szCs w:val="28"/>
        </w:rPr>
        <w:t>ципальный вестник»  и разместить</w:t>
      </w:r>
      <w:r w:rsidR="00EA10D6" w:rsidRPr="0040433F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EA10D6" w:rsidRPr="0040433F">
        <w:rPr>
          <w:rFonts w:eastAsia="Times New Roman"/>
          <w:sz w:val="28"/>
          <w:szCs w:val="28"/>
        </w:rPr>
        <w:t xml:space="preserve"> на официальном сайте в сети Интернет</w:t>
      </w:r>
      <w:r w:rsidR="00DF0816" w:rsidRPr="00DF0816">
        <w:rPr>
          <w:rFonts w:eastAsia="Times New Roman"/>
          <w:color w:val="0000FF" w:themeColor="hyperlink"/>
          <w:sz w:val="28"/>
          <w:szCs w:val="28"/>
        </w:rPr>
        <w:t>.</w:t>
      </w:r>
    </w:p>
    <w:p w:rsidR="00EA10D6" w:rsidRPr="00EA10D6" w:rsidRDefault="0040433F" w:rsidP="00EA10D6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A10D6" w:rsidRPr="0040433F">
        <w:rPr>
          <w:rFonts w:eastAsia="Times New Roman"/>
          <w:sz w:val="28"/>
          <w:szCs w:val="28"/>
        </w:rPr>
        <w:t>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EA10D6" w:rsidRPr="00EA10D6" w:rsidRDefault="0040433F" w:rsidP="00EA10D6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A10D6" w:rsidRPr="00EA10D6">
        <w:rPr>
          <w:rFonts w:eastAsia="Times New Roman"/>
          <w:sz w:val="28"/>
          <w:szCs w:val="28"/>
        </w:rPr>
        <w:t>. Контроль исполнения настоящего решения оставляю за собой.</w:t>
      </w:r>
    </w:p>
    <w:p w:rsid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805222" w:rsidRDefault="00805222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805222" w:rsidRPr="00DE437B" w:rsidRDefault="00805222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F23249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DE437B" w:rsidRPr="00DE437B">
        <w:rPr>
          <w:rFonts w:eastAsia="Times New Roman"/>
          <w:sz w:val="28"/>
          <w:szCs w:val="28"/>
        </w:rPr>
        <w:t xml:space="preserve"> </w:t>
      </w:r>
      <w:proofErr w:type="spellStart"/>
      <w:r w:rsidR="00DE437B" w:rsidRPr="00DE437B">
        <w:rPr>
          <w:rFonts w:eastAsia="Times New Roman"/>
          <w:sz w:val="28"/>
          <w:szCs w:val="28"/>
        </w:rPr>
        <w:t>Народненского</w:t>
      </w:r>
      <w:proofErr w:type="spellEnd"/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сельского поселения:                                              </w:t>
      </w:r>
      <w:r w:rsidR="00F23249">
        <w:rPr>
          <w:rFonts w:eastAsia="Times New Roman"/>
          <w:sz w:val="28"/>
          <w:szCs w:val="28"/>
        </w:rPr>
        <w:t xml:space="preserve">                 Ю.А. </w:t>
      </w:r>
      <w:proofErr w:type="spellStart"/>
      <w:r w:rsidR="00F23249">
        <w:rPr>
          <w:rFonts w:eastAsia="Times New Roman"/>
          <w:sz w:val="28"/>
          <w:szCs w:val="28"/>
        </w:rPr>
        <w:t>Подколзин</w:t>
      </w:r>
      <w:proofErr w:type="spellEnd"/>
      <w:r w:rsidR="00AE1122">
        <w:rPr>
          <w:rFonts w:eastAsia="Times New Roman"/>
          <w:sz w:val="28"/>
          <w:szCs w:val="28"/>
        </w:rPr>
        <w:t xml:space="preserve"> </w:t>
      </w:r>
      <w:r w:rsidRPr="00DE437B">
        <w:rPr>
          <w:rFonts w:eastAsia="Times New Roman"/>
          <w:sz w:val="28"/>
          <w:szCs w:val="28"/>
        </w:rPr>
        <w:t xml:space="preserve">  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B3E7A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1F1362" w:rsidRPr="00396590" w:rsidRDefault="001F1362" w:rsidP="004313B5">
      <w:pPr>
        <w:jc w:val="both"/>
        <w:rPr>
          <w:bCs/>
          <w:sz w:val="28"/>
          <w:szCs w:val="28"/>
        </w:rPr>
      </w:pPr>
    </w:p>
    <w:sectPr w:rsidR="001F1362" w:rsidRPr="00396590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B7" w:rsidRDefault="00E457B7" w:rsidP="003157D9">
      <w:r>
        <w:separator/>
      </w:r>
    </w:p>
  </w:endnote>
  <w:endnote w:type="continuationSeparator" w:id="0">
    <w:p w:rsidR="00E457B7" w:rsidRDefault="00E457B7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F23249" w:rsidRDefault="00F23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16">
          <w:rPr>
            <w:noProof/>
          </w:rPr>
          <w:t>2</w:t>
        </w:r>
        <w:r>
          <w:fldChar w:fldCharType="end"/>
        </w:r>
      </w:p>
    </w:sdtContent>
  </w:sdt>
  <w:p w:rsidR="00F23249" w:rsidRDefault="00F232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B7" w:rsidRDefault="00E457B7" w:rsidP="003157D9">
      <w:r>
        <w:separator/>
      </w:r>
    </w:p>
  </w:footnote>
  <w:footnote w:type="continuationSeparator" w:id="0">
    <w:p w:rsidR="00E457B7" w:rsidRDefault="00E457B7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4FB8"/>
    <w:rsid w:val="00026F15"/>
    <w:rsid w:val="00034E9E"/>
    <w:rsid w:val="00035665"/>
    <w:rsid w:val="00035D7F"/>
    <w:rsid w:val="000A6C69"/>
    <w:rsid w:val="000C75BD"/>
    <w:rsid w:val="000E7C71"/>
    <w:rsid w:val="000F1454"/>
    <w:rsid w:val="000F2DD0"/>
    <w:rsid w:val="00142954"/>
    <w:rsid w:val="00172F7B"/>
    <w:rsid w:val="00177F93"/>
    <w:rsid w:val="001A0154"/>
    <w:rsid w:val="001C7F4F"/>
    <w:rsid w:val="001F1362"/>
    <w:rsid w:val="00235DAC"/>
    <w:rsid w:val="002A4F8B"/>
    <w:rsid w:val="002A7958"/>
    <w:rsid w:val="002B323C"/>
    <w:rsid w:val="002F4AAD"/>
    <w:rsid w:val="003157D9"/>
    <w:rsid w:val="0032531D"/>
    <w:rsid w:val="00387704"/>
    <w:rsid w:val="00396590"/>
    <w:rsid w:val="003A13B7"/>
    <w:rsid w:val="003B79DE"/>
    <w:rsid w:val="0040433F"/>
    <w:rsid w:val="00420F4F"/>
    <w:rsid w:val="0042732E"/>
    <w:rsid w:val="004313B5"/>
    <w:rsid w:val="00434653"/>
    <w:rsid w:val="004571F0"/>
    <w:rsid w:val="00472A4A"/>
    <w:rsid w:val="00480CBB"/>
    <w:rsid w:val="00483F69"/>
    <w:rsid w:val="004944F5"/>
    <w:rsid w:val="00523164"/>
    <w:rsid w:val="00566D4A"/>
    <w:rsid w:val="00575451"/>
    <w:rsid w:val="005B3B5A"/>
    <w:rsid w:val="005B49B6"/>
    <w:rsid w:val="005C79A5"/>
    <w:rsid w:val="005E4786"/>
    <w:rsid w:val="00646675"/>
    <w:rsid w:val="0065689D"/>
    <w:rsid w:val="006A0A6B"/>
    <w:rsid w:val="006D5789"/>
    <w:rsid w:val="00713FF8"/>
    <w:rsid w:val="00743022"/>
    <w:rsid w:val="00763F72"/>
    <w:rsid w:val="00772CB7"/>
    <w:rsid w:val="00774645"/>
    <w:rsid w:val="007857EE"/>
    <w:rsid w:val="007C28F0"/>
    <w:rsid w:val="00805222"/>
    <w:rsid w:val="008452C0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947D6"/>
    <w:rsid w:val="009A68F5"/>
    <w:rsid w:val="009E3F1B"/>
    <w:rsid w:val="00A00C0E"/>
    <w:rsid w:val="00A01F6C"/>
    <w:rsid w:val="00A337AF"/>
    <w:rsid w:val="00A44520"/>
    <w:rsid w:val="00A92DE9"/>
    <w:rsid w:val="00AA0DDB"/>
    <w:rsid w:val="00AB17B6"/>
    <w:rsid w:val="00AB5BF3"/>
    <w:rsid w:val="00AE1122"/>
    <w:rsid w:val="00B119FF"/>
    <w:rsid w:val="00B14231"/>
    <w:rsid w:val="00B27F13"/>
    <w:rsid w:val="00B85F01"/>
    <w:rsid w:val="00BD045C"/>
    <w:rsid w:val="00C025B0"/>
    <w:rsid w:val="00C236E1"/>
    <w:rsid w:val="00C31C46"/>
    <w:rsid w:val="00C52FA3"/>
    <w:rsid w:val="00C8668F"/>
    <w:rsid w:val="00CA6A46"/>
    <w:rsid w:val="00D20B67"/>
    <w:rsid w:val="00D26B74"/>
    <w:rsid w:val="00D72478"/>
    <w:rsid w:val="00D97163"/>
    <w:rsid w:val="00DA09DA"/>
    <w:rsid w:val="00DB3E7A"/>
    <w:rsid w:val="00DB43BC"/>
    <w:rsid w:val="00DC7D80"/>
    <w:rsid w:val="00DE437B"/>
    <w:rsid w:val="00DE4B9B"/>
    <w:rsid w:val="00DF0816"/>
    <w:rsid w:val="00DF734B"/>
    <w:rsid w:val="00E3607C"/>
    <w:rsid w:val="00E36753"/>
    <w:rsid w:val="00E43142"/>
    <w:rsid w:val="00E457B7"/>
    <w:rsid w:val="00E472DA"/>
    <w:rsid w:val="00E65A36"/>
    <w:rsid w:val="00E71F3A"/>
    <w:rsid w:val="00E72544"/>
    <w:rsid w:val="00E93A37"/>
    <w:rsid w:val="00E9764F"/>
    <w:rsid w:val="00EA10D6"/>
    <w:rsid w:val="00ED33B3"/>
    <w:rsid w:val="00EF5990"/>
    <w:rsid w:val="00F00C15"/>
    <w:rsid w:val="00F23249"/>
    <w:rsid w:val="00F33F14"/>
    <w:rsid w:val="00F43B1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6438-1B7D-4B2B-A346-210F48F8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65</cp:revision>
  <cp:lastPrinted>2024-11-25T07:29:00Z</cp:lastPrinted>
  <dcterms:created xsi:type="dcterms:W3CDTF">2017-11-01T07:09:00Z</dcterms:created>
  <dcterms:modified xsi:type="dcterms:W3CDTF">2024-11-25T07:29:00Z</dcterms:modified>
</cp:coreProperties>
</file>