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24" w:rsidRPr="006B35F9" w:rsidRDefault="006B35F9" w:rsidP="006B35F9">
      <w:pPr>
        <w:tabs>
          <w:tab w:val="left" w:pos="3225"/>
        </w:tabs>
        <w:jc w:val="center"/>
      </w:pPr>
      <w:r>
        <w:rPr>
          <w:noProof/>
        </w:rPr>
        <w:drawing>
          <wp:inline distT="0" distB="0" distL="0" distR="0" wp14:anchorId="7C775779" wp14:editId="0963ADCD">
            <wp:extent cx="600075" cy="675640"/>
            <wp:effectExtent l="0" t="0" r="9525" b="0"/>
            <wp:docPr id="1" name="Рисунок 1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АДМИНИСТРАЦИЯ</w:t>
      </w:r>
      <w:r w:rsidRPr="006B35F9">
        <w:rPr>
          <w:b/>
          <w:sz w:val="28"/>
          <w:szCs w:val="28"/>
        </w:rPr>
        <w:br/>
        <w:t>НАРОДНЕНСКОГО СЕЛЬСКОГО ПОСЕЛЕНИЯ</w:t>
      </w:r>
      <w:r w:rsidRPr="006B35F9">
        <w:rPr>
          <w:b/>
          <w:sz w:val="28"/>
          <w:szCs w:val="28"/>
        </w:rPr>
        <w:br/>
        <w:t>ТЕРНОВСКОГО МУНИЦИПАЛЬНОГО РАЙОНА</w:t>
      </w:r>
      <w:r w:rsidRPr="006B35F9">
        <w:rPr>
          <w:b/>
          <w:sz w:val="28"/>
          <w:szCs w:val="28"/>
        </w:rPr>
        <w:br/>
        <w:t>ВОРОНЕЖСКОЙ ОБЛАСТИ</w:t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________________________________________________________________</w:t>
      </w:r>
    </w:p>
    <w:p w:rsidR="006B35F9" w:rsidRPr="006B35F9" w:rsidRDefault="006B35F9" w:rsidP="006B35F9">
      <w:pPr>
        <w:widowControl w:val="0"/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ПОСТАНОВЛЕНИЕ</w:t>
      </w:r>
    </w:p>
    <w:p w:rsidR="006B35F9" w:rsidRPr="00BD0924" w:rsidRDefault="006B35F9" w:rsidP="00BD0924">
      <w:pPr>
        <w:rPr>
          <w:sz w:val="28"/>
          <w:szCs w:val="28"/>
        </w:rPr>
      </w:pPr>
    </w:p>
    <w:p w:rsidR="00BD0924" w:rsidRPr="00BD0924" w:rsidRDefault="00A027A6" w:rsidP="00BD092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06634">
        <w:rPr>
          <w:sz w:val="28"/>
          <w:szCs w:val="28"/>
        </w:rPr>
        <w:t>09 декабря 2025 г.  № 126</w:t>
      </w:r>
    </w:p>
    <w:p w:rsidR="00BD0924" w:rsidRPr="00BD0924" w:rsidRDefault="00BD0924" w:rsidP="00BD0924">
      <w:pPr>
        <w:rPr>
          <w:sz w:val="20"/>
          <w:szCs w:val="20"/>
        </w:rPr>
      </w:pPr>
      <w:r w:rsidRPr="00BD0924">
        <w:t xml:space="preserve">                   </w:t>
      </w:r>
      <w:r w:rsidRPr="00BD0924">
        <w:rPr>
          <w:sz w:val="20"/>
          <w:szCs w:val="20"/>
        </w:rPr>
        <w:t>с. Народное</w:t>
      </w:r>
    </w:p>
    <w:p w:rsidR="00FD6249" w:rsidRDefault="00FD6249" w:rsidP="00FD6249"/>
    <w:p w:rsidR="00B06634" w:rsidRDefault="00B06634" w:rsidP="00B06634">
      <w:pPr>
        <w:widowControl w:val="0"/>
        <w:autoSpaceDE w:val="0"/>
        <w:autoSpaceDN w:val="0"/>
        <w:ind w:left="708"/>
        <w:rPr>
          <w:b/>
          <w:bCs/>
          <w:kern w:val="28"/>
          <w:sz w:val="28"/>
          <w:szCs w:val="28"/>
        </w:rPr>
      </w:pPr>
      <w:r w:rsidRPr="00B06634">
        <w:rPr>
          <w:b/>
          <w:bCs/>
          <w:kern w:val="28"/>
          <w:sz w:val="28"/>
          <w:szCs w:val="28"/>
        </w:rPr>
        <w:t xml:space="preserve">Об утверждении порядка участия собственника </w:t>
      </w:r>
    </w:p>
    <w:p w:rsidR="00B06634" w:rsidRDefault="00B06634" w:rsidP="00B06634">
      <w:pPr>
        <w:widowControl w:val="0"/>
        <w:autoSpaceDE w:val="0"/>
        <w:autoSpaceDN w:val="0"/>
        <w:ind w:left="708"/>
        <w:rPr>
          <w:b/>
          <w:bCs/>
          <w:kern w:val="28"/>
          <w:sz w:val="28"/>
          <w:szCs w:val="28"/>
        </w:rPr>
      </w:pPr>
      <w:r w:rsidRPr="00B06634">
        <w:rPr>
          <w:b/>
          <w:bCs/>
          <w:kern w:val="28"/>
          <w:sz w:val="28"/>
          <w:szCs w:val="28"/>
        </w:rPr>
        <w:t xml:space="preserve">жилого помещения, получившего повреждения </w:t>
      </w:r>
      <w:proofErr w:type="gramStart"/>
      <w:r w:rsidRPr="00B06634">
        <w:rPr>
          <w:b/>
          <w:bCs/>
          <w:kern w:val="28"/>
          <w:sz w:val="28"/>
          <w:szCs w:val="28"/>
        </w:rPr>
        <w:t>в</w:t>
      </w:r>
      <w:proofErr w:type="gramEnd"/>
      <w:r w:rsidRPr="00B06634">
        <w:rPr>
          <w:b/>
          <w:bCs/>
          <w:kern w:val="28"/>
          <w:sz w:val="28"/>
          <w:szCs w:val="28"/>
        </w:rPr>
        <w:t xml:space="preserve"> </w:t>
      </w:r>
    </w:p>
    <w:p w:rsidR="00B06634" w:rsidRDefault="00B06634" w:rsidP="00B06634">
      <w:pPr>
        <w:widowControl w:val="0"/>
        <w:autoSpaceDE w:val="0"/>
        <w:autoSpaceDN w:val="0"/>
        <w:ind w:left="708"/>
        <w:rPr>
          <w:b/>
          <w:bCs/>
          <w:kern w:val="28"/>
          <w:sz w:val="28"/>
          <w:szCs w:val="28"/>
        </w:rPr>
      </w:pPr>
      <w:proofErr w:type="gramStart"/>
      <w:r w:rsidRPr="00B06634">
        <w:rPr>
          <w:b/>
          <w:bCs/>
          <w:kern w:val="28"/>
          <w:sz w:val="28"/>
          <w:szCs w:val="28"/>
        </w:rPr>
        <w:t>результате</w:t>
      </w:r>
      <w:proofErr w:type="gramEnd"/>
      <w:r w:rsidRPr="00B06634">
        <w:rPr>
          <w:b/>
          <w:bCs/>
          <w:kern w:val="28"/>
          <w:sz w:val="28"/>
          <w:szCs w:val="28"/>
        </w:rPr>
        <w:t xml:space="preserve"> чрезвычайной ситуации, в работе </w:t>
      </w:r>
    </w:p>
    <w:p w:rsidR="00B06634" w:rsidRPr="00B06634" w:rsidRDefault="00B06634" w:rsidP="00B06634">
      <w:pPr>
        <w:widowControl w:val="0"/>
        <w:autoSpaceDE w:val="0"/>
        <w:autoSpaceDN w:val="0"/>
        <w:ind w:left="708"/>
        <w:rPr>
          <w:b/>
          <w:bCs/>
          <w:kern w:val="28"/>
          <w:sz w:val="28"/>
          <w:szCs w:val="28"/>
        </w:rPr>
      </w:pPr>
      <w:r w:rsidRPr="00B06634">
        <w:rPr>
          <w:b/>
          <w:bCs/>
          <w:kern w:val="28"/>
          <w:sz w:val="28"/>
          <w:szCs w:val="28"/>
        </w:rPr>
        <w:t xml:space="preserve">межведомственной комиссии по признанию </w:t>
      </w:r>
    </w:p>
    <w:p w:rsidR="00B06634" w:rsidRDefault="00B06634" w:rsidP="00B06634">
      <w:pPr>
        <w:widowControl w:val="0"/>
        <w:autoSpaceDE w:val="0"/>
        <w:autoSpaceDN w:val="0"/>
        <w:ind w:firstLine="708"/>
        <w:rPr>
          <w:b/>
          <w:bCs/>
          <w:kern w:val="28"/>
          <w:sz w:val="28"/>
          <w:szCs w:val="28"/>
        </w:rPr>
      </w:pPr>
      <w:r w:rsidRPr="00B06634">
        <w:rPr>
          <w:b/>
          <w:bCs/>
          <w:kern w:val="28"/>
          <w:sz w:val="28"/>
          <w:szCs w:val="28"/>
        </w:rPr>
        <w:t xml:space="preserve">помещения жилым помещением, жилого помещения </w:t>
      </w:r>
    </w:p>
    <w:p w:rsidR="00B06634" w:rsidRDefault="00B06634" w:rsidP="00B06634">
      <w:pPr>
        <w:widowControl w:val="0"/>
        <w:autoSpaceDE w:val="0"/>
        <w:autoSpaceDN w:val="0"/>
        <w:ind w:firstLine="708"/>
        <w:rPr>
          <w:b/>
          <w:bCs/>
          <w:kern w:val="28"/>
          <w:sz w:val="28"/>
          <w:szCs w:val="28"/>
        </w:rPr>
      </w:pPr>
      <w:r w:rsidRPr="00B06634">
        <w:rPr>
          <w:b/>
          <w:bCs/>
          <w:kern w:val="28"/>
          <w:sz w:val="28"/>
          <w:szCs w:val="28"/>
        </w:rPr>
        <w:t xml:space="preserve">непригодным для проживания и многоквартирного дома </w:t>
      </w:r>
      <w:r>
        <w:rPr>
          <w:b/>
          <w:bCs/>
          <w:kern w:val="28"/>
          <w:sz w:val="28"/>
          <w:szCs w:val="28"/>
        </w:rPr>
        <w:tab/>
      </w:r>
      <w:r w:rsidRPr="00B06634">
        <w:rPr>
          <w:b/>
          <w:bCs/>
          <w:kern w:val="28"/>
          <w:sz w:val="28"/>
          <w:szCs w:val="28"/>
        </w:rPr>
        <w:t xml:space="preserve">аварийным и подлежащим сносу или реконструкции </w:t>
      </w:r>
      <w:proofErr w:type="gramStart"/>
      <w:r w:rsidRPr="00B06634">
        <w:rPr>
          <w:b/>
          <w:bCs/>
          <w:kern w:val="28"/>
          <w:sz w:val="28"/>
          <w:szCs w:val="28"/>
        </w:rPr>
        <w:t>в</w:t>
      </w:r>
      <w:proofErr w:type="gramEnd"/>
      <w:r w:rsidRPr="00B06634">
        <w:rPr>
          <w:b/>
          <w:bCs/>
          <w:kern w:val="28"/>
          <w:sz w:val="28"/>
          <w:szCs w:val="28"/>
        </w:rPr>
        <w:t xml:space="preserve"> </w:t>
      </w:r>
    </w:p>
    <w:p w:rsidR="00B06634" w:rsidRDefault="00B06634" w:rsidP="00B06634">
      <w:pPr>
        <w:widowControl w:val="0"/>
        <w:autoSpaceDE w:val="0"/>
        <w:autoSpaceDN w:val="0"/>
        <w:ind w:firstLine="708"/>
        <w:rPr>
          <w:b/>
          <w:bCs/>
          <w:kern w:val="28"/>
          <w:sz w:val="28"/>
          <w:szCs w:val="28"/>
        </w:rPr>
      </w:pPr>
      <w:proofErr w:type="spellStart"/>
      <w:r>
        <w:rPr>
          <w:b/>
          <w:bCs/>
          <w:kern w:val="28"/>
          <w:sz w:val="28"/>
          <w:szCs w:val="28"/>
        </w:rPr>
        <w:t>Народненском</w:t>
      </w:r>
      <w:proofErr w:type="spellEnd"/>
      <w:r>
        <w:rPr>
          <w:b/>
          <w:bCs/>
          <w:kern w:val="28"/>
          <w:sz w:val="28"/>
          <w:szCs w:val="28"/>
        </w:rPr>
        <w:t xml:space="preserve"> </w:t>
      </w:r>
      <w:r w:rsidRPr="00B06634">
        <w:rPr>
          <w:b/>
          <w:bCs/>
          <w:kern w:val="28"/>
          <w:sz w:val="28"/>
          <w:szCs w:val="28"/>
        </w:rPr>
        <w:t xml:space="preserve">сельском </w:t>
      </w:r>
      <w:proofErr w:type="gramStart"/>
      <w:r w:rsidRPr="00B06634">
        <w:rPr>
          <w:b/>
          <w:bCs/>
          <w:kern w:val="28"/>
          <w:sz w:val="28"/>
          <w:szCs w:val="28"/>
        </w:rPr>
        <w:t>поселении</w:t>
      </w:r>
      <w:proofErr w:type="gramEnd"/>
      <w:r w:rsidRPr="00B06634">
        <w:rPr>
          <w:b/>
          <w:bCs/>
          <w:kern w:val="28"/>
          <w:sz w:val="28"/>
          <w:szCs w:val="28"/>
        </w:rPr>
        <w:t xml:space="preserve"> Терновского </w:t>
      </w:r>
    </w:p>
    <w:p w:rsidR="00B06634" w:rsidRPr="00B06634" w:rsidRDefault="00B06634" w:rsidP="00B06634">
      <w:pPr>
        <w:widowControl w:val="0"/>
        <w:autoSpaceDE w:val="0"/>
        <w:autoSpaceDN w:val="0"/>
        <w:ind w:firstLine="708"/>
        <w:rPr>
          <w:b/>
          <w:bCs/>
          <w:kern w:val="28"/>
          <w:sz w:val="28"/>
          <w:szCs w:val="28"/>
        </w:rPr>
      </w:pPr>
      <w:r w:rsidRPr="00B06634">
        <w:rPr>
          <w:b/>
          <w:bCs/>
          <w:kern w:val="28"/>
          <w:sz w:val="28"/>
          <w:szCs w:val="28"/>
        </w:rPr>
        <w:t>муниципального района Воронежской области</w:t>
      </w:r>
    </w:p>
    <w:p w:rsidR="00B06634" w:rsidRPr="00B06634" w:rsidRDefault="00B06634" w:rsidP="00B06634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eastAsia="en-US"/>
        </w:rPr>
      </w:pPr>
    </w:p>
    <w:p w:rsidR="00B06634" w:rsidRPr="00B06634" w:rsidRDefault="00B06634" w:rsidP="00B06634">
      <w:pPr>
        <w:spacing w:line="276" w:lineRule="auto"/>
        <w:ind w:firstLine="567"/>
        <w:jc w:val="both"/>
        <w:outlineLvl w:val="0"/>
        <w:rPr>
          <w:sz w:val="28"/>
          <w:szCs w:val="28"/>
        </w:rPr>
      </w:pPr>
      <w:proofErr w:type="gramStart"/>
      <w:r w:rsidRPr="00B06634">
        <w:rPr>
          <w:sz w:val="28"/>
          <w:szCs w:val="28"/>
          <w:lang w:eastAsia="en-US"/>
        </w:rPr>
        <w:t xml:space="preserve">В соответствии с Жилищным кодексом Российской Федерации, абзацем 5 пункта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47, на основании </w:t>
      </w:r>
      <w:r w:rsidRPr="00B06634">
        <w:rPr>
          <w:spacing w:val="-2"/>
          <w:sz w:val="28"/>
          <w:szCs w:val="28"/>
          <w:lang w:eastAsia="en-US"/>
        </w:rPr>
        <w:t xml:space="preserve">Устава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B06634">
        <w:rPr>
          <w:sz w:val="28"/>
          <w:szCs w:val="28"/>
        </w:rPr>
        <w:t xml:space="preserve"> сельского поселения администрация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B06634">
        <w:rPr>
          <w:sz w:val="28"/>
          <w:szCs w:val="28"/>
        </w:rPr>
        <w:t xml:space="preserve"> сельского поселения Терновского муниципального района</w:t>
      </w:r>
      <w:proofErr w:type="gramEnd"/>
      <w:r w:rsidRPr="00B06634">
        <w:rPr>
          <w:sz w:val="28"/>
          <w:szCs w:val="28"/>
        </w:rPr>
        <w:t xml:space="preserve"> Воронежской области</w:t>
      </w:r>
    </w:p>
    <w:p w:rsidR="00EE7778" w:rsidRDefault="00EE7778" w:rsidP="00EE7778">
      <w:pPr>
        <w:ind w:firstLine="567"/>
        <w:jc w:val="center"/>
        <w:rPr>
          <w:b/>
          <w:sz w:val="28"/>
          <w:szCs w:val="28"/>
        </w:rPr>
      </w:pPr>
      <w:r w:rsidRPr="00E55072">
        <w:rPr>
          <w:b/>
          <w:sz w:val="28"/>
          <w:szCs w:val="28"/>
        </w:rPr>
        <w:t>ПОСТАНОВЛЯЕТ:</w:t>
      </w:r>
    </w:p>
    <w:p w:rsidR="00B06634" w:rsidRPr="00B06634" w:rsidRDefault="00B06634" w:rsidP="00B06634">
      <w:pPr>
        <w:widowControl w:val="0"/>
        <w:tabs>
          <w:tab w:val="left" w:pos="3207"/>
          <w:tab w:val="left" w:pos="7248"/>
        </w:tabs>
        <w:autoSpaceDE w:val="0"/>
        <w:autoSpaceDN w:val="0"/>
        <w:spacing w:line="276" w:lineRule="auto"/>
        <w:ind w:firstLine="720"/>
        <w:jc w:val="both"/>
        <w:rPr>
          <w:sz w:val="28"/>
          <w:szCs w:val="28"/>
          <w:lang w:eastAsia="en-US"/>
        </w:rPr>
      </w:pPr>
      <w:r w:rsidRPr="00B06634">
        <w:rPr>
          <w:spacing w:val="-2"/>
          <w:sz w:val="28"/>
          <w:szCs w:val="28"/>
          <w:lang w:eastAsia="en-US"/>
        </w:rPr>
        <w:t xml:space="preserve">1. </w:t>
      </w:r>
      <w:r w:rsidRPr="00B06634">
        <w:rPr>
          <w:sz w:val="28"/>
          <w:szCs w:val="28"/>
          <w:lang w:eastAsia="en-US"/>
        </w:rPr>
        <w:t xml:space="preserve">Утвердить Порядок участия собственника жилого помещения, получившего повреждения в результате чрезвычайной ситуации, в работе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в </w:t>
      </w:r>
      <w:proofErr w:type="spellStart"/>
      <w:r>
        <w:rPr>
          <w:sz w:val="28"/>
          <w:szCs w:val="28"/>
        </w:rPr>
        <w:t>Народненском</w:t>
      </w:r>
      <w:proofErr w:type="spellEnd"/>
      <w:r w:rsidRPr="00B06634">
        <w:rPr>
          <w:sz w:val="28"/>
          <w:szCs w:val="28"/>
        </w:rPr>
        <w:t xml:space="preserve"> сельском поселении Терновского</w:t>
      </w:r>
      <w:r w:rsidRPr="00B06634">
        <w:rPr>
          <w:sz w:val="28"/>
          <w:szCs w:val="28"/>
          <w:lang w:eastAsia="en-US"/>
        </w:rPr>
        <w:t xml:space="preserve"> муниципального района Воронежской области согласно приложению к настоящему постановлению.</w:t>
      </w:r>
    </w:p>
    <w:p w:rsidR="00962AD2" w:rsidRPr="00962AD2" w:rsidRDefault="00962AD2" w:rsidP="00B06634">
      <w:pPr>
        <w:widowControl w:val="0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962AD2">
        <w:rPr>
          <w:bCs/>
          <w:kern w:val="28"/>
          <w:sz w:val="28"/>
          <w:szCs w:val="28"/>
        </w:rPr>
        <w:t xml:space="preserve">2. </w:t>
      </w:r>
      <w:r w:rsidRPr="00962AD2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>вступает в силу с даты официального обнародования</w:t>
      </w:r>
      <w:r w:rsidRPr="00962AD2">
        <w:rPr>
          <w:sz w:val="28"/>
          <w:szCs w:val="28"/>
        </w:rPr>
        <w:t xml:space="preserve">  в периодическом печатном издании органов местного </w:t>
      </w:r>
      <w:r w:rsidRPr="00962AD2">
        <w:rPr>
          <w:sz w:val="28"/>
          <w:szCs w:val="28"/>
        </w:rPr>
        <w:lastRenderedPageBreak/>
        <w:t xml:space="preserve">самоуправления </w:t>
      </w:r>
      <w:proofErr w:type="spellStart"/>
      <w:r w:rsidRPr="00962AD2">
        <w:rPr>
          <w:sz w:val="28"/>
          <w:szCs w:val="28"/>
        </w:rPr>
        <w:t>Народненского</w:t>
      </w:r>
      <w:proofErr w:type="spellEnd"/>
      <w:r w:rsidRPr="00962AD2">
        <w:rPr>
          <w:sz w:val="28"/>
          <w:szCs w:val="28"/>
        </w:rPr>
        <w:t xml:space="preserve"> сельского поселения Терновского муниципального района Воронежской области «Муниципальный вестник»</w:t>
      </w:r>
      <w:r>
        <w:rPr>
          <w:sz w:val="28"/>
          <w:szCs w:val="28"/>
        </w:rPr>
        <w:t>.</w:t>
      </w:r>
    </w:p>
    <w:p w:rsidR="00962AD2" w:rsidRPr="00962AD2" w:rsidRDefault="00962AD2" w:rsidP="00B06634">
      <w:pPr>
        <w:tabs>
          <w:tab w:val="left" w:pos="900"/>
        </w:tabs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962AD2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962AD2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962AD2">
        <w:rPr>
          <w:rFonts w:eastAsia="Calibri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EE7778" w:rsidRDefault="00EE7778" w:rsidP="00B06634">
      <w:pPr>
        <w:spacing w:line="276" w:lineRule="auto"/>
        <w:jc w:val="both"/>
      </w:pPr>
    </w:p>
    <w:p w:rsidR="00EE7778" w:rsidRDefault="00EE7778" w:rsidP="00B06634">
      <w:pPr>
        <w:spacing w:line="276" w:lineRule="auto"/>
        <w:jc w:val="both"/>
      </w:pPr>
    </w:p>
    <w:p w:rsidR="00B06634" w:rsidRDefault="00B06634" w:rsidP="00B06634">
      <w:pPr>
        <w:spacing w:line="276" w:lineRule="auto"/>
        <w:jc w:val="both"/>
      </w:pPr>
    </w:p>
    <w:p w:rsidR="00B06634" w:rsidRPr="00754E9B" w:rsidRDefault="00B06634" w:rsidP="00B06634">
      <w:pPr>
        <w:spacing w:line="276" w:lineRule="auto"/>
        <w:jc w:val="both"/>
      </w:pPr>
    </w:p>
    <w:p w:rsidR="00962AD2" w:rsidRDefault="00962AD2" w:rsidP="00B0663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EE7778" w:rsidRPr="00E55072">
        <w:rPr>
          <w:sz w:val="28"/>
          <w:szCs w:val="28"/>
        </w:rPr>
        <w:t xml:space="preserve"> </w:t>
      </w:r>
      <w:proofErr w:type="spellStart"/>
      <w:r w:rsidR="00EE7778" w:rsidRPr="00E55072">
        <w:rPr>
          <w:sz w:val="28"/>
          <w:szCs w:val="28"/>
        </w:rPr>
        <w:t>Народненского</w:t>
      </w:r>
      <w:proofErr w:type="spellEnd"/>
      <w:r w:rsidR="00CA1641">
        <w:rPr>
          <w:sz w:val="28"/>
          <w:szCs w:val="28"/>
        </w:rPr>
        <w:t xml:space="preserve"> </w:t>
      </w:r>
    </w:p>
    <w:p w:rsidR="00EE7778" w:rsidRPr="00E55072" w:rsidRDefault="00EE7778" w:rsidP="00B06634">
      <w:pPr>
        <w:spacing w:line="276" w:lineRule="auto"/>
        <w:ind w:firstLine="567"/>
        <w:jc w:val="both"/>
        <w:rPr>
          <w:sz w:val="28"/>
          <w:szCs w:val="28"/>
        </w:rPr>
      </w:pPr>
      <w:r w:rsidRPr="00E55072">
        <w:rPr>
          <w:sz w:val="28"/>
          <w:szCs w:val="28"/>
        </w:rPr>
        <w:t>сельского поселения:</w:t>
      </w:r>
      <w:r w:rsidRPr="00E55072">
        <w:rPr>
          <w:sz w:val="28"/>
          <w:szCs w:val="28"/>
        </w:rPr>
        <w:tab/>
      </w:r>
      <w:r w:rsidR="00CA1641">
        <w:rPr>
          <w:sz w:val="28"/>
          <w:szCs w:val="28"/>
        </w:rPr>
        <w:t xml:space="preserve">                      </w:t>
      </w:r>
      <w:r w:rsidR="00962AD2">
        <w:rPr>
          <w:sz w:val="28"/>
          <w:szCs w:val="28"/>
        </w:rPr>
        <w:t xml:space="preserve">                      </w:t>
      </w:r>
      <w:r w:rsidR="00CA1641">
        <w:rPr>
          <w:sz w:val="28"/>
          <w:szCs w:val="28"/>
        </w:rPr>
        <w:t xml:space="preserve"> </w:t>
      </w:r>
      <w:r w:rsidR="00962AD2">
        <w:rPr>
          <w:sz w:val="28"/>
          <w:szCs w:val="28"/>
        </w:rPr>
        <w:t xml:space="preserve">Ю.А. </w:t>
      </w:r>
      <w:proofErr w:type="spellStart"/>
      <w:r w:rsidR="00962AD2">
        <w:rPr>
          <w:sz w:val="28"/>
          <w:szCs w:val="28"/>
        </w:rPr>
        <w:t>Подколзин</w:t>
      </w:r>
      <w:proofErr w:type="spellEnd"/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B06634" w:rsidRDefault="00B06634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962AD2" w:rsidRPr="00962AD2" w:rsidRDefault="00962AD2" w:rsidP="00962AD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  <w:bookmarkStart w:id="0" w:name="_GoBack"/>
      <w:r>
        <w:rPr>
          <w:rFonts w:eastAsia="Calibri"/>
          <w:color w:val="000000"/>
          <w:sz w:val="28"/>
          <w:szCs w:val="28"/>
          <w:lang w:eastAsia="en-US"/>
        </w:rPr>
        <w:lastRenderedPageBreak/>
        <w:t>Утверждён</w:t>
      </w:r>
    </w:p>
    <w:p w:rsidR="00962AD2" w:rsidRPr="00962AD2" w:rsidRDefault="00962AD2" w:rsidP="00962AD2">
      <w:pPr>
        <w:shd w:val="clear" w:color="auto" w:fill="FFFFFF"/>
        <w:spacing w:line="276" w:lineRule="auto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962AD2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                              постановлением</w:t>
      </w:r>
      <w:r w:rsidRPr="00962AD2">
        <w:rPr>
          <w:rFonts w:eastAsia="Calibri"/>
          <w:color w:val="000000"/>
          <w:sz w:val="28"/>
          <w:szCs w:val="28"/>
          <w:lang w:eastAsia="en-US"/>
        </w:rPr>
        <w:t xml:space="preserve"> администрации  </w:t>
      </w:r>
    </w:p>
    <w:p w:rsidR="00962AD2" w:rsidRPr="00962AD2" w:rsidRDefault="00962AD2" w:rsidP="00962AD2">
      <w:pPr>
        <w:shd w:val="clear" w:color="auto" w:fill="FFFFFF"/>
        <w:spacing w:line="276" w:lineRule="auto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962AD2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 </w:t>
      </w:r>
      <w:proofErr w:type="spellStart"/>
      <w:r w:rsidRPr="00962AD2">
        <w:rPr>
          <w:rFonts w:eastAsia="Calibri"/>
          <w:color w:val="000000"/>
          <w:sz w:val="28"/>
          <w:szCs w:val="28"/>
          <w:lang w:eastAsia="en-US"/>
        </w:rPr>
        <w:t>Народненского</w:t>
      </w:r>
      <w:proofErr w:type="spellEnd"/>
      <w:r w:rsidRPr="00962AD2">
        <w:rPr>
          <w:rFonts w:eastAsia="Calibri"/>
          <w:color w:val="000000"/>
          <w:sz w:val="28"/>
          <w:szCs w:val="28"/>
          <w:lang w:eastAsia="en-US"/>
        </w:rPr>
        <w:t xml:space="preserve"> сельского  поселения   </w:t>
      </w:r>
    </w:p>
    <w:p w:rsidR="00962AD2" w:rsidRPr="00962AD2" w:rsidRDefault="00962AD2" w:rsidP="00962AD2">
      <w:pPr>
        <w:shd w:val="clear" w:color="auto" w:fill="FFFFFF"/>
        <w:spacing w:line="276" w:lineRule="auto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962AD2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 Терновского муниципального района</w:t>
      </w:r>
    </w:p>
    <w:p w:rsidR="00962AD2" w:rsidRPr="00962AD2" w:rsidRDefault="00962AD2" w:rsidP="00962AD2">
      <w:pPr>
        <w:shd w:val="clear" w:color="auto" w:fill="FFFFFF"/>
        <w:spacing w:line="276" w:lineRule="auto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962AD2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 Воронежской области от </w:t>
      </w:r>
      <w:r>
        <w:rPr>
          <w:rFonts w:eastAsia="Calibri"/>
          <w:color w:val="000000"/>
          <w:sz w:val="28"/>
          <w:szCs w:val="28"/>
          <w:lang w:eastAsia="en-US"/>
        </w:rPr>
        <w:t>09 декабря</w:t>
      </w:r>
    </w:p>
    <w:p w:rsidR="00962AD2" w:rsidRPr="00962AD2" w:rsidRDefault="00962AD2" w:rsidP="00962AD2">
      <w:pPr>
        <w:tabs>
          <w:tab w:val="left" w:pos="1427"/>
        </w:tabs>
        <w:spacing w:line="276" w:lineRule="auto"/>
        <w:jc w:val="right"/>
        <w:rPr>
          <w:sz w:val="28"/>
          <w:szCs w:val="28"/>
        </w:rPr>
      </w:pPr>
      <w:r w:rsidRPr="00962AD2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2025 г. №</w:t>
      </w:r>
      <w:r w:rsidR="00B06634">
        <w:rPr>
          <w:rFonts w:eastAsia="Calibri"/>
          <w:color w:val="000000"/>
          <w:sz w:val="28"/>
          <w:szCs w:val="28"/>
          <w:lang w:eastAsia="en-US"/>
        </w:rPr>
        <w:t xml:space="preserve"> 126</w:t>
      </w:r>
      <w:r w:rsidRPr="00962AD2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bookmarkEnd w:id="0"/>
    <w:p w:rsidR="00B06634" w:rsidRDefault="00B06634" w:rsidP="00962AD2">
      <w:pPr>
        <w:widowControl w:val="0"/>
        <w:ind w:firstLine="709"/>
        <w:jc w:val="both"/>
        <w:rPr>
          <w:color w:val="000000"/>
        </w:rPr>
      </w:pPr>
    </w:p>
    <w:p w:rsidR="00B06634" w:rsidRPr="00B06634" w:rsidRDefault="00B06634" w:rsidP="00B06634">
      <w:pPr>
        <w:widowControl w:val="0"/>
        <w:autoSpaceDE w:val="0"/>
        <w:autoSpaceDN w:val="0"/>
        <w:ind w:firstLine="720"/>
        <w:jc w:val="center"/>
        <w:rPr>
          <w:b/>
          <w:sz w:val="28"/>
          <w:szCs w:val="28"/>
          <w:lang w:eastAsia="en-US"/>
        </w:rPr>
      </w:pPr>
      <w:r>
        <w:tab/>
      </w:r>
      <w:r w:rsidRPr="00B06634">
        <w:rPr>
          <w:b/>
          <w:spacing w:val="-2"/>
          <w:sz w:val="28"/>
          <w:szCs w:val="28"/>
          <w:lang w:eastAsia="en-US"/>
        </w:rPr>
        <w:t>ПОРЯДОК</w:t>
      </w:r>
    </w:p>
    <w:p w:rsidR="00B06634" w:rsidRPr="00B06634" w:rsidRDefault="00B06634" w:rsidP="00B06634">
      <w:pPr>
        <w:widowControl w:val="0"/>
        <w:autoSpaceDE w:val="0"/>
        <w:autoSpaceDN w:val="0"/>
        <w:ind w:firstLine="720"/>
        <w:jc w:val="center"/>
        <w:rPr>
          <w:b/>
          <w:sz w:val="28"/>
          <w:szCs w:val="28"/>
          <w:lang w:eastAsia="en-US"/>
        </w:rPr>
      </w:pPr>
      <w:r w:rsidRPr="00B06634">
        <w:rPr>
          <w:b/>
          <w:sz w:val="28"/>
          <w:szCs w:val="28"/>
          <w:lang w:eastAsia="en-US"/>
        </w:rPr>
        <w:t>участия собственника жилого помещения, получившего повреждения в результате чрезвычайной</w:t>
      </w:r>
      <w:r w:rsidRPr="00B06634">
        <w:rPr>
          <w:b/>
          <w:spacing w:val="-9"/>
          <w:sz w:val="28"/>
          <w:szCs w:val="28"/>
          <w:lang w:eastAsia="en-US"/>
        </w:rPr>
        <w:t xml:space="preserve"> </w:t>
      </w:r>
      <w:r w:rsidRPr="00B06634">
        <w:rPr>
          <w:b/>
          <w:sz w:val="28"/>
          <w:szCs w:val="28"/>
          <w:lang w:eastAsia="en-US"/>
        </w:rPr>
        <w:t>ситуации,</w:t>
      </w:r>
      <w:r w:rsidRPr="00B06634">
        <w:rPr>
          <w:b/>
          <w:spacing w:val="-9"/>
          <w:sz w:val="28"/>
          <w:szCs w:val="28"/>
          <w:lang w:eastAsia="en-US"/>
        </w:rPr>
        <w:t xml:space="preserve"> </w:t>
      </w:r>
      <w:r w:rsidRPr="00B06634">
        <w:rPr>
          <w:b/>
          <w:sz w:val="28"/>
          <w:szCs w:val="28"/>
          <w:lang w:eastAsia="en-US"/>
        </w:rPr>
        <w:t>в</w:t>
      </w:r>
      <w:r w:rsidRPr="00B06634">
        <w:rPr>
          <w:b/>
          <w:spacing w:val="-9"/>
          <w:sz w:val="28"/>
          <w:szCs w:val="28"/>
          <w:lang w:eastAsia="en-US"/>
        </w:rPr>
        <w:t xml:space="preserve"> </w:t>
      </w:r>
      <w:r w:rsidRPr="00B06634">
        <w:rPr>
          <w:b/>
          <w:sz w:val="28"/>
          <w:szCs w:val="28"/>
          <w:lang w:eastAsia="en-US"/>
        </w:rPr>
        <w:t>работе</w:t>
      </w:r>
      <w:r w:rsidRPr="00B06634">
        <w:rPr>
          <w:b/>
          <w:spacing w:val="-9"/>
          <w:sz w:val="28"/>
          <w:szCs w:val="28"/>
          <w:lang w:eastAsia="en-US"/>
        </w:rPr>
        <w:t xml:space="preserve"> </w:t>
      </w:r>
      <w:r w:rsidRPr="00B06634">
        <w:rPr>
          <w:b/>
          <w:sz w:val="28"/>
          <w:szCs w:val="28"/>
          <w:lang w:eastAsia="en-US"/>
        </w:rPr>
        <w:t xml:space="preserve">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в </w:t>
      </w:r>
      <w:proofErr w:type="spellStart"/>
      <w:r>
        <w:rPr>
          <w:b/>
          <w:sz w:val="28"/>
          <w:szCs w:val="28"/>
          <w:lang w:eastAsia="en-US"/>
        </w:rPr>
        <w:t>Народненском</w:t>
      </w:r>
      <w:proofErr w:type="spellEnd"/>
      <w:r w:rsidRPr="00B06634">
        <w:rPr>
          <w:b/>
          <w:sz w:val="28"/>
          <w:szCs w:val="28"/>
          <w:lang w:eastAsia="en-US"/>
        </w:rPr>
        <w:t xml:space="preserve"> сельском поселении Терновского муниципального района Воронежской области</w:t>
      </w:r>
    </w:p>
    <w:p w:rsidR="00B06634" w:rsidRPr="00B06634" w:rsidRDefault="00B06634" w:rsidP="00B06634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eastAsia="en-US"/>
        </w:rPr>
      </w:pPr>
    </w:p>
    <w:p w:rsidR="00B06634" w:rsidRPr="00B06634" w:rsidRDefault="00B06634" w:rsidP="00B06634">
      <w:pPr>
        <w:widowControl w:val="0"/>
        <w:numPr>
          <w:ilvl w:val="0"/>
          <w:numId w:val="4"/>
        </w:numPr>
        <w:tabs>
          <w:tab w:val="left" w:pos="1107"/>
        </w:tabs>
        <w:autoSpaceDE w:val="0"/>
        <w:autoSpaceDN w:val="0"/>
        <w:ind w:left="0" w:firstLine="72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Собственник жилого помещения, получившего повреждения в результате</w:t>
      </w:r>
      <w:r w:rsidRPr="00B06634">
        <w:rPr>
          <w:spacing w:val="-13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чрезвычайной</w:t>
      </w:r>
      <w:r w:rsidRPr="00B06634">
        <w:rPr>
          <w:spacing w:val="-13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ситуации,</w:t>
      </w:r>
      <w:r w:rsidRPr="00B06634">
        <w:rPr>
          <w:spacing w:val="-13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привлекается</w:t>
      </w:r>
      <w:r w:rsidRPr="00B06634">
        <w:rPr>
          <w:spacing w:val="-13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к</w:t>
      </w:r>
      <w:r w:rsidRPr="00B06634">
        <w:rPr>
          <w:spacing w:val="-13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работе</w:t>
      </w:r>
      <w:r w:rsidRPr="00B06634">
        <w:rPr>
          <w:spacing w:val="-13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 xml:space="preserve">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в </w:t>
      </w:r>
      <w:proofErr w:type="spellStart"/>
      <w:r>
        <w:rPr>
          <w:sz w:val="28"/>
          <w:szCs w:val="28"/>
          <w:lang w:eastAsia="en-US"/>
        </w:rPr>
        <w:t>Народненском</w:t>
      </w:r>
      <w:proofErr w:type="spellEnd"/>
      <w:r w:rsidRPr="00B06634">
        <w:rPr>
          <w:sz w:val="28"/>
          <w:szCs w:val="28"/>
          <w:lang w:eastAsia="en-US"/>
        </w:rPr>
        <w:t xml:space="preserve"> сельском поселении Терновского муниципального района Воронежской области (далее - Комиссия) с правом совещательного голоса.</w:t>
      </w:r>
    </w:p>
    <w:p w:rsidR="00B06634" w:rsidRPr="00B06634" w:rsidRDefault="00B06634" w:rsidP="00B06634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Указанное</w:t>
      </w:r>
      <w:r w:rsidRPr="00B06634">
        <w:rPr>
          <w:spacing w:val="-9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положение</w:t>
      </w:r>
      <w:r w:rsidRPr="00B06634">
        <w:rPr>
          <w:spacing w:val="-9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не</w:t>
      </w:r>
      <w:r w:rsidRPr="00B06634">
        <w:rPr>
          <w:spacing w:val="-9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распространяется</w:t>
      </w:r>
      <w:r w:rsidRPr="00B06634">
        <w:rPr>
          <w:spacing w:val="-9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на</w:t>
      </w:r>
      <w:r w:rsidRPr="00B06634">
        <w:rPr>
          <w:spacing w:val="-9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собственника</w:t>
      </w:r>
      <w:r w:rsidRPr="00B06634">
        <w:rPr>
          <w:spacing w:val="-9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 xml:space="preserve">помещения, полномочия которого осуществляют орган исполнительной власти, орган местного самоуправления, федеральный орган исполнительной власти Воронежской области либо подведомственное ему предприятие </w:t>
      </w:r>
      <w:r w:rsidRPr="00B06634">
        <w:rPr>
          <w:spacing w:val="-2"/>
          <w:sz w:val="28"/>
          <w:szCs w:val="28"/>
          <w:lang w:eastAsia="en-US"/>
        </w:rPr>
        <w:t>(учреждение).</w:t>
      </w:r>
    </w:p>
    <w:p w:rsidR="00B06634" w:rsidRPr="00B06634" w:rsidRDefault="00B06634" w:rsidP="00B06634">
      <w:pPr>
        <w:widowControl w:val="0"/>
        <w:numPr>
          <w:ilvl w:val="0"/>
          <w:numId w:val="4"/>
        </w:numPr>
        <w:tabs>
          <w:tab w:val="left" w:pos="1072"/>
        </w:tabs>
        <w:autoSpaceDE w:val="0"/>
        <w:autoSpaceDN w:val="0"/>
        <w:ind w:left="0" w:firstLine="72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 xml:space="preserve">Интересы собственника жилого помещения может представлять уполномоченное лицо, полномочия которого должны подтверждаться </w:t>
      </w:r>
      <w:r w:rsidRPr="00B06634">
        <w:rPr>
          <w:spacing w:val="-2"/>
          <w:sz w:val="28"/>
          <w:szCs w:val="28"/>
          <w:lang w:eastAsia="en-US"/>
        </w:rPr>
        <w:t>доверенностью.</w:t>
      </w:r>
    </w:p>
    <w:p w:rsidR="00B06634" w:rsidRPr="00B06634" w:rsidRDefault="00B06634" w:rsidP="00B06634">
      <w:pPr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ind w:left="0" w:firstLine="72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Уведомление собственника жилого помещения, получившего повреждения в результате чрезвычайной ситуации, о времени и месте заседания</w:t>
      </w:r>
      <w:r w:rsidRPr="00B06634">
        <w:rPr>
          <w:spacing w:val="-12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Комиссии</w:t>
      </w:r>
      <w:r w:rsidRPr="00B06634">
        <w:rPr>
          <w:spacing w:val="-13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направляется</w:t>
      </w:r>
      <w:r w:rsidRPr="00B06634">
        <w:rPr>
          <w:spacing w:val="-12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секретарем</w:t>
      </w:r>
      <w:r w:rsidRPr="00B06634">
        <w:rPr>
          <w:spacing w:val="-12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Комиссии</w:t>
      </w:r>
      <w:r w:rsidRPr="00B06634">
        <w:rPr>
          <w:spacing w:val="-12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одним</w:t>
      </w:r>
      <w:r w:rsidRPr="00B06634">
        <w:rPr>
          <w:spacing w:val="-12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из</w:t>
      </w:r>
      <w:r w:rsidRPr="00B06634">
        <w:rPr>
          <w:spacing w:val="-12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 xml:space="preserve">следующих </w:t>
      </w:r>
      <w:r w:rsidRPr="00B06634">
        <w:rPr>
          <w:spacing w:val="-2"/>
          <w:sz w:val="28"/>
          <w:szCs w:val="28"/>
          <w:lang w:eastAsia="en-US"/>
        </w:rPr>
        <w:t>способов:</w:t>
      </w:r>
    </w:p>
    <w:p w:rsidR="00B06634" w:rsidRPr="00B06634" w:rsidRDefault="00B06634" w:rsidP="00B06634">
      <w:pPr>
        <w:widowControl w:val="0"/>
        <w:tabs>
          <w:tab w:val="left" w:pos="844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- путем</w:t>
      </w:r>
      <w:r w:rsidRPr="00B06634">
        <w:rPr>
          <w:spacing w:val="-1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направления уведомления заказным</w:t>
      </w:r>
      <w:r w:rsidRPr="00B06634">
        <w:rPr>
          <w:spacing w:val="-1"/>
          <w:sz w:val="28"/>
          <w:szCs w:val="28"/>
          <w:lang w:eastAsia="en-US"/>
        </w:rPr>
        <w:t xml:space="preserve"> </w:t>
      </w:r>
      <w:r w:rsidRPr="00B06634">
        <w:rPr>
          <w:spacing w:val="-2"/>
          <w:sz w:val="28"/>
          <w:szCs w:val="28"/>
          <w:lang w:eastAsia="en-US"/>
        </w:rPr>
        <w:t>письмом;</w:t>
      </w:r>
    </w:p>
    <w:p w:rsidR="00B06634" w:rsidRPr="00B06634" w:rsidRDefault="00B06634" w:rsidP="00B06634">
      <w:pPr>
        <w:widowControl w:val="0"/>
        <w:tabs>
          <w:tab w:val="left" w:pos="844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 xml:space="preserve">- путем вручения уведомления под </w:t>
      </w:r>
      <w:r w:rsidRPr="00B06634">
        <w:rPr>
          <w:spacing w:val="-2"/>
          <w:sz w:val="28"/>
          <w:szCs w:val="28"/>
          <w:lang w:eastAsia="en-US"/>
        </w:rPr>
        <w:t>роспись;</w:t>
      </w:r>
    </w:p>
    <w:p w:rsidR="00B06634" w:rsidRPr="00B06634" w:rsidRDefault="00B06634" w:rsidP="00B06634">
      <w:pPr>
        <w:widowControl w:val="0"/>
        <w:tabs>
          <w:tab w:val="left" w:pos="880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- путем направления в электронной форме, в случае если в заявлении собственник жилого помещения указал адрес электронной почты.</w:t>
      </w:r>
    </w:p>
    <w:p w:rsidR="00B06634" w:rsidRPr="00B06634" w:rsidRDefault="00B06634" w:rsidP="00B06634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При уведомлении собственника, совместно с одним из вышеуказанных способов,</w:t>
      </w:r>
      <w:r w:rsidRPr="00B06634">
        <w:rPr>
          <w:spacing w:val="-14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могут</w:t>
      </w:r>
      <w:r w:rsidRPr="00B06634">
        <w:rPr>
          <w:spacing w:val="-14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быть</w:t>
      </w:r>
      <w:r w:rsidRPr="00B06634">
        <w:rPr>
          <w:spacing w:val="-14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использованы</w:t>
      </w:r>
      <w:r w:rsidRPr="00B06634">
        <w:rPr>
          <w:spacing w:val="-14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средства</w:t>
      </w:r>
      <w:r w:rsidRPr="00B06634">
        <w:rPr>
          <w:spacing w:val="-14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телефонной</w:t>
      </w:r>
      <w:r w:rsidRPr="00B06634">
        <w:rPr>
          <w:spacing w:val="-14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связи,</w:t>
      </w:r>
      <w:r w:rsidRPr="00B06634">
        <w:rPr>
          <w:spacing w:val="-14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позволяющие сообщить о времени и месте заседания Комиссии.</w:t>
      </w:r>
    </w:p>
    <w:p w:rsidR="00B06634" w:rsidRPr="00B06634" w:rsidRDefault="00B06634" w:rsidP="00B06634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 xml:space="preserve">Уведомление заказным письмом направляется не позднее 7 дней до даты заседания межведомственной комиссии, уведомление под </w:t>
      </w:r>
      <w:r w:rsidRPr="00B06634">
        <w:rPr>
          <w:spacing w:val="-2"/>
          <w:sz w:val="28"/>
          <w:szCs w:val="28"/>
          <w:lang w:eastAsia="en-US"/>
        </w:rPr>
        <w:t xml:space="preserve">роспись </w:t>
      </w:r>
      <w:r w:rsidRPr="00B06634">
        <w:rPr>
          <w:sz w:val="28"/>
          <w:szCs w:val="28"/>
          <w:lang w:eastAsia="en-US"/>
        </w:rPr>
        <w:lastRenderedPageBreak/>
        <w:t>вручается не позднее 3 дней до даты заседания межведомственной комиссии, уведомление направляется в электронной форме не позднее 3 дней до даты заседания Комиссии.</w:t>
      </w:r>
    </w:p>
    <w:p w:rsidR="00B06634" w:rsidRPr="00B06634" w:rsidRDefault="00B06634" w:rsidP="00B06634">
      <w:pPr>
        <w:widowControl w:val="0"/>
        <w:numPr>
          <w:ilvl w:val="0"/>
          <w:numId w:val="4"/>
        </w:numPr>
        <w:tabs>
          <w:tab w:val="left" w:pos="1043"/>
        </w:tabs>
        <w:autoSpaceDE w:val="0"/>
        <w:autoSpaceDN w:val="0"/>
        <w:ind w:left="0" w:firstLine="72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Допуск собственника жилого помещения на заседание Комиссии возможен при предъявлении документа, удостоверяющего личность, а в случае присутствия уполномоченного собственником лица, одновременно с документом, удостоверяющим личность представителя, предъявляется документ, подтверждающий его полномочия.</w:t>
      </w:r>
    </w:p>
    <w:p w:rsidR="00B06634" w:rsidRPr="00B06634" w:rsidRDefault="00B06634" w:rsidP="00B06634">
      <w:pPr>
        <w:widowControl w:val="0"/>
        <w:numPr>
          <w:ilvl w:val="0"/>
          <w:numId w:val="4"/>
        </w:numPr>
        <w:tabs>
          <w:tab w:val="left" w:pos="1044"/>
        </w:tabs>
        <w:autoSpaceDE w:val="0"/>
        <w:autoSpaceDN w:val="0"/>
        <w:ind w:left="0" w:firstLine="72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Собственник жилого помещения при принятии участия в работе Комиссии имеет право:</w:t>
      </w:r>
    </w:p>
    <w:p w:rsidR="00B06634" w:rsidRPr="00B06634" w:rsidRDefault="00B06634" w:rsidP="00B06634">
      <w:pPr>
        <w:widowControl w:val="0"/>
        <w:tabs>
          <w:tab w:val="left" w:pos="844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- участвовать</w:t>
      </w:r>
      <w:r w:rsidRPr="00B06634">
        <w:rPr>
          <w:spacing w:val="-6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в</w:t>
      </w:r>
      <w:r w:rsidRPr="00B06634">
        <w:rPr>
          <w:spacing w:val="-5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обсуждении</w:t>
      </w:r>
      <w:r w:rsidRPr="00B06634">
        <w:rPr>
          <w:spacing w:val="-5"/>
          <w:sz w:val="28"/>
          <w:szCs w:val="28"/>
          <w:lang w:eastAsia="en-US"/>
        </w:rPr>
        <w:t xml:space="preserve"> </w:t>
      </w:r>
      <w:r w:rsidRPr="00B06634">
        <w:rPr>
          <w:spacing w:val="-2"/>
          <w:sz w:val="28"/>
          <w:szCs w:val="28"/>
          <w:lang w:eastAsia="en-US"/>
        </w:rPr>
        <w:t>вопроса;</w:t>
      </w:r>
    </w:p>
    <w:p w:rsidR="00B06634" w:rsidRPr="00B06634" w:rsidRDefault="00B06634" w:rsidP="00B06634">
      <w:pPr>
        <w:widowControl w:val="0"/>
        <w:tabs>
          <w:tab w:val="left" w:pos="844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- вносить</w:t>
      </w:r>
      <w:r w:rsidRPr="00B06634">
        <w:rPr>
          <w:spacing w:val="-6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свои</w:t>
      </w:r>
      <w:r w:rsidRPr="00B06634">
        <w:rPr>
          <w:spacing w:val="-4"/>
          <w:sz w:val="28"/>
          <w:szCs w:val="28"/>
          <w:lang w:eastAsia="en-US"/>
        </w:rPr>
        <w:t xml:space="preserve"> </w:t>
      </w:r>
      <w:r w:rsidRPr="00B06634">
        <w:rPr>
          <w:spacing w:val="-2"/>
          <w:sz w:val="28"/>
          <w:szCs w:val="28"/>
          <w:lang w:eastAsia="en-US"/>
        </w:rPr>
        <w:t>предложения;</w:t>
      </w:r>
    </w:p>
    <w:p w:rsidR="00B06634" w:rsidRPr="00B06634" w:rsidRDefault="00B06634" w:rsidP="00B06634">
      <w:pPr>
        <w:widowControl w:val="0"/>
        <w:tabs>
          <w:tab w:val="left" w:pos="825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- давать</w:t>
      </w:r>
      <w:r w:rsidRPr="00B06634">
        <w:rPr>
          <w:spacing w:val="-18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объяснения</w:t>
      </w:r>
      <w:r w:rsidRPr="00B06634">
        <w:rPr>
          <w:spacing w:val="-18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в</w:t>
      </w:r>
      <w:r w:rsidRPr="00B06634">
        <w:rPr>
          <w:spacing w:val="-18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устной</w:t>
      </w:r>
      <w:r w:rsidRPr="00B06634">
        <w:rPr>
          <w:spacing w:val="-18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и</w:t>
      </w:r>
      <w:r w:rsidRPr="00B06634">
        <w:rPr>
          <w:spacing w:val="-18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письменной</w:t>
      </w:r>
      <w:r w:rsidRPr="00B06634">
        <w:rPr>
          <w:spacing w:val="-18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форме,</w:t>
      </w:r>
      <w:r w:rsidRPr="00B06634">
        <w:rPr>
          <w:spacing w:val="-18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касающиеся</w:t>
      </w:r>
      <w:r w:rsidRPr="00B06634">
        <w:rPr>
          <w:spacing w:val="-18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 xml:space="preserve">предмета </w:t>
      </w:r>
      <w:r w:rsidRPr="00B06634">
        <w:rPr>
          <w:spacing w:val="-2"/>
          <w:sz w:val="28"/>
          <w:szCs w:val="28"/>
          <w:lang w:eastAsia="en-US"/>
        </w:rPr>
        <w:t>рассмотрения;</w:t>
      </w:r>
    </w:p>
    <w:p w:rsidR="00B06634" w:rsidRPr="00B06634" w:rsidRDefault="00B06634" w:rsidP="00B06634">
      <w:pPr>
        <w:widowControl w:val="0"/>
        <w:tabs>
          <w:tab w:val="left" w:pos="832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- предоставлять</w:t>
      </w:r>
      <w:r w:rsidRPr="00B06634">
        <w:rPr>
          <w:spacing w:val="-15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документы,</w:t>
      </w:r>
      <w:r w:rsidRPr="00B06634">
        <w:rPr>
          <w:spacing w:val="-15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фото-,</w:t>
      </w:r>
      <w:r w:rsidRPr="00B06634">
        <w:rPr>
          <w:spacing w:val="-15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виде</w:t>
      </w:r>
      <w:proofErr w:type="gramStart"/>
      <w:r w:rsidRPr="00B06634">
        <w:rPr>
          <w:sz w:val="28"/>
          <w:szCs w:val="28"/>
          <w:lang w:eastAsia="en-US"/>
        </w:rPr>
        <w:t>о-</w:t>
      </w:r>
      <w:proofErr w:type="gramEnd"/>
      <w:r w:rsidRPr="00B06634">
        <w:rPr>
          <w:spacing w:val="-15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и</w:t>
      </w:r>
      <w:r w:rsidRPr="00B06634">
        <w:rPr>
          <w:spacing w:val="-15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иные</w:t>
      </w:r>
      <w:r w:rsidRPr="00B06634">
        <w:rPr>
          <w:spacing w:val="-15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материалы</w:t>
      </w:r>
      <w:r w:rsidRPr="00B06634">
        <w:rPr>
          <w:spacing w:val="-15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(в</w:t>
      </w:r>
      <w:r w:rsidRPr="00B06634">
        <w:rPr>
          <w:spacing w:val="-15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печатном виде, в форме электронных документов, на магнитных носителях);</w:t>
      </w:r>
    </w:p>
    <w:p w:rsidR="00B06634" w:rsidRPr="00B06634" w:rsidRDefault="00B06634" w:rsidP="00B06634">
      <w:pPr>
        <w:widowControl w:val="0"/>
        <w:tabs>
          <w:tab w:val="left" w:pos="844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- получать</w:t>
      </w:r>
      <w:r w:rsidRPr="00B06634">
        <w:rPr>
          <w:spacing w:val="-5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копию</w:t>
      </w:r>
      <w:r w:rsidRPr="00B06634">
        <w:rPr>
          <w:spacing w:val="-4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протокола</w:t>
      </w:r>
      <w:r w:rsidRPr="00B06634">
        <w:rPr>
          <w:spacing w:val="-4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заседания</w:t>
      </w:r>
      <w:r w:rsidRPr="00B06634">
        <w:rPr>
          <w:spacing w:val="-3"/>
          <w:sz w:val="28"/>
          <w:szCs w:val="28"/>
          <w:lang w:eastAsia="en-US"/>
        </w:rPr>
        <w:t xml:space="preserve"> </w:t>
      </w:r>
      <w:r w:rsidRPr="00B06634">
        <w:rPr>
          <w:spacing w:val="-2"/>
          <w:sz w:val="28"/>
          <w:szCs w:val="28"/>
          <w:lang w:eastAsia="en-US"/>
        </w:rPr>
        <w:t>Комиссии.</w:t>
      </w:r>
    </w:p>
    <w:p w:rsidR="00B06634" w:rsidRPr="00B06634" w:rsidRDefault="00B06634" w:rsidP="00B06634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Собственник жилого помещения, участвующий в заседании Комиссии, должен добросовестно пользоваться всеми принадлежащими ему правами.</w:t>
      </w:r>
    </w:p>
    <w:p w:rsidR="00B06634" w:rsidRPr="00B06634" w:rsidRDefault="00B06634" w:rsidP="00B06634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При</w:t>
      </w:r>
      <w:r w:rsidRPr="00B06634">
        <w:rPr>
          <w:spacing w:val="40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принятии</w:t>
      </w:r>
      <w:r w:rsidRPr="00B06634">
        <w:rPr>
          <w:spacing w:val="40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решения</w:t>
      </w:r>
      <w:r w:rsidRPr="00B06634">
        <w:rPr>
          <w:spacing w:val="40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собственник</w:t>
      </w:r>
      <w:r w:rsidRPr="00B06634">
        <w:rPr>
          <w:spacing w:val="40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жилого</w:t>
      </w:r>
      <w:r w:rsidRPr="00B06634">
        <w:rPr>
          <w:spacing w:val="40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помещения</w:t>
      </w:r>
      <w:r w:rsidRPr="00B06634">
        <w:rPr>
          <w:spacing w:val="40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не</w:t>
      </w:r>
      <w:r w:rsidRPr="00B06634">
        <w:rPr>
          <w:spacing w:val="40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должен</w:t>
      </w:r>
      <w:r w:rsidRPr="00B06634">
        <w:rPr>
          <w:spacing w:val="80"/>
          <w:w w:val="150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препятствовать работе Комиссии.</w:t>
      </w:r>
    </w:p>
    <w:p w:rsidR="00B06634" w:rsidRPr="00B06634" w:rsidRDefault="00B06634" w:rsidP="00B06634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В</w:t>
      </w:r>
      <w:r w:rsidRPr="00B06634">
        <w:rPr>
          <w:spacing w:val="-18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случае</w:t>
      </w:r>
      <w:r w:rsidRPr="00B06634">
        <w:rPr>
          <w:spacing w:val="-17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несогласия</w:t>
      </w:r>
      <w:r w:rsidRPr="00B06634">
        <w:rPr>
          <w:spacing w:val="-18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с</w:t>
      </w:r>
      <w:r w:rsidRPr="00B06634">
        <w:rPr>
          <w:spacing w:val="-17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принятым</w:t>
      </w:r>
      <w:r w:rsidRPr="00B06634">
        <w:rPr>
          <w:spacing w:val="-18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решением</w:t>
      </w:r>
      <w:r w:rsidRPr="00B06634">
        <w:rPr>
          <w:spacing w:val="-17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собственник</w:t>
      </w:r>
      <w:r w:rsidRPr="00B06634">
        <w:rPr>
          <w:spacing w:val="-18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вправе</w:t>
      </w:r>
      <w:r w:rsidRPr="00B06634">
        <w:rPr>
          <w:spacing w:val="-17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выразить свое особое мнение в письменной форме и предоставить его в Комиссию.</w:t>
      </w:r>
    </w:p>
    <w:p w:rsidR="00B06634" w:rsidRPr="00B06634" w:rsidRDefault="00B06634" w:rsidP="00B06634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Копия</w:t>
      </w:r>
      <w:r w:rsidRPr="00B06634">
        <w:rPr>
          <w:spacing w:val="-1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протокола</w:t>
      </w:r>
      <w:r w:rsidRPr="00B06634">
        <w:rPr>
          <w:spacing w:val="1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заседания</w:t>
      </w:r>
      <w:r w:rsidRPr="00B06634">
        <w:rPr>
          <w:spacing w:val="1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Комиссии</w:t>
      </w:r>
      <w:r w:rsidRPr="00B06634">
        <w:rPr>
          <w:spacing w:val="1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выдается</w:t>
      </w:r>
      <w:r w:rsidRPr="00B06634">
        <w:rPr>
          <w:spacing w:val="1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собственнику</w:t>
      </w:r>
      <w:r w:rsidRPr="00B06634">
        <w:rPr>
          <w:spacing w:val="1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в</w:t>
      </w:r>
      <w:r w:rsidRPr="00B06634">
        <w:rPr>
          <w:spacing w:val="2"/>
          <w:sz w:val="28"/>
          <w:szCs w:val="28"/>
          <w:lang w:eastAsia="en-US"/>
        </w:rPr>
        <w:t xml:space="preserve"> </w:t>
      </w:r>
      <w:r w:rsidRPr="00B06634">
        <w:rPr>
          <w:spacing w:val="-2"/>
          <w:sz w:val="28"/>
          <w:szCs w:val="28"/>
          <w:lang w:eastAsia="en-US"/>
        </w:rPr>
        <w:t xml:space="preserve">течение </w:t>
      </w:r>
      <w:r w:rsidRPr="00B06634">
        <w:rPr>
          <w:sz w:val="28"/>
          <w:szCs w:val="28"/>
          <w:lang w:eastAsia="en-US"/>
        </w:rPr>
        <w:t>3</w:t>
      </w:r>
      <w:r w:rsidRPr="00B06634">
        <w:rPr>
          <w:spacing w:val="-2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календарных</w:t>
      </w:r>
      <w:r w:rsidRPr="00B06634">
        <w:rPr>
          <w:spacing w:val="-1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дней</w:t>
      </w:r>
      <w:r w:rsidRPr="00B06634">
        <w:rPr>
          <w:spacing w:val="-2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после</w:t>
      </w:r>
      <w:r w:rsidRPr="00B06634">
        <w:rPr>
          <w:spacing w:val="-1"/>
          <w:sz w:val="28"/>
          <w:szCs w:val="28"/>
          <w:lang w:eastAsia="en-US"/>
        </w:rPr>
        <w:t xml:space="preserve"> </w:t>
      </w:r>
      <w:r w:rsidRPr="00B06634">
        <w:rPr>
          <w:sz w:val="28"/>
          <w:szCs w:val="28"/>
          <w:lang w:eastAsia="en-US"/>
        </w:rPr>
        <w:t>подписания</w:t>
      </w:r>
      <w:r w:rsidRPr="00B06634">
        <w:rPr>
          <w:spacing w:val="-1"/>
          <w:sz w:val="28"/>
          <w:szCs w:val="28"/>
          <w:lang w:eastAsia="en-US"/>
        </w:rPr>
        <w:t xml:space="preserve"> </w:t>
      </w:r>
      <w:r w:rsidRPr="00B06634">
        <w:rPr>
          <w:spacing w:val="-2"/>
          <w:sz w:val="28"/>
          <w:szCs w:val="28"/>
          <w:lang w:eastAsia="en-US"/>
        </w:rPr>
        <w:t>протокола.</w:t>
      </w:r>
    </w:p>
    <w:p w:rsidR="00B06634" w:rsidRPr="00B06634" w:rsidRDefault="00B06634" w:rsidP="00B06634">
      <w:pPr>
        <w:widowControl w:val="0"/>
        <w:numPr>
          <w:ilvl w:val="0"/>
          <w:numId w:val="4"/>
        </w:numPr>
        <w:tabs>
          <w:tab w:val="left" w:pos="974"/>
        </w:tabs>
        <w:autoSpaceDE w:val="0"/>
        <w:autoSpaceDN w:val="0"/>
        <w:ind w:left="0" w:firstLine="72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 xml:space="preserve"> При участии в работе Комиссии представителя собственника жилого помещения уполномоченное лицо имеет равные права и </w:t>
      </w:r>
      <w:proofErr w:type="gramStart"/>
      <w:r w:rsidRPr="00B06634">
        <w:rPr>
          <w:sz w:val="28"/>
          <w:szCs w:val="28"/>
          <w:lang w:eastAsia="en-US"/>
        </w:rPr>
        <w:t>несет равные обязанности</w:t>
      </w:r>
      <w:proofErr w:type="gramEnd"/>
      <w:r w:rsidRPr="00B06634">
        <w:rPr>
          <w:sz w:val="28"/>
          <w:szCs w:val="28"/>
          <w:lang w:eastAsia="en-US"/>
        </w:rPr>
        <w:t xml:space="preserve"> при представительстве интересов собственника.</w:t>
      </w:r>
    </w:p>
    <w:p w:rsidR="00B06634" w:rsidRPr="00B06634" w:rsidRDefault="00B06634" w:rsidP="00B06634">
      <w:pPr>
        <w:widowControl w:val="0"/>
        <w:numPr>
          <w:ilvl w:val="0"/>
          <w:numId w:val="4"/>
        </w:numPr>
        <w:tabs>
          <w:tab w:val="left" w:pos="1071"/>
        </w:tabs>
        <w:autoSpaceDE w:val="0"/>
        <w:autoSpaceDN w:val="0"/>
        <w:ind w:left="0" w:firstLine="720"/>
        <w:jc w:val="both"/>
        <w:rPr>
          <w:sz w:val="28"/>
          <w:szCs w:val="28"/>
          <w:lang w:eastAsia="en-US"/>
        </w:rPr>
      </w:pPr>
      <w:r w:rsidRPr="00B06634">
        <w:rPr>
          <w:sz w:val="28"/>
          <w:szCs w:val="28"/>
          <w:lang w:eastAsia="en-US"/>
        </w:rPr>
        <w:t>В случае неявки собственника (уполномоченного представителя собственника) на заседание Комиссии, при условии его надлежащего уведомления о времени и месте заседания Комиссии, заседание Комиссии проводится в его отсутствие.</w:t>
      </w:r>
    </w:p>
    <w:p w:rsidR="00B06634" w:rsidRPr="00B06634" w:rsidRDefault="00B06634" w:rsidP="00B06634">
      <w:pPr>
        <w:ind w:firstLine="720"/>
        <w:jc w:val="both"/>
        <w:rPr>
          <w:sz w:val="28"/>
          <w:szCs w:val="28"/>
        </w:rPr>
      </w:pPr>
    </w:p>
    <w:p w:rsidR="00962AD2" w:rsidRPr="00B06634" w:rsidRDefault="00962AD2" w:rsidP="00B06634">
      <w:pPr>
        <w:tabs>
          <w:tab w:val="left" w:pos="2579"/>
        </w:tabs>
      </w:pPr>
    </w:p>
    <w:sectPr w:rsidR="00962AD2" w:rsidRPr="00B06634" w:rsidSect="0062566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862" w:rsidRDefault="00D10862" w:rsidP="0062566E">
      <w:r>
        <w:separator/>
      </w:r>
    </w:p>
  </w:endnote>
  <w:endnote w:type="continuationSeparator" w:id="0">
    <w:p w:rsidR="00D10862" w:rsidRDefault="00D10862" w:rsidP="0062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399803"/>
      <w:docPartObj>
        <w:docPartGallery w:val="Page Numbers (Bottom of Page)"/>
        <w:docPartUnique/>
      </w:docPartObj>
    </w:sdtPr>
    <w:sdtEndPr/>
    <w:sdtContent>
      <w:p w:rsidR="0062566E" w:rsidRDefault="0062566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634">
          <w:rPr>
            <w:noProof/>
          </w:rPr>
          <w:t>3</w:t>
        </w:r>
        <w:r>
          <w:fldChar w:fldCharType="end"/>
        </w:r>
      </w:p>
    </w:sdtContent>
  </w:sdt>
  <w:p w:rsidR="0062566E" w:rsidRDefault="0062566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862" w:rsidRDefault="00D10862" w:rsidP="0062566E">
      <w:r>
        <w:separator/>
      </w:r>
    </w:p>
  </w:footnote>
  <w:footnote w:type="continuationSeparator" w:id="0">
    <w:p w:rsidR="00D10862" w:rsidRDefault="00D10862" w:rsidP="0062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A703D"/>
    <w:multiLevelType w:val="hybridMultilevel"/>
    <w:tmpl w:val="33EE79DA"/>
    <w:lvl w:ilvl="0" w:tplc="3AA8B284">
      <w:start w:val="1"/>
      <w:numFmt w:val="decimal"/>
      <w:lvlText w:val="%1."/>
      <w:lvlJc w:val="left"/>
      <w:pPr>
        <w:ind w:left="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60E6A0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40AC60A">
      <w:numFmt w:val="bullet"/>
      <w:lvlText w:val="•"/>
      <w:lvlJc w:val="left"/>
      <w:pPr>
        <w:ind w:left="1899" w:hanging="164"/>
      </w:pPr>
      <w:rPr>
        <w:lang w:val="ru-RU" w:eastAsia="en-US" w:bidi="ar-SA"/>
      </w:rPr>
    </w:lvl>
    <w:lvl w:ilvl="3" w:tplc="1F067026">
      <w:numFmt w:val="bullet"/>
      <w:lvlText w:val="•"/>
      <w:lvlJc w:val="left"/>
      <w:pPr>
        <w:ind w:left="2849" w:hanging="164"/>
      </w:pPr>
      <w:rPr>
        <w:lang w:val="ru-RU" w:eastAsia="en-US" w:bidi="ar-SA"/>
      </w:rPr>
    </w:lvl>
    <w:lvl w:ilvl="4" w:tplc="05529BE2">
      <w:numFmt w:val="bullet"/>
      <w:lvlText w:val="•"/>
      <w:lvlJc w:val="left"/>
      <w:pPr>
        <w:ind w:left="3799" w:hanging="164"/>
      </w:pPr>
      <w:rPr>
        <w:lang w:val="ru-RU" w:eastAsia="en-US" w:bidi="ar-SA"/>
      </w:rPr>
    </w:lvl>
    <w:lvl w:ilvl="5" w:tplc="C20CFB0C">
      <w:numFmt w:val="bullet"/>
      <w:lvlText w:val="•"/>
      <w:lvlJc w:val="left"/>
      <w:pPr>
        <w:ind w:left="4749" w:hanging="164"/>
      </w:pPr>
      <w:rPr>
        <w:lang w:val="ru-RU" w:eastAsia="en-US" w:bidi="ar-SA"/>
      </w:rPr>
    </w:lvl>
    <w:lvl w:ilvl="6" w:tplc="C2FA9342">
      <w:numFmt w:val="bullet"/>
      <w:lvlText w:val="•"/>
      <w:lvlJc w:val="left"/>
      <w:pPr>
        <w:ind w:left="5698" w:hanging="164"/>
      </w:pPr>
      <w:rPr>
        <w:lang w:val="ru-RU" w:eastAsia="en-US" w:bidi="ar-SA"/>
      </w:rPr>
    </w:lvl>
    <w:lvl w:ilvl="7" w:tplc="E3D4BFEE">
      <w:numFmt w:val="bullet"/>
      <w:lvlText w:val="•"/>
      <w:lvlJc w:val="left"/>
      <w:pPr>
        <w:ind w:left="6648" w:hanging="164"/>
      </w:pPr>
      <w:rPr>
        <w:lang w:val="ru-RU" w:eastAsia="en-US" w:bidi="ar-SA"/>
      </w:rPr>
    </w:lvl>
    <w:lvl w:ilvl="8" w:tplc="891C7130">
      <w:numFmt w:val="bullet"/>
      <w:lvlText w:val="•"/>
      <w:lvlJc w:val="left"/>
      <w:pPr>
        <w:ind w:left="7598" w:hanging="164"/>
      </w:pPr>
      <w:rPr>
        <w:lang w:val="ru-RU" w:eastAsia="en-US" w:bidi="ar-SA"/>
      </w:rPr>
    </w:lvl>
  </w:abstractNum>
  <w:abstractNum w:abstractNumId="1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D3B2A"/>
    <w:multiLevelType w:val="multilevel"/>
    <w:tmpl w:val="4254055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41"/>
    <w:rsid w:val="000006E8"/>
    <w:rsid w:val="00041967"/>
    <w:rsid w:val="00045641"/>
    <w:rsid w:val="00086D32"/>
    <w:rsid w:val="000C1219"/>
    <w:rsid w:val="000C3AC3"/>
    <w:rsid w:val="000D166E"/>
    <w:rsid w:val="000E0004"/>
    <w:rsid w:val="00147BE9"/>
    <w:rsid w:val="0015372B"/>
    <w:rsid w:val="001A0154"/>
    <w:rsid w:val="001A421F"/>
    <w:rsid w:val="001A4DF5"/>
    <w:rsid w:val="00226339"/>
    <w:rsid w:val="0024507B"/>
    <w:rsid w:val="002738DB"/>
    <w:rsid w:val="00283B64"/>
    <w:rsid w:val="002C6117"/>
    <w:rsid w:val="002D1AE2"/>
    <w:rsid w:val="002F022F"/>
    <w:rsid w:val="0032058B"/>
    <w:rsid w:val="00330CAA"/>
    <w:rsid w:val="003368FC"/>
    <w:rsid w:val="00362C29"/>
    <w:rsid w:val="00365460"/>
    <w:rsid w:val="00391693"/>
    <w:rsid w:val="003B67B6"/>
    <w:rsid w:val="003C4FE1"/>
    <w:rsid w:val="003C5F43"/>
    <w:rsid w:val="003E1A47"/>
    <w:rsid w:val="003F4615"/>
    <w:rsid w:val="00426189"/>
    <w:rsid w:val="0044691C"/>
    <w:rsid w:val="00457398"/>
    <w:rsid w:val="0046327D"/>
    <w:rsid w:val="00494606"/>
    <w:rsid w:val="004C50B3"/>
    <w:rsid w:val="004E3AFA"/>
    <w:rsid w:val="004E69BC"/>
    <w:rsid w:val="004F1DA1"/>
    <w:rsid w:val="004F335A"/>
    <w:rsid w:val="005034CF"/>
    <w:rsid w:val="00503F33"/>
    <w:rsid w:val="005939F5"/>
    <w:rsid w:val="005F4093"/>
    <w:rsid w:val="005F7888"/>
    <w:rsid w:val="0060624D"/>
    <w:rsid w:val="00612AA5"/>
    <w:rsid w:val="0062566E"/>
    <w:rsid w:val="00650198"/>
    <w:rsid w:val="00651E3F"/>
    <w:rsid w:val="006B35F9"/>
    <w:rsid w:val="007008C0"/>
    <w:rsid w:val="007B19A0"/>
    <w:rsid w:val="007D0781"/>
    <w:rsid w:val="007F2495"/>
    <w:rsid w:val="00807E3A"/>
    <w:rsid w:val="00811150"/>
    <w:rsid w:val="00811B8D"/>
    <w:rsid w:val="0083244D"/>
    <w:rsid w:val="00854337"/>
    <w:rsid w:val="008E0AC9"/>
    <w:rsid w:val="008E31AF"/>
    <w:rsid w:val="008F2D3B"/>
    <w:rsid w:val="008F7164"/>
    <w:rsid w:val="008F7DA9"/>
    <w:rsid w:val="00910726"/>
    <w:rsid w:val="00917703"/>
    <w:rsid w:val="00931935"/>
    <w:rsid w:val="009330B5"/>
    <w:rsid w:val="00946752"/>
    <w:rsid w:val="0096297C"/>
    <w:rsid w:val="00962AD2"/>
    <w:rsid w:val="0096448E"/>
    <w:rsid w:val="009706B5"/>
    <w:rsid w:val="00987C96"/>
    <w:rsid w:val="00991AAF"/>
    <w:rsid w:val="009F1365"/>
    <w:rsid w:val="00A027A6"/>
    <w:rsid w:val="00A11A7B"/>
    <w:rsid w:val="00A376FF"/>
    <w:rsid w:val="00A670E8"/>
    <w:rsid w:val="00AD7D86"/>
    <w:rsid w:val="00AE3F73"/>
    <w:rsid w:val="00B06634"/>
    <w:rsid w:val="00B26DFF"/>
    <w:rsid w:val="00B81F66"/>
    <w:rsid w:val="00BA47F4"/>
    <w:rsid w:val="00BB1B19"/>
    <w:rsid w:val="00BC349C"/>
    <w:rsid w:val="00BD0924"/>
    <w:rsid w:val="00BD397A"/>
    <w:rsid w:val="00BE6429"/>
    <w:rsid w:val="00C36670"/>
    <w:rsid w:val="00C646FA"/>
    <w:rsid w:val="00C94437"/>
    <w:rsid w:val="00CA1641"/>
    <w:rsid w:val="00CA3908"/>
    <w:rsid w:val="00CA5FCB"/>
    <w:rsid w:val="00CC27AF"/>
    <w:rsid w:val="00D00CE2"/>
    <w:rsid w:val="00D10862"/>
    <w:rsid w:val="00D17E73"/>
    <w:rsid w:val="00D338A0"/>
    <w:rsid w:val="00D72632"/>
    <w:rsid w:val="00E05B74"/>
    <w:rsid w:val="00E3201B"/>
    <w:rsid w:val="00E70DB8"/>
    <w:rsid w:val="00E71279"/>
    <w:rsid w:val="00E820A0"/>
    <w:rsid w:val="00EA2E6C"/>
    <w:rsid w:val="00EE7778"/>
    <w:rsid w:val="00F80FAF"/>
    <w:rsid w:val="00FD6249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DEB94-78CB-45A8-B24B-7F396D352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Мишина</dc:creator>
  <cp:lastModifiedBy>Admin</cp:lastModifiedBy>
  <cp:revision>78</cp:revision>
  <cp:lastPrinted>2019-12-12T07:37:00Z</cp:lastPrinted>
  <dcterms:created xsi:type="dcterms:W3CDTF">2016-12-21T08:48:00Z</dcterms:created>
  <dcterms:modified xsi:type="dcterms:W3CDTF">2025-12-09T06:25:00Z</dcterms:modified>
</cp:coreProperties>
</file>