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36E" w:rsidRDefault="00684F4B" w:rsidP="004313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31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43136E" w:rsidRDefault="0043136E" w:rsidP="004313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НАРОДНЕНСКОГО 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ТЕРНОВСКОГО 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ВОРОНЕЖСКОЙ ОБЛАСТИ</w:t>
      </w:r>
    </w:p>
    <w:p w:rsidR="0043136E" w:rsidRDefault="0043136E" w:rsidP="00431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</w:t>
      </w:r>
    </w:p>
    <w:p w:rsidR="00C965B8" w:rsidRPr="0043136E" w:rsidRDefault="0043136E" w:rsidP="004313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965B8" w:rsidRDefault="00C965B8" w:rsidP="00C965B8">
      <w:pPr>
        <w:spacing w:after="0" w:line="240" w:lineRule="auto"/>
        <w:rPr>
          <w:rFonts w:ascii="Calibri" w:eastAsia="Calibri" w:hAnsi="Calibri" w:cs="Times New Roman"/>
        </w:rPr>
      </w:pPr>
    </w:p>
    <w:p w:rsidR="00C965B8" w:rsidRDefault="00C965B8" w:rsidP="00C965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92DFC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627B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2F97">
        <w:rPr>
          <w:rFonts w:ascii="Times New Roman" w:eastAsia="Calibri" w:hAnsi="Times New Roman" w:cs="Times New Roman"/>
          <w:sz w:val="28"/>
          <w:szCs w:val="28"/>
        </w:rPr>
        <w:t>17 марта</w:t>
      </w:r>
      <w:bookmarkStart w:id="0" w:name="_GoBack"/>
      <w:bookmarkEnd w:id="0"/>
      <w:r w:rsidR="00A617E6">
        <w:rPr>
          <w:rFonts w:ascii="Times New Roman" w:eastAsia="Calibri" w:hAnsi="Times New Roman" w:cs="Times New Roman"/>
          <w:sz w:val="28"/>
          <w:szCs w:val="28"/>
        </w:rPr>
        <w:t xml:space="preserve"> 2025</w:t>
      </w:r>
      <w:r w:rsidR="004313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4F4B">
        <w:rPr>
          <w:rFonts w:ascii="Times New Roman" w:eastAsia="Calibri" w:hAnsi="Times New Roman" w:cs="Times New Roman"/>
          <w:sz w:val="28"/>
          <w:szCs w:val="28"/>
        </w:rPr>
        <w:t xml:space="preserve">г. № </w:t>
      </w:r>
      <w:r w:rsidR="00453CC3">
        <w:rPr>
          <w:rFonts w:ascii="Times New Roman" w:eastAsia="Calibri" w:hAnsi="Times New Roman" w:cs="Times New Roman"/>
          <w:sz w:val="28"/>
          <w:szCs w:val="28"/>
        </w:rPr>
        <w:t>10</w:t>
      </w:r>
    </w:p>
    <w:p w:rsidR="00C965B8" w:rsidRDefault="00C965B8" w:rsidP="00C965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с. Народное</w:t>
      </w:r>
    </w:p>
    <w:p w:rsid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155B" w:rsidRPr="002D155B" w:rsidRDefault="002D155B" w:rsidP="002D155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повышении (индексации) </w:t>
      </w:r>
      <w:proofErr w:type="gramStart"/>
      <w:r w:rsidRPr="002D1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денежного</w:t>
      </w:r>
      <w:proofErr w:type="gramEnd"/>
      <w:r w:rsidRPr="002D1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D155B" w:rsidRPr="002D155B" w:rsidRDefault="002D155B" w:rsidP="002D155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вознаграждения, должностных окладов, </w:t>
      </w:r>
    </w:p>
    <w:p w:rsidR="002D155B" w:rsidRPr="002D155B" w:rsidRDefault="002D155B" w:rsidP="002D155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окладов за классный чин, пенсии </w:t>
      </w:r>
      <w:proofErr w:type="gramStart"/>
      <w:r w:rsidRPr="002D1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proofErr w:type="gramEnd"/>
      <w:r w:rsidRPr="002D1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D155B" w:rsidRPr="002D155B" w:rsidRDefault="002D155B" w:rsidP="002D155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выслугу лет (доплаты к пенсии), ежемесячной </w:t>
      </w:r>
    </w:p>
    <w:p w:rsidR="002D155B" w:rsidRPr="002D155B" w:rsidRDefault="002D155B" w:rsidP="002D155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денежной  выплаты к пенсии за выслугу лет </w:t>
      </w:r>
    </w:p>
    <w:p w:rsidR="002D155B" w:rsidRPr="002D155B" w:rsidRDefault="002D155B" w:rsidP="002D155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органах  местного самоуправления  </w:t>
      </w:r>
    </w:p>
    <w:p w:rsidR="002D155B" w:rsidRPr="002D155B" w:rsidRDefault="002D155B" w:rsidP="002D155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D1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Народненского</w:t>
      </w:r>
      <w:proofErr w:type="spellEnd"/>
      <w:r w:rsidRPr="002D1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2D155B" w:rsidRPr="002D155B" w:rsidRDefault="002D155B" w:rsidP="002D155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Терновского муниципального района </w:t>
      </w:r>
    </w:p>
    <w:p w:rsidR="002D155B" w:rsidRPr="002D155B" w:rsidRDefault="002D155B" w:rsidP="002D155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2D155B" w:rsidRPr="002D155B" w:rsidRDefault="002D155B" w:rsidP="002D15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55B" w:rsidRPr="002D155B" w:rsidRDefault="002D155B" w:rsidP="00C725D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155B">
        <w:rPr>
          <w:rFonts w:ascii="Times New Roman" w:hAnsi="Times New Roman" w:cs="Times New Roman"/>
          <w:sz w:val="28"/>
          <w:szCs w:val="28"/>
        </w:rPr>
        <w:t>В соответствии с Указом Губернатора от 28.02.2025  №35-У «О повышении (индексации) денежного вознаграждения, должностных окладов, окладов за классный чин, пенсии за выслугу лет (доплаты к пении), ежемесячной денежной выплаты к пенсии за выслугу лет»,</w:t>
      </w:r>
      <w:r>
        <w:rPr>
          <w:szCs w:val="28"/>
        </w:rPr>
        <w:t xml:space="preserve"> </w:t>
      </w:r>
      <w:r w:rsidRPr="002D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народных депутатов </w:t>
      </w:r>
      <w:proofErr w:type="spellStart"/>
      <w:r w:rsidRPr="002D15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2D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№25 от 11.08.2022 г. «Об оплате труда выборного должностного лица местного самоуправления </w:t>
      </w:r>
      <w:proofErr w:type="spellStart"/>
      <w:r w:rsidRPr="002D15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2D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proofErr w:type="gramEnd"/>
      <w:r w:rsidRPr="002D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Терновского муниципального района </w:t>
      </w:r>
      <w:proofErr w:type="gramStart"/>
      <w:r w:rsidRPr="002D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области, осуществляющего свои полномочия на постоянной основе» (в действующей редакции), решением  Совета народных депутатов </w:t>
      </w:r>
      <w:proofErr w:type="spellStart"/>
      <w:r w:rsidRPr="002D15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2D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№ 26 от 11.08.2022 г.</w:t>
      </w:r>
      <w:r w:rsidRPr="002D155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«О денежном содержании муниципальных служащих в </w:t>
      </w:r>
      <w:proofErr w:type="spellStart"/>
      <w:r w:rsidRPr="002D155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Народненском</w:t>
      </w:r>
      <w:proofErr w:type="spellEnd"/>
      <w:r w:rsidRPr="002D155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сельском поселении Терновского муниципального района Воронежской области»,  </w:t>
      </w:r>
      <w:r w:rsidRPr="002D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 Совета народных депутатов </w:t>
      </w:r>
      <w:proofErr w:type="spellStart"/>
      <w:r w:rsidRPr="002D15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2D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№27 от  11.08.2022 г. «</w:t>
      </w:r>
      <w:r w:rsidRPr="002D155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Об оплате труда</w:t>
      </w:r>
      <w:proofErr w:type="gramEnd"/>
      <w:r w:rsidRPr="002D155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proofErr w:type="gramStart"/>
      <w:r w:rsidRPr="002D155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работников, замещающих должности, не являющиеся должностями муниципальной службы органов местного самоуправления в </w:t>
      </w:r>
      <w:proofErr w:type="spellStart"/>
      <w:r w:rsidRPr="002D155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Народненском</w:t>
      </w:r>
      <w:proofErr w:type="spellEnd"/>
      <w:r w:rsidRPr="002D155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сельском поселении Терновского муниципального района Воронежской области» (в действующей редакции), </w:t>
      </w:r>
      <w:r w:rsidRPr="002D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 Совета народных депутатов   </w:t>
      </w:r>
      <w:proofErr w:type="spellStart"/>
      <w:r w:rsidRPr="002D15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Народненского</w:t>
      </w:r>
      <w:proofErr w:type="spellEnd"/>
      <w:r w:rsidRPr="002D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№48 от 29.12.2016 г. «</w:t>
      </w:r>
      <w:r w:rsidRPr="002D155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 пенсиях за выслугу лет лицам, замещавшим должности муниципальной службы в органах местного самоуправления </w:t>
      </w:r>
      <w:proofErr w:type="spellStart"/>
      <w:r w:rsidRPr="002D155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Народненского</w:t>
      </w:r>
      <w:proofErr w:type="spellEnd"/>
      <w:r w:rsidRPr="002D155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</w:t>
      </w:r>
      <w:proofErr w:type="gramEnd"/>
      <w:r w:rsidRPr="002D155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области» (в действующей редакции),  </w:t>
      </w:r>
      <w:r w:rsidRPr="002D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народных депутатов </w:t>
      </w:r>
      <w:proofErr w:type="spellStart"/>
      <w:r w:rsidRPr="002D15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2D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</w:t>
      </w:r>
    </w:p>
    <w:p w:rsidR="002D155B" w:rsidRPr="002D155B" w:rsidRDefault="002D155B" w:rsidP="00C725D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sub_2"/>
      <w:r w:rsidRPr="002D1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2D155B" w:rsidRPr="002D155B" w:rsidRDefault="002D155B" w:rsidP="00C725D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Повысить (проиндексировать) с  01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2D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D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2D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в пределах средств, предусмотренных в местном бюджете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2D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:rsidR="002D155B" w:rsidRPr="002D155B" w:rsidRDefault="002D155B" w:rsidP="00C725D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Должностные оклады лиц, замещающих муниципальные должности в органах местного самоуправления </w:t>
      </w:r>
      <w:proofErr w:type="spellStart"/>
      <w:r w:rsidRPr="002D15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2D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области.</w:t>
      </w:r>
    </w:p>
    <w:p w:rsidR="002D155B" w:rsidRPr="002D155B" w:rsidRDefault="002D155B" w:rsidP="00C725D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Должностные оклады, надбавки к должностным окладам за классные чины муниципальных служащих органов местного самоуправления  </w:t>
      </w:r>
      <w:proofErr w:type="spellStart"/>
      <w:r w:rsidRPr="002D15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2D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области.</w:t>
      </w:r>
    </w:p>
    <w:p w:rsidR="002D155B" w:rsidRPr="002D155B" w:rsidRDefault="002D155B" w:rsidP="00C725D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Размеры должностных окладов работников, замещающих должности, не отнесенные к должностям муниципальной службы органов местного самоуправления </w:t>
      </w:r>
      <w:proofErr w:type="spellStart"/>
      <w:r w:rsidRPr="002D15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2D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области.</w:t>
      </w:r>
    </w:p>
    <w:p w:rsidR="002D155B" w:rsidRPr="002D155B" w:rsidRDefault="002D155B" w:rsidP="00C725D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Пенсии за выслугу лет, назначенные и выплачиваемые лицам, замещавшим муниципальные должности, должности муниципальной службы, должности в органах местного самоуправления </w:t>
      </w:r>
      <w:proofErr w:type="spellStart"/>
      <w:r w:rsidRPr="002D15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2D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до введения в действие Реестра (перечня) муниципальных должностей.</w:t>
      </w:r>
    </w:p>
    <w:p w:rsidR="002D155B" w:rsidRDefault="002D155B" w:rsidP="00C725D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55B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</w:p>
    <w:p w:rsidR="00C725DC" w:rsidRDefault="00C725DC" w:rsidP="00C725D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8E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подлежит официальному обнародованию  в периодическом печатном издании органов местного самоуправления </w:t>
      </w:r>
      <w:proofErr w:type="spellStart"/>
      <w:r w:rsidRPr="008E0E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8E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«Муниципальный вестник».</w:t>
      </w:r>
    </w:p>
    <w:p w:rsidR="00C725DC" w:rsidRDefault="00C725DC" w:rsidP="00C725D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5DC" w:rsidRDefault="00C725DC" w:rsidP="00C725D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55B" w:rsidRPr="002D155B" w:rsidRDefault="00C725DC" w:rsidP="00C725D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2D155B" w:rsidRPr="002D155B">
        <w:rPr>
          <w:rFonts w:ascii="Times New Roman" w:hAnsi="Times New Roman" w:cs="Times New Roman"/>
          <w:sz w:val="28"/>
          <w:szCs w:val="28"/>
        </w:rPr>
        <w:t xml:space="preserve">. Решение  </w:t>
      </w:r>
      <w:proofErr w:type="gramStart"/>
      <w:r w:rsidR="002D155B" w:rsidRPr="002D155B">
        <w:rPr>
          <w:rFonts w:ascii="Times New Roman" w:hAnsi="Times New Roman" w:cs="Times New Roman"/>
          <w:sz w:val="28"/>
          <w:szCs w:val="28"/>
        </w:rPr>
        <w:t xml:space="preserve">вступает в силу с даты опубликования </w:t>
      </w:r>
      <w:r w:rsidR="002D155B" w:rsidRPr="002D155B">
        <w:rPr>
          <w:rFonts w:ascii="Times New Roman" w:eastAsia="Calibri" w:hAnsi="Times New Roman" w:cs="Times New Roman"/>
          <w:sz w:val="28"/>
          <w:szCs w:val="28"/>
        </w:rPr>
        <w:t>и распространяет</w:t>
      </w:r>
      <w:proofErr w:type="gramEnd"/>
      <w:r w:rsidR="002D155B" w:rsidRPr="002D155B">
        <w:rPr>
          <w:rFonts w:ascii="Times New Roman" w:eastAsia="Calibri" w:hAnsi="Times New Roman" w:cs="Times New Roman"/>
          <w:sz w:val="28"/>
          <w:szCs w:val="28"/>
        </w:rPr>
        <w:t xml:space="preserve"> свое действие на правоотношения, возникшие </w:t>
      </w:r>
      <w:r w:rsidR="002D155B">
        <w:rPr>
          <w:rFonts w:ascii="Times New Roman" w:eastAsia="Calibri" w:hAnsi="Times New Roman" w:cs="Times New Roman"/>
          <w:sz w:val="28"/>
          <w:szCs w:val="28"/>
        </w:rPr>
        <w:t xml:space="preserve">с 1 января  </w:t>
      </w:r>
      <w:r w:rsidR="002D155B" w:rsidRPr="002D155B">
        <w:rPr>
          <w:rFonts w:ascii="Times New Roman" w:eastAsia="Calibri" w:hAnsi="Times New Roman" w:cs="Times New Roman"/>
          <w:sz w:val="28"/>
          <w:szCs w:val="28"/>
        </w:rPr>
        <w:t>2025 года</w:t>
      </w:r>
      <w:r w:rsidR="002D155B" w:rsidRPr="002D155B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2D155B" w:rsidRPr="002D155B" w:rsidRDefault="002D155B" w:rsidP="002D155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FF4" w:rsidRDefault="00D83FF4" w:rsidP="007C2EFB">
      <w:pPr>
        <w:spacing w:after="0"/>
        <w:ind w:firstLine="357"/>
        <w:rPr>
          <w:sz w:val="28"/>
          <w:szCs w:val="28"/>
        </w:rPr>
      </w:pPr>
    </w:p>
    <w:p w:rsidR="00D83FF4" w:rsidRDefault="00D83FF4" w:rsidP="007C2EFB">
      <w:pPr>
        <w:spacing w:after="0"/>
        <w:ind w:firstLine="357"/>
        <w:rPr>
          <w:sz w:val="28"/>
          <w:szCs w:val="28"/>
        </w:rPr>
      </w:pPr>
    </w:p>
    <w:p w:rsidR="009E7C98" w:rsidRDefault="009E7C98" w:rsidP="007C2EFB">
      <w:pPr>
        <w:spacing w:after="0"/>
        <w:ind w:firstLine="357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обязанности главы</w:t>
      </w:r>
      <w:r w:rsidR="00801C6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E6EA7" w:rsidRPr="00023040" w:rsidRDefault="00801C66" w:rsidP="00C725DC">
      <w:pPr>
        <w:spacing w:after="0"/>
        <w:ind w:firstLine="357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  <w:r w:rsidR="009E7C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поселения:          </w:t>
      </w:r>
      <w:r w:rsidR="009E7C98">
        <w:rPr>
          <w:rFonts w:ascii="Times New Roman" w:eastAsia="Calibri" w:hAnsi="Times New Roman" w:cs="Times New Roman"/>
          <w:sz w:val="28"/>
          <w:szCs w:val="28"/>
        </w:rPr>
        <w:t xml:space="preserve">                           Е.А. Мишина</w:t>
      </w:r>
    </w:p>
    <w:sectPr w:rsidR="000E6EA7" w:rsidRPr="00023040" w:rsidSect="009E3915">
      <w:footerReference w:type="default" r:id="rId9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198" w:rsidRDefault="005E4198" w:rsidP="00801C66">
      <w:pPr>
        <w:spacing w:after="0" w:line="240" w:lineRule="auto"/>
      </w:pPr>
      <w:r>
        <w:separator/>
      </w:r>
    </w:p>
  </w:endnote>
  <w:endnote w:type="continuationSeparator" w:id="0">
    <w:p w:rsidR="005E4198" w:rsidRDefault="005E4198" w:rsidP="0080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8634880"/>
      <w:docPartObj>
        <w:docPartGallery w:val="Page Numbers (Bottom of Page)"/>
        <w:docPartUnique/>
      </w:docPartObj>
    </w:sdtPr>
    <w:sdtEndPr/>
    <w:sdtContent>
      <w:p w:rsidR="00801C66" w:rsidRDefault="00801C6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F97">
          <w:rPr>
            <w:noProof/>
          </w:rPr>
          <w:t>3</w:t>
        </w:r>
        <w:r>
          <w:fldChar w:fldCharType="end"/>
        </w:r>
      </w:p>
    </w:sdtContent>
  </w:sdt>
  <w:p w:rsidR="00801C66" w:rsidRDefault="00801C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198" w:rsidRDefault="005E4198" w:rsidP="00801C66">
      <w:pPr>
        <w:spacing w:after="0" w:line="240" w:lineRule="auto"/>
      </w:pPr>
      <w:r>
        <w:separator/>
      </w:r>
    </w:p>
  </w:footnote>
  <w:footnote w:type="continuationSeparator" w:id="0">
    <w:p w:rsidR="005E4198" w:rsidRDefault="005E4198" w:rsidP="00801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F3BBD"/>
    <w:multiLevelType w:val="hybridMultilevel"/>
    <w:tmpl w:val="38D24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EE5153"/>
    <w:multiLevelType w:val="hybridMultilevel"/>
    <w:tmpl w:val="E1F0354A"/>
    <w:lvl w:ilvl="0" w:tplc="BBDC921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99"/>
    <w:rsid w:val="00023040"/>
    <w:rsid w:val="00065F1F"/>
    <w:rsid w:val="00073D2B"/>
    <w:rsid w:val="0008064E"/>
    <w:rsid w:val="000E6EA7"/>
    <w:rsid w:val="00121228"/>
    <w:rsid w:val="00181DB7"/>
    <w:rsid w:val="001A0154"/>
    <w:rsid w:val="001A2F8E"/>
    <w:rsid w:val="001C5FC5"/>
    <w:rsid w:val="001E0893"/>
    <w:rsid w:val="00204F99"/>
    <w:rsid w:val="0022157D"/>
    <w:rsid w:val="002B3DCB"/>
    <w:rsid w:val="002D155B"/>
    <w:rsid w:val="002E55A6"/>
    <w:rsid w:val="00305D93"/>
    <w:rsid w:val="00366D81"/>
    <w:rsid w:val="00384FBE"/>
    <w:rsid w:val="003A75E7"/>
    <w:rsid w:val="00405363"/>
    <w:rsid w:val="0042141D"/>
    <w:rsid w:val="0043136E"/>
    <w:rsid w:val="00451004"/>
    <w:rsid w:val="00453CC3"/>
    <w:rsid w:val="004C0A70"/>
    <w:rsid w:val="004D203B"/>
    <w:rsid w:val="004D4897"/>
    <w:rsid w:val="0057374C"/>
    <w:rsid w:val="005B3186"/>
    <w:rsid w:val="005E4198"/>
    <w:rsid w:val="005F5EAB"/>
    <w:rsid w:val="00627BD3"/>
    <w:rsid w:val="00684F4B"/>
    <w:rsid w:val="006E0D99"/>
    <w:rsid w:val="00703619"/>
    <w:rsid w:val="007456A6"/>
    <w:rsid w:val="00785728"/>
    <w:rsid w:val="007C2EFB"/>
    <w:rsid w:val="007E7185"/>
    <w:rsid w:val="00801C66"/>
    <w:rsid w:val="00812981"/>
    <w:rsid w:val="00820894"/>
    <w:rsid w:val="00870DC9"/>
    <w:rsid w:val="008B7901"/>
    <w:rsid w:val="008F7164"/>
    <w:rsid w:val="009009F3"/>
    <w:rsid w:val="00923A9D"/>
    <w:rsid w:val="009B50AE"/>
    <w:rsid w:val="009C0A69"/>
    <w:rsid w:val="009E3915"/>
    <w:rsid w:val="009E7C98"/>
    <w:rsid w:val="00A060E2"/>
    <w:rsid w:val="00A617E6"/>
    <w:rsid w:val="00A70BB3"/>
    <w:rsid w:val="00A755BD"/>
    <w:rsid w:val="00A92F97"/>
    <w:rsid w:val="00AE7F8C"/>
    <w:rsid w:val="00B92DFC"/>
    <w:rsid w:val="00BE249E"/>
    <w:rsid w:val="00BE6DA5"/>
    <w:rsid w:val="00BF59CC"/>
    <w:rsid w:val="00C322BB"/>
    <w:rsid w:val="00C365D2"/>
    <w:rsid w:val="00C701C3"/>
    <w:rsid w:val="00C725DC"/>
    <w:rsid w:val="00C965B8"/>
    <w:rsid w:val="00CB7D64"/>
    <w:rsid w:val="00CC0C0C"/>
    <w:rsid w:val="00CE610A"/>
    <w:rsid w:val="00D47F7C"/>
    <w:rsid w:val="00D5125A"/>
    <w:rsid w:val="00D83FF4"/>
    <w:rsid w:val="00D85597"/>
    <w:rsid w:val="00D91403"/>
    <w:rsid w:val="00DA27EC"/>
    <w:rsid w:val="00DF5E9D"/>
    <w:rsid w:val="00E1218C"/>
    <w:rsid w:val="00E17634"/>
    <w:rsid w:val="00E23DB4"/>
    <w:rsid w:val="00E342A2"/>
    <w:rsid w:val="00E41AC2"/>
    <w:rsid w:val="00EC3C3D"/>
    <w:rsid w:val="00ED3942"/>
    <w:rsid w:val="00EE6A03"/>
    <w:rsid w:val="00F6230C"/>
    <w:rsid w:val="00FD7ADE"/>
    <w:rsid w:val="00FF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855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85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DE3BF-84D5-410B-B5E6-C67C4E0A8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Admin</cp:lastModifiedBy>
  <cp:revision>51</cp:revision>
  <cp:lastPrinted>2023-02-01T08:10:00Z</cp:lastPrinted>
  <dcterms:created xsi:type="dcterms:W3CDTF">2017-07-07T11:03:00Z</dcterms:created>
  <dcterms:modified xsi:type="dcterms:W3CDTF">2025-03-20T12:02:00Z</dcterms:modified>
</cp:coreProperties>
</file>