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36E" w:rsidRDefault="00684F4B" w:rsidP="004313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31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43136E" w:rsidRDefault="0043136E" w:rsidP="004313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НАРОДНЕНСКОГО СЕЛЬСКОГО ПОСЕЛЕНИЯ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ТЕРНОВСКОГО 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ВОРОНЕЖСКОЙ ОБЛАСТИ</w:t>
      </w:r>
    </w:p>
    <w:p w:rsidR="0043136E" w:rsidRDefault="0043136E" w:rsidP="00431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</w:t>
      </w:r>
    </w:p>
    <w:p w:rsidR="00C965B8" w:rsidRPr="0043136E" w:rsidRDefault="0043136E" w:rsidP="0043136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965B8" w:rsidRDefault="00C965B8" w:rsidP="00C965B8">
      <w:pPr>
        <w:spacing w:after="0" w:line="240" w:lineRule="auto"/>
        <w:rPr>
          <w:rFonts w:ascii="Calibri" w:eastAsia="Calibri" w:hAnsi="Calibri" w:cs="Times New Roman"/>
        </w:rPr>
      </w:pPr>
    </w:p>
    <w:p w:rsidR="00C965B8" w:rsidRDefault="00C965B8" w:rsidP="00C965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92DFC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627B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17E6">
        <w:rPr>
          <w:rFonts w:ascii="Times New Roman" w:eastAsia="Calibri" w:hAnsi="Times New Roman" w:cs="Times New Roman"/>
          <w:sz w:val="28"/>
          <w:szCs w:val="28"/>
        </w:rPr>
        <w:t>13 февраля 2025</w:t>
      </w:r>
      <w:r w:rsidR="004313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4F4B">
        <w:rPr>
          <w:rFonts w:ascii="Times New Roman" w:eastAsia="Calibri" w:hAnsi="Times New Roman" w:cs="Times New Roman"/>
          <w:sz w:val="28"/>
          <w:szCs w:val="28"/>
        </w:rPr>
        <w:t xml:space="preserve">г. № </w:t>
      </w:r>
      <w:r w:rsidR="00A617E6">
        <w:rPr>
          <w:rFonts w:ascii="Times New Roman" w:eastAsia="Calibri" w:hAnsi="Times New Roman" w:cs="Times New Roman"/>
          <w:sz w:val="28"/>
          <w:szCs w:val="28"/>
        </w:rPr>
        <w:t>09</w:t>
      </w:r>
    </w:p>
    <w:p w:rsidR="00C965B8" w:rsidRDefault="00C965B8" w:rsidP="00C965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с. Народное</w:t>
      </w:r>
    </w:p>
    <w:p w:rsidR="00801C66" w:rsidRDefault="00801C66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617E6" w:rsidRDefault="00A617E6" w:rsidP="00A617E6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решение Совета </w:t>
      </w:r>
    </w:p>
    <w:p w:rsidR="00A617E6" w:rsidRDefault="00A617E6" w:rsidP="00A617E6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народных депутатов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Народненского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сельского</w:t>
      </w:r>
      <w:proofErr w:type="gramEnd"/>
    </w:p>
    <w:p w:rsidR="00A617E6" w:rsidRDefault="00A617E6" w:rsidP="00A617E6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поселения №</w:t>
      </w:r>
      <w:r w:rsidR="009E7C98">
        <w:rPr>
          <w:rFonts w:ascii="Times New Roman" w:eastAsia="Calibri" w:hAnsi="Times New Roman" w:cs="Times New Roman"/>
          <w:b/>
          <w:sz w:val="28"/>
          <w:szCs w:val="28"/>
        </w:rPr>
        <w:t>0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9 от 27.11.2019 г.  «О налоге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617E6" w:rsidRDefault="00A617E6" w:rsidP="00A617E6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имущество физических лиц на территории</w:t>
      </w:r>
    </w:p>
    <w:p w:rsidR="00A617E6" w:rsidRDefault="00A617E6" w:rsidP="00A617E6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Народненского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Терновского</w:t>
      </w:r>
    </w:p>
    <w:p w:rsidR="00A617E6" w:rsidRPr="00BE249E" w:rsidRDefault="00A617E6" w:rsidP="00A617E6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муниципального района Воронежской области</w:t>
      </w:r>
    </w:p>
    <w:p w:rsidR="00801C66" w:rsidRDefault="00801C66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3C3D" w:rsidRPr="00EC3C3D" w:rsidRDefault="00EC3C3D" w:rsidP="00EC3C3D">
      <w:pPr>
        <w:tabs>
          <w:tab w:val="left" w:pos="342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протеста прокуратуры Терновского района от 05.02.2025 г. №2-1-2025, </w:t>
      </w:r>
      <w:r w:rsidRPr="00EC3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Федеральным законом от 06.10.2003г.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Налоговым Кодексом Российской Федерации, а также в целях приведения нормативного правового акта в соответствие действующему законодательству</w:t>
      </w:r>
      <w:r w:rsidRPr="00EC3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Совет народных депутатов </w:t>
      </w:r>
      <w:proofErr w:type="spellStart"/>
      <w:r w:rsidRPr="00EC3C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EC3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</w:t>
      </w:r>
      <w:proofErr w:type="gramEnd"/>
    </w:p>
    <w:p w:rsidR="00EC3C3D" w:rsidRPr="00EC3C3D" w:rsidRDefault="00EC3C3D" w:rsidP="00EC3C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3C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EC3C3D" w:rsidRPr="00EC3C3D" w:rsidRDefault="00EC3C3D" w:rsidP="00EC3C3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решение Совета народных депутатов </w:t>
      </w:r>
      <w:proofErr w:type="spellStart"/>
      <w:r w:rsidRPr="00EC3C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EC3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Терновского муниципального района Воронежской области  от 27.11.2019 года № 09 « О налоге на имущество физических лиц на территории </w:t>
      </w:r>
      <w:proofErr w:type="spellStart"/>
      <w:r w:rsidRPr="00EC3C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EC3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(далее-решение)</w:t>
      </w:r>
      <w:r w:rsidRPr="00EC3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EC3C3D" w:rsidRDefault="00EC3C3D" w:rsidP="00C365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</w:t>
      </w:r>
      <w:r w:rsidR="00C701C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2.2 решения слова «а также в отношении объектов налогообложения</w:t>
      </w:r>
      <w:r w:rsidR="00C36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кадастровая стоимость каждого из которых превышает 300 </w:t>
      </w:r>
      <w:proofErr w:type="spellStart"/>
      <w:r w:rsidR="00C365D2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Start"/>
      <w:r w:rsidR="00C365D2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C365D2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="00C365D2">
        <w:rPr>
          <w:rFonts w:ascii="Times New Roman" w:eastAsia="Times New Roman" w:hAnsi="Times New Roman" w:cs="Times New Roman"/>
          <w:sz w:val="28"/>
          <w:szCs w:val="28"/>
          <w:lang w:eastAsia="ru-RU"/>
        </w:rPr>
        <w:t>» исключить.</w:t>
      </w:r>
    </w:p>
    <w:p w:rsidR="00C365D2" w:rsidRDefault="00C365D2" w:rsidP="00C365D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C36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подлежит официальному обнародованию  в периодическом печатном издании органов местного самоуправления </w:t>
      </w:r>
      <w:proofErr w:type="spellStart"/>
      <w:r w:rsidRPr="008E0E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8E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«Муниципальный вестник».</w:t>
      </w:r>
    </w:p>
    <w:p w:rsidR="00C365D2" w:rsidRPr="005908C7" w:rsidRDefault="00C365D2" w:rsidP="00C365D2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3F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Настоящее решение вступает в силу </w:t>
      </w:r>
      <w:r w:rsidR="00D83FF4" w:rsidRPr="00D83FF4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опубликования</w:t>
      </w:r>
      <w:r w:rsidRPr="00D83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83FF4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распространяется на правоотношения, возникшие с 01.01</w:t>
      </w:r>
      <w:bookmarkStart w:id="0" w:name="_GoBack"/>
      <w:bookmarkEnd w:id="0"/>
      <w:r w:rsidR="00D83FF4">
        <w:rPr>
          <w:rFonts w:ascii="Times New Roman" w:eastAsia="Times New Roman" w:hAnsi="Times New Roman" w:cs="Times New Roman"/>
          <w:sz w:val="28"/>
          <w:szCs w:val="28"/>
          <w:lang w:eastAsia="ru-RU"/>
        </w:rPr>
        <w:t>.2025 г.</w:t>
      </w:r>
    </w:p>
    <w:p w:rsidR="00C365D2" w:rsidRPr="00EC3C3D" w:rsidRDefault="00C365D2" w:rsidP="00EC3C3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FF4" w:rsidRDefault="00D83FF4" w:rsidP="007C2EFB">
      <w:pPr>
        <w:spacing w:after="0"/>
        <w:ind w:firstLine="357"/>
        <w:rPr>
          <w:sz w:val="28"/>
          <w:szCs w:val="28"/>
        </w:rPr>
      </w:pPr>
    </w:p>
    <w:p w:rsidR="00D83FF4" w:rsidRDefault="00D83FF4" w:rsidP="007C2EFB">
      <w:pPr>
        <w:spacing w:after="0"/>
        <w:ind w:firstLine="357"/>
        <w:rPr>
          <w:sz w:val="28"/>
          <w:szCs w:val="28"/>
        </w:rPr>
      </w:pPr>
    </w:p>
    <w:p w:rsidR="009E7C98" w:rsidRDefault="009E7C98" w:rsidP="007C2EFB">
      <w:pPr>
        <w:spacing w:after="0"/>
        <w:ind w:firstLine="357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обязанности главы</w:t>
      </w:r>
      <w:r w:rsidR="00801C6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85597" w:rsidRDefault="00801C66" w:rsidP="009E7C98">
      <w:pPr>
        <w:spacing w:after="0"/>
        <w:ind w:firstLine="357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Народненского</w:t>
      </w:r>
      <w:proofErr w:type="spellEnd"/>
      <w:r w:rsidR="009E7C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поселения:          </w:t>
      </w:r>
      <w:r w:rsidR="009E7C98">
        <w:rPr>
          <w:rFonts w:ascii="Times New Roman" w:eastAsia="Calibri" w:hAnsi="Times New Roman" w:cs="Times New Roman"/>
          <w:sz w:val="28"/>
          <w:szCs w:val="28"/>
        </w:rPr>
        <w:t xml:space="preserve">                           Е.А. Мишина</w:t>
      </w:r>
    </w:p>
    <w:p w:rsidR="00EC3C3D" w:rsidRPr="00023040" w:rsidRDefault="00A060E2" w:rsidP="00EC3C3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E6EA7" w:rsidRPr="00023040" w:rsidRDefault="000E6EA7" w:rsidP="00B92DF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0E6EA7" w:rsidRPr="00023040" w:rsidSect="009E3915">
      <w:footerReference w:type="default" r:id="rId9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74C" w:rsidRDefault="0057374C" w:rsidP="00801C66">
      <w:pPr>
        <w:spacing w:after="0" w:line="240" w:lineRule="auto"/>
      </w:pPr>
      <w:r>
        <w:separator/>
      </w:r>
    </w:p>
  </w:endnote>
  <w:endnote w:type="continuationSeparator" w:id="0">
    <w:p w:rsidR="0057374C" w:rsidRDefault="0057374C" w:rsidP="0080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8634880"/>
      <w:docPartObj>
        <w:docPartGallery w:val="Page Numbers (Bottom of Page)"/>
        <w:docPartUnique/>
      </w:docPartObj>
    </w:sdtPr>
    <w:sdtEndPr/>
    <w:sdtContent>
      <w:p w:rsidR="00801C66" w:rsidRDefault="00801C6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3FF4">
          <w:rPr>
            <w:noProof/>
          </w:rPr>
          <w:t>2</w:t>
        </w:r>
        <w:r>
          <w:fldChar w:fldCharType="end"/>
        </w:r>
      </w:p>
    </w:sdtContent>
  </w:sdt>
  <w:p w:rsidR="00801C66" w:rsidRDefault="00801C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74C" w:rsidRDefault="0057374C" w:rsidP="00801C66">
      <w:pPr>
        <w:spacing w:after="0" w:line="240" w:lineRule="auto"/>
      </w:pPr>
      <w:r>
        <w:separator/>
      </w:r>
    </w:p>
  </w:footnote>
  <w:footnote w:type="continuationSeparator" w:id="0">
    <w:p w:rsidR="0057374C" w:rsidRDefault="0057374C" w:rsidP="00801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F3BBD"/>
    <w:multiLevelType w:val="hybridMultilevel"/>
    <w:tmpl w:val="38D24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EE5153"/>
    <w:multiLevelType w:val="hybridMultilevel"/>
    <w:tmpl w:val="E1F0354A"/>
    <w:lvl w:ilvl="0" w:tplc="BBDC921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99"/>
    <w:rsid w:val="00023040"/>
    <w:rsid w:val="00065F1F"/>
    <w:rsid w:val="00073D2B"/>
    <w:rsid w:val="0008064E"/>
    <w:rsid w:val="000E6EA7"/>
    <w:rsid w:val="00121228"/>
    <w:rsid w:val="00181DB7"/>
    <w:rsid w:val="001A0154"/>
    <w:rsid w:val="001A2F8E"/>
    <w:rsid w:val="001C5FC5"/>
    <w:rsid w:val="001E0893"/>
    <w:rsid w:val="00204F99"/>
    <w:rsid w:val="0022157D"/>
    <w:rsid w:val="002B3DCB"/>
    <w:rsid w:val="002E55A6"/>
    <w:rsid w:val="00305D93"/>
    <w:rsid w:val="00366D81"/>
    <w:rsid w:val="00384FBE"/>
    <w:rsid w:val="003A75E7"/>
    <w:rsid w:val="00405363"/>
    <w:rsid w:val="0042141D"/>
    <w:rsid w:val="0043136E"/>
    <w:rsid w:val="00451004"/>
    <w:rsid w:val="004C0A70"/>
    <w:rsid w:val="004D4897"/>
    <w:rsid w:val="0057374C"/>
    <w:rsid w:val="005B3186"/>
    <w:rsid w:val="005F5EAB"/>
    <w:rsid w:val="00627BD3"/>
    <w:rsid w:val="00684F4B"/>
    <w:rsid w:val="006E0D99"/>
    <w:rsid w:val="007456A6"/>
    <w:rsid w:val="00785728"/>
    <w:rsid w:val="007C2EFB"/>
    <w:rsid w:val="007E7185"/>
    <w:rsid w:val="00801C66"/>
    <w:rsid w:val="00812981"/>
    <w:rsid w:val="00820894"/>
    <w:rsid w:val="00870DC9"/>
    <w:rsid w:val="008B7901"/>
    <w:rsid w:val="008F7164"/>
    <w:rsid w:val="00923A9D"/>
    <w:rsid w:val="009B50AE"/>
    <w:rsid w:val="009C0A69"/>
    <w:rsid w:val="009E3915"/>
    <w:rsid w:val="009E7C98"/>
    <w:rsid w:val="00A060E2"/>
    <w:rsid w:val="00A617E6"/>
    <w:rsid w:val="00A70BB3"/>
    <w:rsid w:val="00A755BD"/>
    <w:rsid w:val="00AE7F8C"/>
    <w:rsid w:val="00B92DFC"/>
    <w:rsid w:val="00BE249E"/>
    <w:rsid w:val="00BE6DA5"/>
    <w:rsid w:val="00BF59CC"/>
    <w:rsid w:val="00C322BB"/>
    <w:rsid w:val="00C365D2"/>
    <w:rsid w:val="00C701C3"/>
    <w:rsid w:val="00C965B8"/>
    <w:rsid w:val="00CB7D64"/>
    <w:rsid w:val="00CC0C0C"/>
    <w:rsid w:val="00CE610A"/>
    <w:rsid w:val="00D47F7C"/>
    <w:rsid w:val="00D5125A"/>
    <w:rsid w:val="00D83FF4"/>
    <w:rsid w:val="00D85597"/>
    <w:rsid w:val="00D91403"/>
    <w:rsid w:val="00DA27EC"/>
    <w:rsid w:val="00DF5E9D"/>
    <w:rsid w:val="00E1218C"/>
    <w:rsid w:val="00E17634"/>
    <w:rsid w:val="00E23DB4"/>
    <w:rsid w:val="00E41AC2"/>
    <w:rsid w:val="00EC3C3D"/>
    <w:rsid w:val="00ED3942"/>
    <w:rsid w:val="00EE6A03"/>
    <w:rsid w:val="00F6230C"/>
    <w:rsid w:val="00FD7ADE"/>
    <w:rsid w:val="00FF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C66"/>
  </w:style>
  <w:style w:type="paragraph" w:styleId="a5">
    <w:name w:val="footer"/>
    <w:basedOn w:val="a"/>
    <w:link w:val="a6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C66"/>
  </w:style>
  <w:style w:type="paragraph" w:styleId="a7">
    <w:name w:val="Balloon Text"/>
    <w:basedOn w:val="a"/>
    <w:link w:val="a8"/>
    <w:uiPriority w:val="99"/>
    <w:semiHidden/>
    <w:unhideWhenUsed/>
    <w:rsid w:val="005B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18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855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C66"/>
  </w:style>
  <w:style w:type="paragraph" w:styleId="a5">
    <w:name w:val="footer"/>
    <w:basedOn w:val="a"/>
    <w:link w:val="a6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C66"/>
  </w:style>
  <w:style w:type="paragraph" w:styleId="a7">
    <w:name w:val="Balloon Text"/>
    <w:basedOn w:val="a"/>
    <w:link w:val="a8"/>
    <w:uiPriority w:val="99"/>
    <w:semiHidden/>
    <w:unhideWhenUsed/>
    <w:rsid w:val="005B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18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85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A8F45-1A99-4D25-87B2-2570A7341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</dc:creator>
  <cp:lastModifiedBy>Admin</cp:lastModifiedBy>
  <cp:revision>45</cp:revision>
  <cp:lastPrinted>2023-02-01T08:10:00Z</cp:lastPrinted>
  <dcterms:created xsi:type="dcterms:W3CDTF">2017-07-07T11:03:00Z</dcterms:created>
  <dcterms:modified xsi:type="dcterms:W3CDTF">2025-02-18T07:33:00Z</dcterms:modified>
</cp:coreProperties>
</file>