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241" w:rsidRDefault="00852241" w:rsidP="00852241">
      <w:pPr>
        <w:jc w:val="center"/>
        <w:rPr>
          <w:b/>
          <w:sz w:val="36"/>
          <w:szCs w:val="36"/>
        </w:rPr>
      </w:pPr>
      <w:r>
        <w:rPr>
          <w:b/>
          <w:sz w:val="36"/>
          <w:szCs w:val="36"/>
        </w:rPr>
        <w:t xml:space="preserve">Официальное периодическое печатное издание органов местного самоуправления </w:t>
      </w:r>
      <w:proofErr w:type="spellStart"/>
      <w:r>
        <w:rPr>
          <w:b/>
          <w:sz w:val="36"/>
          <w:szCs w:val="36"/>
        </w:rPr>
        <w:t>Народненского</w:t>
      </w:r>
      <w:proofErr w:type="spellEnd"/>
      <w:r>
        <w:rPr>
          <w:b/>
          <w:sz w:val="36"/>
          <w:szCs w:val="36"/>
        </w:rPr>
        <w:t xml:space="preserve"> сельского поселения Терновского муниципального района </w:t>
      </w:r>
    </w:p>
    <w:p w:rsidR="00852241" w:rsidRDefault="00852241" w:rsidP="00852241">
      <w:pPr>
        <w:jc w:val="center"/>
        <w:rPr>
          <w:b/>
          <w:sz w:val="36"/>
          <w:szCs w:val="36"/>
        </w:rPr>
      </w:pPr>
      <w:r>
        <w:rPr>
          <w:b/>
          <w:sz w:val="36"/>
          <w:szCs w:val="36"/>
        </w:rPr>
        <w:t>Воронежской области</w:t>
      </w:r>
    </w:p>
    <w:p w:rsidR="00852241" w:rsidRDefault="00852241" w:rsidP="00852241">
      <w:pPr>
        <w:rPr>
          <w:sz w:val="20"/>
          <w:szCs w:val="20"/>
        </w:rPr>
      </w:pPr>
    </w:p>
    <w:p w:rsidR="00852241" w:rsidRDefault="00852241" w:rsidP="00852241">
      <w:pPr>
        <w:rPr>
          <w:sz w:val="20"/>
          <w:szCs w:val="20"/>
        </w:rPr>
      </w:pPr>
    </w:p>
    <w:p w:rsidR="00852241" w:rsidRDefault="00852241" w:rsidP="00852241">
      <w:pPr>
        <w:jc w:val="center"/>
        <w:rPr>
          <w:b/>
        </w:rPr>
      </w:pPr>
    </w:p>
    <w:p w:rsidR="00852241" w:rsidRDefault="00DF0137" w:rsidP="00852241">
      <w:pPr>
        <w:ind w:left="2124"/>
        <w:rPr>
          <w:b/>
          <w:sz w:val="40"/>
          <w:szCs w:val="40"/>
        </w:rPr>
      </w:pPr>
      <w:r>
        <w:rPr>
          <w:b/>
          <w:sz w:val="40"/>
          <w:szCs w:val="40"/>
        </w:rPr>
        <w:t xml:space="preserve">      03</w:t>
      </w:r>
      <w:r w:rsidR="00852241">
        <w:rPr>
          <w:b/>
          <w:sz w:val="40"/>
          <w:szCs w:val="40"/>
        </w:rPr>
        <w:t xml:space="preserve">                              </w:t>
      </w:r>
      <w:r w:rsidR="006C2E87">
        <w:rPr>
          <w:b/>
          <w:sz w:val="40"/>
          <w:szCs w:val="40"/>
        </w:rPr>
        <w:t>0</w:t>
      </w:r>
      <w:r w:rsidR="000553DC">
        <w:rPr>
          <w:b/>
          <w:sz w:val="40"/>
          <w:szCs w:val="40"/>
        </w:rPr>
        <w:t>5</w:t>
      </w:r>
    </w:p>
    <w:p w:rsidR="00852241" w:rsidRDefault="00852241" w:rsidP="00852241">
      <w:pPr>
        <w:jc w:val="center"/>
        <w:rPr>
          <w:b/>
          <w:sz w:val="40"/>
          <w:szCs w:val="40"/>
        </w:rPr>
      </w:pPr>
      <w:r>
        <w:rPr>
          <w:b/>
          <w:sz w:val="40"/>
          <w:szCs w:val="40"/>
        </w:rPr>
        <w:t>(месяц)                     (номер)</w:t>
      </w: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rPr>
          <w:b/>
        </w:rPr>
      </w:pPr>
    </w:p>
    <w:p w:rsidR="00852241" w:rsidRDefault="00852241" w:rsidP="00852241">
      <w:pPr>
        <w:jc w:val="center"/>
        <w:rPr>
          <w:b/>
          <w:sz w:val="56"/>
          <w:szCs w:val="56"/>
        </w:rPr>
      </w:pPr>
      <w:r>
        <w:rPr>
          <w:b/>
          <w:sz w:val="56"/>
          <w:szCs w:val="56"/>
        </w:rPr>
        <w:t>МУНИЦИПАЛЬНЫЙ ВЕСТНИК</w:t>
      </w:r>
    </w:p>
    <w:p w:rsidR="00852241" w:rsidRDefault="00852241" w:rsidP="00852241">
      <w:pPr>
        <w:jc w:val="center"/>
        <w:rPr>
          <w:b/>
          <w:sz w:val="48"/>
          <w:szCs w:val="4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0553DC" w:rsidP="00852241">
      <w:pPr>
        <w:jc w:val="center"/>
        <w:rPr>
          <w:b/>
          <w:sz w:val="28"/>
          <w:szCs w:val="28"/>
        </w:rPr>
      </w:pPr>
      <w:r>
        <w:rPr>
          <w:b/>
          <w:sz w:val="28"/>
          <w:szCs w:val="28"/>
        </w:rPr>
        <w:t>30</w:t>
      </w:r>
      <w:r w:rsidR="00DF0137">
        <w:rPr>
          <w:b/>
          <w:sz w:val="28"/>
          <w:szCs w:val="28"/>
        </w:rPr>
        <w:t>.03</w:t>
      </w:r>
      <w:r w:rsidR="006C2E87">
        <w:rPr>
          <w:b/>
          <w:sz w:val="28"/>
          <w:szCs w:val="28"/>
        </w:rPr>
        <w:t>.2025</w:t>
      </w:r>
      <w:r w:rsidR="00852241">
        <w:rPr>
          <w:b/>
          <w:sz w:val="28"/>
          <w:szCs w:val="28"/>
        </w:rPr>
        <w:t xml:space="preserve"> г.</w:t>
      </w: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r>
        <w:rPr>
          <w:b/>
          <w:sz w:val="28"/>
          <w:szCs w:val="28"/>
        </w:rPr>
        <w:t>Учредитель:</w:t>
      </w:r>
    </w:p>
    <w:p w:rsidR="00852241" w:rsidRDefault="00852241" w:rsidP="00852241">
      <w:pPr>
        <w:jc w:val="center"/>
        <w:rPr>
          <w:b/>
          <w:sz w:val="28"/>
          <w:szCs w:val="28"/>
        </w:rPr>
      </w:pPr>
    </w:p>
    <w:p w:rsidR="00852241" w:rsidRDefault="00852241" w:rsidP="00852241">
      <w:pPr>
        <w:jc w:val="center"/>
        <w:rPr>
          <w:b/>
          <w:sz w:val="28"/>
          <w:szCs w:val="28"/>
        </w:rPr>
      </w:pPr>
      <w:r>
        <w:rPr>
          <w:b/>
          <w:sz w:val="28"/>
          <w:szCs w:val="28"/>
        </w:rPr>
        <w:t xml:space="preserve">Совет народных депутатов </w:t>
      </w:r>
      <w:proofErr w:type="spellStart"/>
      <w:r>
        <w:rPr>
          <w:b/>
          <w:sz w:val="28"/>
          <w:szCs w:val="28"/>
        </w:rPr>
        <w:t>Народненского</w:t>
      </w:r>
      <w:proofErr w:type="spellEnd"/>
      <w:r>
        <w:rPr>
          <w:b/>
          <w:sz w:val="28"/>
          <w:szCs w:val="28"/>
        </w:rPr>
        <w:t xml:space="preserve"> сельского поселения</w:t>
      </w:r>
    </w:p>
    <w:p w:rsidR="00852241" w:rsidRDefault="00852241" w:rsidP="00852241">
      <w:pPr>
        <w:jc w:val="center"/>
        <w:rPr>
          <w:b/>
          <w:sz w:val="28"/>
          <w:szCs w:val="28"/>
        </w:rPr>
      </w:pPr>
      <w:r>
        <w:rPr>
          <w:b/>
          <w:sz w:val="28"/>
          <w:szCs w:val="28"/>
        </w:rPr>
        <w:t>Терновского муниципального района Воронежской области</w:t>
      </w:r>
    </w:p>
    <w:p w:rsidR="00D42C34" w:rsidRDefault="00D42C34" w:rsidP="00852241">
      <w:pPr>
        <w:jc w:val="center"/>
        <w:rPr>
          <w:b/>
          <w:sz w:val="28"/>
          <w:szCs w:val="28"/>
        </w:rPr>
      </w:pPr>
    </w:p>
    <w:p w:rsidR="00D42C34" w:rsidRDefault="00D42C34" w:rsidP="00852241">
      <w:pPr>
        <w:jc w:val="center"/>
        <w:rPr>
          <w:b/>
          <w:sz w:val="28"/>
          <w:szCs w:val="28"/>
        </w:rPr>
      </w:pPr>
    </w:p>
    <w:p w:rsidR="00D42C34" w:rsidRDefault="00D42C34" w:rsidP="00852241">
      <w:pPr>
        <w:jc w:val="center"/>
        <w:rPr>
          <w:b/>
          <w:sz w:val="28"/>
          <w:szCs w:val="28"/>
        </w:rPr>
      </w:pPr>
    </w:p>
    <w:p w:rsidR="00587181" w:rsidRDefault="00587181" w:rsidP="00852241">
      <w:pPr>
        <w:jc w:val="center"/>
        <w:rPr>
          <w:b/>
          <w:sz w:val="28"/>
          <w:szCs w:val="28"/>
        </w:rPr>
      </w:pPr>
    </w:p>
    <w:p w:rsidR="00587181" w:rsidRDefault="00587181" w:rsidP="00852241">
      <w:pPr>
        <w:jc w:val="center"/>
        <w:rPr>
          <w:b/>
          <w:sz w:val="28"/>
          <w:szCs w:val="28"/>
        </w:rPr>
      </w:pPr>
    </w:p>
    <w:p w:rsidR="00587181" w:rsidRDefault="00587181" w:rsidP="00852241">
      <w:pPr>
        <w:jc w:val="center"/>
        <w:rPr>
          <w:b/>
          <w:sz w:val="28"/>
          <w:szCs w:val="28"/>
        </w:rPr>
      </w:pPr>
    </w:p>
    <w:p w:rsidR="00DC7729" w:rsidRDefault="00DC7729" w:rsidP="00DC7729">
      <w:pPr>
        <w:jc w:val="both"/>
        <w:rPr>
          <w:sz w:val="28"/>
          <w:szCs w:val="28"/>
        </w:rPr>
      </w:pPr>
    </w:p>
    <w:p w:rsidR="000553DC" w:rsidRPr="000553DC" w:rsidRDefault="000553DC" w:rsidP="000553DC">
      <w:pPr>
        <w:suppressAutoHyphens/>
        <w:jc w:val="center"/>
        <w:rPr>
          <w:b/>
          <w:sz w:val="28"/>
          <w:szCs w:val="28"/>
        </w:rPr>
      </w:pPr>
      <w:r w:rsidRPr="000553DC">
        <w:rPr>
          <w:b/>
          <w:sz w:val="28"/>
          <w:szCs w:val="28"/>
        </w:rPr>
        <w:t>СОВЕТ НАРОДНЫХ ДЕПУТАТОВ</w:t>
      </w:r>
    </w:p>
    <w:p w:rsidR="000553DC" w:rsidRPr="000553DC" w:rsidRDefault="000553DC" w:rsidP="000553DC">
      <w:pPr>
        <w:suppressAutoHyphens/>
        <w:jc w:val="center"/>
        <w:rPr>
          <w:b/>
          <w:sz w:val="28"/>
          <w:szCs w:val="28"/>
        </w:rPr>
      </w:pPr>
      <w:r w:rsidRPr="000553DC">
        <w:rPr>
          <w:b/>
          <w:sz w:val="28"/>
          <w:szCs w:val="28"/>
        </w:rPr>
        <w:t>НАРОДНЕНСКОГО СЕЛЬСКОГО ПОСЕЛЕНИЯ</w:t>
      </w:r>
      <w:r w:rsidRPr="000553DC">
        <w:rPr>
          <w:b/>
          <w:sz w:val="28"/>
          <w:szCs w:val="28"/>
        </w:rPr>
        <w:br/>
        <w:t>ТЕРНОВСКОГО МУНИЦИПАЛЬНОГО РАЙОНА</w:t>
      </w:r>
      <w:r w:rsidRPr="000553DC">
        <w:rPr>
          <w:b/>
          <w:sz w:val="28"/>
          <w:szCs w:val="28"/>
        </w:rPr>
        <w:br/>
        <w:t>ВОРОНЕЖСКОЙ ОБЛАСТИ</w:t>
      </w:r>
    </w:p>
    <w:p w:rsidR="000553DC" w:rsidRPr="000553DC" w:rsidRDefault="000553DC" w:rsidP="000553DC">
      <w:pPr>
        <w:jc w:val="center"/>
        <w:rPr>
          <w:b/>
          <w:sz w:val="28"/>
          <w:szCs w:val="28"/>
        </w:rPr>
      </w:pPr>
      <w:r w:rsidRPr="000553DC">
        <w:rPr>
          <w:b/>
          <w:sz w:val="28"/>
          <w:szCs w:val="28"/>
        </w:rPr>
        <w:t>________________________________________________________________</w:t>
      </w:r>
    </w:p>
    <w:p w:rsidR="000553DC" w:rsidRPr="000553DC" w:rsidRDefault="000553DC" w:rsidP="000553DC">
      <w:pPr>
        <w:widowControl w:val="0"/>
        <w:jc w:val="center"/>
        <w:rPr>
          <w:b/>
          <w:sz w:val="28"/>
          <w:szCs w:val="28"/>
        </w:rPr>
      </w:pPr>
      <w:r w:rsidRPr="000553DC">
        <w:rPr>
          <w:b/>
          <w:sz w:val="28"/>
          <w:szCs w:val="28"/>
        </w:rPr>
        <w:t>РЕШЕНИЕ</w:t>
      </w:r>
    </w:p>
    <w:p w:rsidR="000553DC" w:rsidRPr="000553DC" w:rsidRDefault="000553DC" w:rsidP="000553DC">
      <w:pPr>
        <w:rPr>
          <w:rFonts w:ascii="Calibri" w:eastAsia="Calibri" w:hAnsi="Calibri"/>
          <w:sz w:val="22"/>
          <w:szCs w:val="22"/>
          <w:lang w:eastAsia="en-US"/>
        </w:rPr>
      </w:pPr>
    </w:p>
    <w:p w:rsidR="000553DC" w:rsidRPr="000553DC" w:rsidRDefault="000553DC" w:rsidP="000553DC">
      <w:pPr>
        <w:rPr>
          <w:rFonts w:eastAsia="Calibri"/>
          <w:sz w:val="28"/>
          <w:szCs w:val="28"/>
          <w:lang w:eastAsia="en-US"/>
        </w:rPr>
      </w:pPr>
      <w:r w:rsidRPr="000553DC">
        <w:rPr>
          <w:rFonts w:eastAsia="Calibri"/>
          <w:sz w:val="28"/>
          <w:szCs w:val="28"/>
          <w:lang w:eastAsia="en-US"/>
        </w:rPr>
        <w:t>от  17 марта 2025 г. № 10</w:t>
      </w:r>
    </w:p>
    <w:p w:rsidR="000553DC" w:rsidRPr="000553DC" w:rsidRDefault="000553DC" w:rsidP="000553DC">
      <w:pPr>
        <w:rPr>
          <w:rFonts w:eastAsia="Calibri"/>
          <w:lang w:eastAsia="en-US"/>
        </w:rPr>
      </w:pPr>
      <w:r w:rsidRPr="000553DC">
        <w:rPr>
          <w:rFonts w:eastAsia="Calibri"/>
          <w:lang w:eastAsia="en-US"/>
        </w:rPr>
        <w:t xml:space="preserve">                    с. Народное</w:t>
      </w:r>
    </w:p>
    <w:p w:rsidR="000553DC" w:rsidRPr="000553DC" w:rsidRDefault="000553DC" w:rsidP="000553DC">
      <w:pPr>
        <w:rPr>
          <w:rFonts w:eastAsia="Calibri"/>
          <w:sz w:val="28"/>
          <w:szCs w:val="28"/>
          <w:lang w:eastAsia="en-US"/>
        </w:rPr>
      </w:pPr>
    </w:p>
    <w:p w:rsidR="000553DC" w:rsidRPr="000553DC" w:rsidRDefault="000553DC" w:rsidP="000553DC">
      <w:pPr>
        <w:ind w:firstLine="708"/>
        <w:rPr>
          <w:b/>
          <w:sz w:val="28"/>
          <w:szCs w:val="28"/>
        </w:rPr>
      </w:pPr>
      <w:r w:rsidRPr="000553DC">
        <w:rPr>
          <w:b/>
          <w:sz w:val="28"/>
          <w:szCs w:val="28"/>
        </w:rPr>
        <w:t xml:space="preserve">О повышении (индексации) </w:t>
      </w:r>
      <w:proofErr w:type="gramStart"/>
      <w:r w:rsidRPr="000553DC">
        <w:rPr>
          <w:b/>
          <w:sz w:val="28"/>
          <w:szCs w:val="28"/>
        </w:rPr>
        <w:t>денежного</w:t>
      </w:r>
      <w:proofErr w:type="gramEnd"/>
      <w:r w:rsidRPr="000553DC">
        <w:rPr>
          <w:b/>
          <w:sz w:val="28"/>
          <w:szCs w:val="28"/>
        </w:rPr>
        <w:t xml:space="preserve"> </w:t>
      </w:r>
    </w:p>
    <w:p w:rsidR="000553DC" w:rsidRPr="000553DC" w:rsidRDefault="000553DC" w:rsidP="000553DC">
      <w:pPr>
        <w:ind w:firstLine="708"/>
        <w:rPr>
          <w:b/>
          <w:sz w:val="28"/>
          <w:szCs w:val="28"/>
        </w:rPr>
      </w:pPr>
      <w:r w:rsidRPr="000553DC">
        <w:rPr>
          <w:b/>
          <w:sz w:val="28"/>
          <w:szCs w:val="28"/>
        </w:rPr>
        <w:t xml:space="preserve">вознаграждения, должностных окладов, </w:t>
      </w:r>
    </w:p>
    <w:p w:rsidR="000553DC" w:rsidRPr="000553DC" w:rsidRDefault="000553DC" w:rsidP="000553DC">
      <w:pPr>
        <w:ind w:firstLine="708"/>
        <w:rPr>
          <w:b/>
          <w:sz w:val="28"/>
          <w:szCs w:val="28"/>
        </w:rPr>
      </w:pPr>
      <w:r w:rsidRPr="000553DC">
        <w:rPr>
          <w:b/>
          <w:sz w:val="28"/>
          <w:szCs w:val="28"/>
        </w:rPr>
        <w:t xml:space="preserve">окладов за классный чин, пенсии </w:t>
      </w:r>
      <w:proofErr w:type="gramStart"/>
      <w:r w:rsidRPr="000553DC">
        <w:rPr>
          <w:b/>
          <w:sz w:val="28"/>
          <w:szCs w:val="28"/>
        </w:rPr>
        <w:t>за</w:t>
      </w:r>
      <w:proofErr w:type="gramEnd"/>
      <w:r w:rsidRPr="000553DC">
        <w:rPr>
          <w:b/>
          <w:sz w:val="28"/>
          <w:szCs w:val="28"/>
        </w:rPr>
        <w:t xml:space="preserve"> </w:t>
      </w:r>
    </w:p>
    <w:p w:rsidR="000553DC" w:rsidRPr="000553DC" w:rsidRDefault="000553DC" w:rsidP="000553DC">
      <w:pPr>
        <w:ind w:firstLine="708"/>
        <w:rPr>
          <w:b/>
          <w:sz w:val="28"/>
          <w:szCs w:val="28"/>
        </w:rPr>
      </w:pPr>
      <w:r w:rsidRPr="000553DC">
        <w:rPr>
          <w:b/>
          <w:sz w:val="28"/>
          <w:szCs w:val="28"/>
        </w:rPr>
        <w:t xml:space="preserve">выслугу лет (доплаты к пенсии), ежемесячной </w:t>
      </w:r>
    </w:p>
    <w:p w:rsidR="000553DC" w:rsidRPr="000553DC" w:rsidRDefault="000553DC" w:rsidP="000553DC">
      <w:pPr>
        <w:ind w:firstLine="708"/>
        <w:rPr>
          <w:b/>
          <w:sz w:val="28"/>
          <w:szCs w:val="28"/>
        </w:rPr>
      </w:pPr>
      <w:r w:rsidRPr="000553DC">
        <w:rPr>
          <w:b/>
          <w:sz w:val="28"/>
          <w:szCs w:val="28"/>
        </w:rPr>
        <w:t xml:space="preserve">денежной  выплаты к пенсии за выслугу лет </w:t>
      </w:r>
    </w:p>
    <w:p w:rsidR="000553DC" w:rsidRPr="000553DC" w:rsidRDefault="000553DC" w:rsidP="000553DC">
      <w:pPr>
        <w:ind w:firstLine="708"/>
        <w:rPr>
          <w:b/>
          <w:sz w:val="28"/>
          <w:szCs w:val="28"/>
        </w:rPr>
      </w:pPr>
      <w:r w:rsidRPr="000553DC">
        <w:rPr>
          <w:b/>
          <w:sz w:val="28"/>
          <w:szCs w:val="28"/>
        </w:rPr>
        <w:t xml:space="preserve">в органах  местного самоуправления  </w:t>
      </w:r>
    </w:p>
    <w:p w:rsidR="000553DC" w:rsidRPr="000553DC" w:rsidRDefault="000553DC" w:rsidP="000553DC">
      <w:pPr>
        <w:ind w:firstLine="708"/>
        <w:rPr>
          <w:b/>
          <w:sz w:val="28"/>
          <w:szCs w:val="28"/>
        </w:rPr>
      </w:pPr>
      <w:proofErr w:type="spellStart"/>
      <w:r w:rsidRPr="000553DC">
        <w:rPr>
          <w:b/>
          <w:sz w:val="28"/>
          <w:szCs w:val="28"/>
        </w:rPr>
        <w:t>Народненского</w:t>
      </w:r>
      <w:proofErr w:type="spellEnd"/>
      <w:r w:rsidRPr="000553DC">
        <w:rPr>
          <w:b/>
          <w:sz w:val="28"/>
          <w:szCs w:val="28"/>
        </w:rPr>
        <w:t xml:space="preserve"> сельского поселения </w:t>
      </w:r>
    </w:p>
    <w:p w:rsidR="000553DC" w:rsidRPr="000553DC" w:rsidRDefault="000553DC" w:rsidP="000553DC">
      <w:pPr>
        <w:ind w:firstLine="708"/>
        <w:rPr>
          <w:b/>
          <w:sz w:val="28"/>
          <w:szCs w:val="28"/>
        </w:rPr>
      </w:pPr>
      <w:r w:rsidRPr="000553DC">
        <w:rPr>
          <w:b/>
          <w:sz w:val="28"/>
          <w:szCs w:val="28"/>
        </w:rPr>
        <w:t xml:space="preserve">Терновского муниципального района </w:t>
      </w:r>
    </w:p>
    <w:p w:rsidR="000553DC" w:rsidRPr="000553DC" w:rsidRDefault="000553DC" w:rsidP="000553DC">
      <w:pPr>
        <w:ind w:firstLine="708"/>
        <w:rPr>
          <w:b/>
          <w:sz w:val="28"/>
          <w:szCs w:val="28"/>
        </w:rPr>
      </w:pPr>
      <w:r w:rsidRPr="000553DC">
        <w:rPr>
          <w:b/>
          <w:sz w:val="28"/>
          <w:szCs w:val="28"/>
        </w:rPr>
        <w:t>Воронежской области</w:t>
      </w:r>
    </w:p>
    <w:p w:rsidR="000553DC" w:rsidRPr="000553DC" w:rsidRDefault="000553DC" w:rsidP="000553DC">
      <w:pPr>
        <w:jc w:val="both"/>
        <w:rPr>
          <w:b/>
          <w:sz w:val="28"/>
          <w:szCs w:val="28"/>
        </w:rPr>
      </w:pPr>
    </w:p>
    <w:p w:rsidR="000553DC" w:rsidRPr="000553DC" w:rsidRDefault="000553DC" w:rsidP="000553DC">
      <w:pPr>
        <w:spacing w:line="276" w:lineRule="auto"/>
        <w:ind w:firstLine="709"/>
        <w:jc w:val="both"/>
        <w:rPr>
          <w:sz w:val="28"/>
          <w:szCs w:val="28"/>
        </w:rPr>
      </w:pPr>
      <w:proofErr w:type="gramStart"/>
      <w:r w:rsidRPr="000553DC">
        <w:rPr>
          <w:rFonts w:eastAsiaTheme="minorHAnsi"/>
          <w:sz w:val="28"/>
          <w:szCs w:val="28"/>
          <w:lang w:eastAsia="en-US"/>
        </w:rPr>
        <w:t>В соответствии с Указом Губернатора от 28.02.2025  №35-У «О повышении (индексации) денежного вознаграждения, должностных окладов, окладов за классный чин, пенсии за выслугу лет (доплаты к пении), ежемесячной денежной выплаты к пенсии за выслугу лет»,</w:t>
      </w:r>
      <w:r w:rsidRPr="000553DC">
        <w:rPr>
          <w:rFonts w:asciiTheme="minorHAnsi" w:eastAsiaTheme="minorHAnsi" w:hAnsiTheme="minorHAnsi" w:cstheme="minorBidi"/>
          <w:sz w:val="22"/>
          <w:szCs w:val="28"/>
          <w:lang w:eastAsia="en-US"/>
        </w:rPr>
        <w:t xml:space="preserve"> </w:t>
      </w:r>
      <w:r w:rsidRPr="000553DC">
        <w:rPr>
          <w:sz w:val="28"/>
          <w:szCs w:val="28"/>
        </w:rPr>
        <w:t xml:space="preserve">решением Совета народных депутатов </w:t>
      </w:r>
      <w:proofErr w:type="spellStart"/>
      <w:r w:rsidRPr="000553DC">
        <w:rPr>
          <w:sz w:val="28"/>
          <w:szCs w:val="28"/>
        </w:rPr>
        <w:t>Народненского</w:t>
      </w:r>
      <w:proofErr w:type="spellEnd"/>
      <w:r w:rsidRPr="000553DC">
        <w:rPr>
          <w:sz w:val="28"/>
          <w:szCs w:val="28"/>
        </w:rPr>
        <w:t xml:space="preserve"> сельского поселения Терновского муниципального района Воронежской области №25 от 11.08.2022 г. «Об оплате труда выборного должностного лица местного самоуправления </w:t>
      </w:r>
      <w:proofErr w:type="spellStart"/>
      <w:r w:rsidRPr="000553DC">
        <w:rPr>
          <w:sz w:val="28"/>
          <w:szCs w:val="28"/>
        </w:rPr>
        <w:t>Народненского</w:t>
      </w:r>
      <w:proofErr w:type="spellEnd"/>
      <w:r w:rsidRPr="000553DC">
        <w:rPr>
          <w:sz w:val="28"/>
          <w:szCs w:val="28"/>
        </w:rPr>
        <w:t xml:space="preserve"> сельского</w:t>
      </w:r>
      <w:proofErr w:type="gramEnd"/>
      <w:r w:rsidRPr="000553DC">
        <w:rPr>
          <w:sz w:val="28"/>
          <w:szCs w:val="28"/>
        </w:rPr>
        <w:t xml:space="preserve"> </w:t>
      </w:r>
      <w:proofErr w:type="gramStart"/>
      <w:r w:rsidRPr="000553DC">
        <w:rPr>
          <w:sz w:val="28"/>
          <w:szCs w:val="28"/>
        </w:rPr>
        <w:t xml:space="preserve">поселения Терновского муниципального района Воронежской области, осуществляющего свои полномочия на постоянной основе» (в действующей редакции), решением  Совета народных депутатов </w:t>
      </w:r>
      <w:proofErr w:type="spellStart"/>
      <w:r w:rsidRPr="000553DC">
        <w:rPr>
          <w:sz w:val="28"/>
          <w:szCs w:val="28"/>
        </w:rPr>
        <w:t>Народненского</w:t>
      </w:r>
      <w:proofErr w:type="spellEnd"/>
      <w:r w:rsidRPr="000553DC">
        <w:rPr>
          <w:sz w:val="28"/>
          <w:szCs w:val="28"/>
        </w:rPr>
        <w:t xml:space="preserve"> сельского поселения Терновского муниципального района Воронежской области № 26 от 11.08.2022 г.</w:t>
      </w:r>
      <w:r w:rsidRPr="000553DC">
        <w:rPr>
          <w:bCs/>
          <w:kern w:val="28"/>
          <w:sz w:val="28"/>
          <w:szCs w:val="28"/>
        </w:rPr>
        <w:t xml:space="preserve"> «О денежном содержании муниципальных служащих в </w:t>
      </w:r>
      <w:proofErr w:type="spellStart"/>
      <w:r w:rsidRPr="000553DC">
        <w:rPr>
          <w:bCs/>
          <w:kern w:val="28"/>
          <w:sz w:val="28"/>
          <w:szCs w:val="28"/>
        </w:rPr>
        <w:t>Народненском</w:t>
      </w:r>
      <w:proofErr w:type="spellEnd"/>
      <w:r w:rsidRPr="000553DC">
        <w:rPr>
          <w:bCs/>
          <w:kern w:val="28"/>
          <w:sz w:val="28"/>
          <w:szCs w:val="28"/>
        </w:rPr>
        <w:t xml:space="preserve"> сельском поселении Терновского муниципального района Воронежской области»,  </w:t>
      </w:r>
      <w:r w:rsidRPr="000553DC">
        <w:rPr>
          <w:sz w:val="28"/>
          <w:szCs w:val="28"/>
        </w:rPr>
        <w:t xml:space="preserve">решением  Совета народных депутатов </w:t>
      </w:r>
      <w:proofErr w:type="spellStart"/>
      <w:r w:rsidRPr="000553DC">
        <w:rPr>
          <w:sz w:val="28"/>
          <w:szCs w:val="28"/>
        </w:rPr>
        <w:t>Народненского</w:t>
      </w:r>
      <w:proofErr w:type="spellEnd"/>
      <w:r w:rsidRPr="000553DC">
        <w:rPr>
          <w:sz w:val="28"/>
          <w:szCs w:val="28"/>
        </w:rPr>
        <w:t xml:space="preserve"> сельского поселения Терновского муниципального района Воронежской области №27 от  11.08.2022</w:t>
      </w:r>
      <w:proofErr w:type="gramEnd"/>
      <w:r w:rsidRPr="000553DC">
        <w:rPr>
          <w:sz w:val="28"/>
          <w:szCs w:val="28"/>
        </w:rPr>
        <w:t xml:space="preserve"> </w:t>
      </w:r>
      <w:proofErr w:type="gramStart"/>
      <w:r w:rsidRPr="000553DC">
        <w:rPr>
          <w:sz w:val="28"/>
          <w:szCs w:val="28"/>
        </w:rPr>
        <w:t>г. «</w:t>
      </w:r>
      <w:r w:rsidRPr="000553DC">
        <w:rPr>
          <w:bCs/>
          <w:kern w:val="28"/>
          <w:sz w:val="28"/>
          <w:szCs w:val="28"/>
        </w:rPr>
        <w:t xml:space="preserve">Об оплате труда работников, замещающих должности, не являющиеся должностями муниципальной службы органов местного самоуправления в </w:t>
      </w:r>
      <w:proofErr w:type="spellStart"/>
      <w:r w:rsidRPr="000553DC">
        <w:rPr>
          <w:bCs/>
          <w:kern w:val="28"/>
          <w:sz w:val="28"/>
          <w:szCs w:val="28"/>
        </w:rPr>
        <w:t>Народненском</w:t>
      </w:r>
      <w:proofErr w:type="spellEnd"/>
      <w:r w:rsidRPr="000553DC">
        <w:rPr>
          <w:bCs/>
          <w:kern w:val="28"/>
          <w:sz w:val="28"/>
          <w:szCs w:val="28"/>
        </w:rPr>
        <w:t xml:space="preserve"> сельском поселении Терновского муниципального района Воронежской области» (в действующей редакции), </w:t>
      </w:r>
      <w:r w:rsidRPr="000553DC">
        <w:rPr>
          <w:sz w:val="28"/>
          <w:szCs w:val="28"/>
        </w:rPr>
        <w:t xml:space="preserve">решением  Совета народных депутатов   </w:t>
      </w:r>
      <w:proofErr w:type="spellStart"/>
      <w:r w:rsidRPr="000553DC">
        <w:rPr>
          <w:sz w:val="28"/>
          <w:szCs w:val="28"/>
        </w:rPr>
        <w:t>Народненского</w:t>
      </w:r>
      <w:proofErr w:type="spellEnd"/>
      <w:r w:rsidRPr="000553DC">
        <w:rPr>
          <w:sz w:val="28"/>
          <w:szCs w:val="28"/>
        </w:rPr>
        <w:t xml:space="preserve"> сельского поселения Терновского муниципального района </w:t>
      </w:r>
      <w:r w:rsidRPr="000553DC">
        <w:rPr>
          <w:sz w:val="28"/>
          <w:szCs w:val="28"/>
        </w:rPr>
        <w:lastRenderedPageBreak/>
        <w:t>Воронежской области №48 от 29.12.2016 г. «</w:t>
      </w:r>
      <w:r w:rsidRPr="000553DC">
        <w:rPr>
          <w:bCs/>
          <w:kern w:val="28"/>
          <w:sz w:val="28"/>
          <w:szCs w:val="28"/>
        </w:rPr>
        <w:t xml:space="preserve">О пенсиях за выслугу лет лицам, замещавшим должности муниципальной службы в органах местного самоуправления </w:t>
      </w:r>
      <w:proofErr w:type="spellStart"/>
      <w:r w:rsidRPr="000553DC">
        <w:rPr>
          <w:bCs/>
          <w:kern w:val="28"/>
          <w:sz w:val="28"/>
          <w:szCs w:val="28"/>
        </w:rPr>
        <w:t>Народненского</w:t>
      </w:r>
      <w:proofErr w:type="spellEnd"/>
      <w:r w:rsidRPr="000553DC">
        <w:rPr>
          <w:bCs/>
          <w:kern w:val="28"/>
          <w:sz w:val="28"/>
          <w:szCs w:val="28"/>
        </w:rPr>
        <w:t xml:space="preserve"> сельского поселения</w:t>
      </w:r>
      <w:proofErr w:type="gramEnd"/>
      <w:r w:rsidRPr="000553DC">
        <w:rPr>
          <w:bCs/>
          <w:kern w:val="28"/>
          <w:sz w:val="28"/>
          <w:szCs w:val="28"/>
        </w:rPr>
        <w:t xml:space="preserve"> Терновского муниципального района Воронежской области» (в действующей редакции),  </w:t>
      </w:r>
      <w:r w:rsidRPr="000553DC">
        <w:rPr>
          <w:sz w:val="28"/>
          <w:szCs w:val="28"/>
        </w:rPr>
        <w:t xml:space="preserve">Совет народных депутатов </w:t>
      </w:r>
      <w:proofErr w:type="spellStart"/>
      <w:r w:rsidRPr="000553DC">
        <w:rPr>
          <w:sz w:val="28"/>
          <w:szCs w:val="28"/>
        </w:rPr>
        <w:t>Народненского</w:t>
      </w:r>
      <w:proofErr w:type="spellEnd"/>
      <w:r w:rsidRPr="000553DC">
        <w:rPr>
          <w:sz w:val="28"/>
          <w:szCs w:val="28"/>
        </w:rPr>
        <w:t xml:space="preserve"> сельского поселения Терновского муниципального района Воронежской области </w:t>
      </w:r>
    </w:p>
    <w:p w:rsidR="000553DC" w:rsidRPr="000553DC" w:rsidRDefault="000553DC" w:rsidP="000553DC">
      <w:pPr>
        <w:spacing w:line="276" w:lineRule="auto"/>
        <w:ind w:firstLine="709"/>
        <w:jc w:val="center"/>
        <w:rPr>
          <w:b/>
          <w:sz w:val="28"/>
          <w:szCs w:val="28"/>
        </w:rPr>
      </w:pPr>
      <w:bookmarkStart w:id="0" w:name="sub_2"/>
      <w:r w:rsidRPr="000553DC">
        <w:rPr>
          <w:b/>
          <w:sz w:val="28"/>
          <w:szCs w:val="28"/>
        </w:rPr>
        <w:t>РЕШИЛ:</w:t>
      </w:r>
    </w:p>
    <w:p w:rsidR="000553DC" w:rsidRPr="000553DC" w:rsidRDefault="000553DC" w:rsidP="000553DC">
      <w:pPr>
        <w:autoSpaceDE w:val="0"/>
        <w:autoSpaceDN w:val="0"/>
        <w:adjustRightInd w:val="0"/>
        <w:spacing w:line="276" w:lineRule="auto"/>
        <w:ind w:firstLine="539"/>
        <w:jc w:val="both"/>
        <w:rPr>
          <w:sz w:val="28"/>
          <w:szCs w:val="28"/>
        </w:rPr>
      </w:pPr>
      <w:r w:rsidRPr="000553DC">
        <w:rPr>
          <w:sz w:val="28"/>
          <w:szCs w:val="28"/>
        </w:rPr>
        <w:t>1. Повысить (проиндексировать) с  01 января 2025 года в 1,08 раза в пределах средств, предусмотренных в местном бюджете на 2025 год:</w:t>
      </w:r>
    </w:p>
    <w:p w:rsidR="000553DC" w:rsidRPr="000553DC" w:rsidRDefault="000553DC" w:rsidP="000553DC">
      <w:pPr>
        <w:autoSpaceDE w:val="0"/>
        <w:autoSpaceDN w:val="0"/>
        <w:adjustRightInd w:val="0"/>
        <w:spacing w:line="276" w:lineRule="auto"/>
        <w:ind w:firstLine="539"/>
        <w:jc w:val="both"/>
        <w:rPr>
          <w:sz w:val="28"/>
          <w:szCs w:val="28"/>
        </w:rPr>
      </w:pPr>
      <w:r w:rsidRPr="000553DC">
        <w:rPr>
          <w:sz w:val="28"/>
          <w:szCs w:val="28"/>
        </w:rPr>
        <w:t xml:space="preserve">1.1. Должностные оклады лиц, замещающих муниципальные должности в органах местного самоуправления </w:t>
      </w:r>
      <w:proofErr w:type="spellStart"/>
      <w:r w:rsidRPr="000553DC">
        <w:rPr>
          <w:sz w:val="28"/>
          <w:szCs w:val="28"/>
        </w:rPr>
        <w:t>Народненского</w:t>
      </w:r>
      <w:proofErr w:type="spellEnd"/>
      <w:r w:rsidRPr="000553DC">
        <w:rPr>
          <w:sz w:val="28"/>
          <w:szCs w:val="28"/>
        </w:rPr>
        <w:t xml:space="preserve"> сельского поселения Терновского муниципального района Воронежской области.</w:t>
      </w:r>
    </w:p>
    <w:p w:rsidR="000553DC" w:rsidRPr="000553DC" w:rsidRDefault="000553DC" w:rsidP="000553DC">
      <w:pPr>
        <w:autoSpaceDE w:val="0"/>
        <w:autoSpaceDN w:val="0"/>
        <w:adjustRightInd w:val="0"/>
        <w:spacing w:line="276" w:lineRule="auto"/>
        <w:ind w:firstLine="539"/>
        <w:jc w:val="both"/>
        <w:rPr>
          <w:sz w:val="28"/>
          <w:szCs w:val="28"/>
        </w:rPr>
      </w:pPr>
      <w:r w:rsidRPr="000553DC">
        <w:rPr>
          <w:sz w:val="28"/>
          <w:szCs w:val="28"/>
        </w:rPr>
        <w:t xml:space="preserve">1.2. Должностные оклады, надбавки к должностным окладам за классные чины муниципальных служащих органов местного самоуправления  </w:t>
      </w:r>
      <w:proofErr w:type="spellStart"/>
      <w:r w:rsidRPr="000553DC">
        <w:rPr>
          <w:sz w:val="28"/>
          <w:szCs w:val="28"/>
        </w:rPr>
        <w:t>Народненского</w:t>
      </w:r>
      <w:proofErr w:type="spellEnd"/>
      <w:r w:rsidRPr="000553DC">
        <w:rPr>
          <w:sz w:val="28"/>
          <w:szCs w:val="28"/>
        </w:rPr>
        <w:t xml:space="preserve"> сельского поселения Терновского муниципального района Воронежской области.</w:t>
      </w:r>
    </w:p>
    <w:p w:rsidR="000553DC" w:rsidRPr="000553DC" w:rsidRDefault="000553DC" w:rsidP="000553DC">
      <w:pPr>
        <w:autoSpaceDE w:val="0"/>
        <w:autoSpaceDN w:val="0"/>
        <w:adjustRightInd w:val="0"/>
        <w:spacing w:line="276" w:lineRule="auto"/>
        <w:ind w:firstLine="539"/>
        <w:jc w:val="both"/>
        <w:rPr>
          <w:sz w:val="28"/>
          <w:szCs w:val="28"/>
        </w:rPr>
      </w:pPr>
      <w:r w:rsidRPr="000553DC">
        <w:rPr>
          <w:sz w:val="28"/>
          <w:szCs w:val="28"/>
        </w:rPr>
        <w:t xml:space="preserve">1.3. Размеры должностных окладов работников, замещающих должности, не отнесенные к должностям муниципальной службы органов местного самоуправления </w:t>
      </w:r>
      <w:proofErr w:type="spellStart"/>
      <w:r w:rsidRPr="000553DC">
        <w:rPr>
          <w:sz w:val="28"/>
          <w:szCs w:val="28"/>
        </w:rPr>
        <w:t>Народненского</w:t>
      </w:r>
      <w:proofErr w:type="spellEnd"/>
      <w:r w:rsidRPr="000553DC">
        <w:rPr>
          <w:sz w:val="28"/>
          <w:szCs w:val="28"/>
        </w:rPr>
        <w:t xml:space="preserve"> сельского поселения Терновского муниципального района Воронежской области.</w:t>
      </w:r>
    </w:p>
    <w:p w:rsidR="000553DC" w:rsidRPr="000553DC" w:rsidRDefault="000553DC" w:rsidP="000553DC">
      <w:pPr>
        <w:autoSpaceDE w:val="0"/>
        <w:autoSpaceDN w:val="0"/>
        <w:adjustRightInd w:val="0"/>
        <w:spacing w:line="276" w:lineRule="auto"/>
        <w:ind w:firstLine="539"/>
        <w:jc w:val="both"/>
        <w:rPr>
          <w:sz w:val="28"/>
          <w:szCs w:val="28"/>
        </w:rPr>
      </w:pPr>
      <w:r w:rsidRPr="000553DC">
        <w:rPr>
          <w:sz w:val="28"/>
          <w:szCs w:val="28"/>
        </w:rPr>
        <w:t xml:space="preserve">1.4. Пенсии за выслугу лет, назначенные и выплачиваемые лицам, замещавшим муниципальные должности, должности муниципальной службы, должности в органах местного самоуправления </w:t>
      </w:r>
      <w:proofErr w:type="spellStart"/>
      <w:r w:rsidRPr="000553DC">
        <w:rPr>
          <w:sz w:val="28"/>
          <w:szCs w:val="28"/>
        </w:rPr>
        <w:t>Народненского</w:t>
      </w:r>
      <w:proofErr w:type="spellEnd"/>
      <w:r w:rsidRPr="000553DC">
        <w:rPr>
          <w:sz w:val="28"/>
          <w:szCs w:val="28"/>
        </w:rPr>
        <w:t xml:space="preserve"> сельского поселения Терновского муниципального района Воронежской области до введения в действие Реестра (перечня) муниципальных должностей.</w:t>
      </w:r>
    </w:p>
    <w:p w:rsidR="000553DC" w:rsidRPr="000553DC" w:rsidRDefault="000553DC" w:rsidP="000553DC">
      <w:pPr>
        <w:autoSpaceDE w:val="0"/>
        <w:autoSpaceDN w:val="0"/>
        <w:adjustRightInd w:val="0"/>
        <w:spacing w:line="276" w:lineRule="auto"/>
        <w:ind w:firstLine="539"/>
        <w:jc w:val="both"/>
        <w:rPr>
          <w:sz w:val="28"/>
          <w:szCs w:val="28"/>
        </w:rPr>
      </w:pPr>
      <w:r w:rsidRPr="000553DC">
        <w:rPr>
          <w:sz w:val="28"/>
          <w:szCs w:val="28"/>
        </w:rPr>
        <w:t>2. Установить, что при повышении (индексации) денежного вознаграждения, должностных окладов и окладов за классный чин их размеры подлежат округлению до целого рубля в сторону увеличения.</w:t>
      </w:r>
    </w:p>
    <w:p w:rsidR="000553DC" w:rsidRPr="000553DC" w:rsidRDefault="000553DC" w:rsidP="000553DC">
      <w:pPr>
        <w:spacing w:line="276" w:lineRule="auto"/>
        <w:ind w:firstLine="567"/>
        <w:jc w:val="both"/>
        <w:rPr>
          <w:sz w:val="28"/>
          <w:szCs w:val="28"/>
        </w:rPr>
      </w:pPr>
      <w:r w:rsidRPr="000553DC">
        <w:rPr>
          <w:sz w:val="28"/>
          <w:szCs w:val="28"/>
        </w:rPr>
        <w:t xml:space="preserve">3.Настоящее решение подлежит официальному обнародованию  в периодическом печатном издании органов местного самоуправления </w:t>
      </w:r>
      <w:proofErr w:type="spellStart"/>
      <w:r w:rsidRPr="000553DC">
        <w:rPr>
          <w:sz w:val="28"/>
          <w:szCs w:val="28"/>
        </w:rPr>
        <w:t>Народненского</w:t>
      </w:r>
      <w:proofErr w:type="spellEnd"/>
      <w:r w:rsidRPr="000553DC">
        <w:rPr>
          <w:sz w:val="28"/>
          <w:szCs w:val="28"/>
        </w:rPr>
        <w:t xml:space="preserve"> сельского поселения Терновского муниципального района Воронежской области «Муниципальный вестник».</w:t>
      </w:r>
    </w:p>
    <w:p w:rsidR="000553DC" w:rsidRPr="000553DC" w:rsidRDefault="000553DC" w:rsidP="000553DC">
      <w:pPr>
        <w:spacing w:line="276" w:lineRule="auto"/>
        <w:ind w:firstLine="567"/>
        <w:jc w:val="both"/>
        <w:rPr>
          <w:sz w:val="28"/>
          <w:szCs w:val="28"/>
        </w:rPr>
      </w:pPr>
    </w:p>
    <w:p w:rsidR="000553DC" w:rsidRPr="000553DC" w:rsidRDefault="000553DC" w:rsidP="000553DC">
      <w:pPr>
        <w:spacing w:line="276" w:lineRule="auto"/>
        <w:ind w:firstLine="567"/>
        <w:jc w:val="both"/>
        <w:rPr>
          <w:sz w:val="28"/>
          <w:szCs w:val="28"/>
        </w:rPr>
      </w:pPr>
    </w:p>
    <w:p w:rsidR="000553DC" w:rsidRPr="000553DC" w:rsidRDefault="000553DC" w:rsidP="000553DC">
      <w:pPr>
        <w:autoSpaceDE w:val="0"/>
        <w:autoSpaceDN w:val="0"/>
        <w:adjustRightInd w:val="0"/>
        <w:spacing w:line="276" w:lineRule="auto"/>
        <w:ind w:firstLine="539"/>
        <w:jc w:val="both"/>
        <w:rPr>
          <w:sz w:val="28"/>
          <w:szCs w:val="28"/>
        </w:rPr>
      </w:pPr>
      <w:r w:rsidRPr="000553DC">
        <w:rPr>
          <w:rFonts w:eastAsiaTheme="minorHAnsi"/>
          <w:sz w:val="28"/>
          <w:szCs w:val="28"/>
          <w:lang w:eastAsia="en-US"/>
        </w:rPr>
        <w:t xml:space="preserve">4. Решение  </w:t>
      </w:r>
      <w:proofErr w:type="gramStart"/>
      <w:r w:rsidRPr="000553DC">
        <w:rPr>
          <w:rFonts w:eastAsiaTheme="minorHAnsi"/>
          <w:sz w:val="28"/>
          <w:szCs w:val="28"/>
          <w:lang w:eastAsia="en-US"/>
        </w:rPr>
        <w:t xml:space="preserve">вступает в силу с даты опубликования </w:t>
      </w:r>
      <w:r w:rsidRPr="000553DC">
        <w:rPr>
          <w:rFonts w:eastAsia="Calibri"/>
          <w:sz w:val="28"/>
          <w:szCs w:val="28"/>
          <w:lang w:eastAsia="en-US"/>
        </w:rPr>
        <w:t>и распространяет</w:t>
      </w:r>
      <w:proofErr w:type="gramEnd"/>
      <w:r w:rsidRPr="000553DC">
        <w:rPr>
          <w:rFonts w:eastAsia="Calibri"/>
          <w:sz w:val="28"/>
          <w:szCs w:val="28"/>
          <w:lang w:eastAsia="en-US"/>
        </w:rPr>
        <w:t xml:space="preserve"> свое действие на правоотношения, возникшие с 1 января  2025 года</w:t>
      </w:r>
      <w:r w:rsidRPr="000553DC">
        <w:rPr>
          <w:rFonts w:eastAsiaTheme="minorHAnsi"/>
          <w:sz w:val="28"/>
          <w:szCs w:val="28"/>
          <w:lang w:eastAsia="en-US"/>
        </w:rPr>
        <w:t>.</w:t>
      </w:r>
    </w:p>
    <w:bookmarkEnd w:id="0"/>
    <w:p w:rsidR="000553DC" w:rsidRPr="000553DC" w:rsidRDefault="000553DC" w:rsidP="000553DC">
      <w:pPr>
        <w:autoSpaceDE w:val="0"/>
        <w:autoSpaceDN w:val="0"/>
        <w:adjustRightInd w:val="0"/>
        <w:ind w:firstLine="539"/>
        <w:jc w:val="both"/>
        <w:rPr>
          <w:sz w:val="28"/>
          <w:szCs w:val="28"/>
        </w:rPr>
      </w:pPr>
    </w:p>
    <w:p w:rsidR="000553DC" w:rsidRPr="000553DC" w:rsidRDefault="000553DC" w:rsidP="000553DC">
      <w:pPr>
        <w:spacing w:line="276" w:lineRule="auto"/>
        <w:ind w:firstLine="357"/>
        <w:rPr>
          <w:rFonts w:asciiTheme="minorHAnsi" w:eastAsiaTheme="minorHAnsi" w:hAnsiTheme="minorHAnsi" w:cstheme="minorBidi"/>
          <w:sz w:val="28"/>
          <w:szCs w:val="28"/>
          <w:lang w:eastAsia="en-US"/>
        </w:rPr>
      </w:pPr>
    </w:p>
    <w:p w:rsidR="000553DC" w:rsidRPr="000553DC" w:rsidRDefault="000553DC" w:rsidP="000553DC">
      <w:pPr>
        <w:spacing w:line="276" w:lineRule="auto"/>
        <w:ind w:firstLine="357"/>
        <w:rPr>
          <w:rFonts w:asciiTheme="minorHAnsi" w:eastAsiaTheme="minorHAnsi" w:hAnsiTheme="minorHAnsi" w:cstheme="minorBidi"/>
          <w:sz w:val="28"/>
          <w:szCs w:val="28"/>
          <w:lang w:eastAsia="en-US"/>
        </w:rPr>
      </w:pPr>
    </w:p>
    <w:p w:rsidR="000553DC" w:rsidRPr="000553DC" w:rsidRDefault="000553DC" w:rsidP="000553DC">
      <w:pPr>
        <w:spacing w:line="276" w:lineRule="auto"/>
        <w:ind w:firstLine="357"/>
        <w:rPr>
          <w:rFonts w:eastAsia="Calibri"/>
          <w:sz w:val="28"/>
          <w:szCs w:val="28"/>
          <w:lang w:eastAsia="en-US"/>
        </w:rPr>
      </w:pPr>
      <w:proofErr w:type="gramStart"/>
      <w:r w:rsidRPr="000553DC">
        <w:rPr>
          <w:rFonts w:eastAsia="Calibri"/>
          <w:sz w:val="28"/>
          <w:szCs w:val="28"/>
          <w:lang w:eastAsia="en-US"/>
        </w:rPr>
        <w:t>Исполняющий</w:t>
      </w:r>
      <w:proofErr w:type="gramEnd"/>
      <w:r w:rsidRPr="000553DC">
        <w:rPr>
          <w:rFonts w:eastAsia="Calibri"/>
          <w:sz w:val="28"/>
          <w:szCs w:val="28"/>
          <w:lang w:eastAsia="en-US"/>
        </w:rPr>
        <w:t xml:space="preserve"> обязанности главы </w:t>
      </w:r>
    </w:p>
    <w:p w:rsidR="000553DC" w:rsidRPr="000553DC" w:rsidRDefault="000553DC" w:rsidP="000553DC">
      <w:pPr>
        <w:spacing w:line="276" w:lineRule="auto"/>
        <w:ind w:firstLine="357"/>
        <w:rPr>
          <w:rFonts w:eastAsia="Calibri"/>
          <w:sz w:val="28"/>
          <w:szCs w:val="28"/>
          <w:lang w:eastAsia="en-US"/>
        </w:rPr>
      </w:pPr>
      <w:proofErr w:type="spellStart"/>
      <w:r w:rsidRPr="000553DC">
        <w:rPr>
          <w:rFonts w:eastAsia="Calibri"/>
          <w:sz w:val="28"/>
          <w:szCs w:val="28"/>
          <w:lang w:eastAsia="en-US"/>
        </w:rPr>
        <w:t>Народненского</w:t>
      </w:r>
      <w:proofErr w:type="spellEnd"/>
      <w:r w:rsidRPr="000553DC">
        <w:rPr>
          <w:rFonts w:eastAsia="Calibri"/>
          <w:sz w:val="28"/>
          <w:szCs w:val="28"/>
          <w:lang w:eastAsia="en-US"/>
        </w:rPr>
        <w:t xml:space="preserve"> сельского поселения:                                     Е.А. Мишина</w:t>
      </w:r>
    </w:p>
    <w:p w:rsidR="005164B4" w:rsidRDefault="005164B4" w:rsidP="00852241">
      <w:pPr>
        <w:jc w:val="center"/>
        <w:rPr>
          <w:b/>
          <w:sz w:val="28"/>
          <w:szCs w:val="28"/>
        </w:rPr>
      </w:pPr>
    </w:p>
    <w:p w:rsidR="000553DC" w:rsidRPr="000553DC" w:rsidRDefault="000553DC" w:rsidP="000553DC">
      <w:pPr>
        <w:suppressAutoHyphens/>
        <w:jc w:val="center"/>
        <w:rPr>
          <w:b/>
          <w:sz w:val="28"/>
          <w:szCs w:val="28"/>
        </w:rPr>
      </w:pPr>
      <w:r w:rsidRPr="000553DC">
        <w:rPr>
          <w:b/>
          <w:sz w:val="28"/>
          <w:szCs w:val="28"/>
        </w:rPr>
        <w:t>СОВЕТ НАРОДНЫХ ДЕПУТАТОВ</w:t>
      </w:r>
    </w:p>
    <w:p w:rsidR="000553DC" w:rsidRPr="000553DC" w:rsidRDefault="000553DC" w:rsidP="000553DC">
      <w:pPr>
        <w:suppressAutoHyphens/>
        <w:jc w:val="center"/>
        <w:rPr>
          <w:b/>
          <w:sz w:val="28"/>
          <w:szCs w:val="28"/>
        </w:rPr>
      </w:pPr>
      <w:r w:rsidRPr="000553DC">
        <w:rPr>
          <w:b/>
          <w:sz w:val="28"/>
          <w:szCs w:val="28"/>
        </w:rPr>
        <w:t>НАРОДНЕНСКОГО СЕЛЬСКОГО ПОСЕЛЕНИЯ</w:t>
      </w:r>
      <w:r w:rsidRPr="000553DC">
        <w:rPr>
          <w:b/>
          <w:sz w:val="28"/>
          <w:szCs w:val="28"/>
        </w:rPr>
        <w:br/>
        <w:t>ТЕРНОВСКОГО МУНИЦИПАЛЬНОГО РАЙОНА</w:t>
      </w:r>
      <w:r w:rsidRPr="000553DC">
        <w:rPr>
          <w:b/>
          <w:sz w:val="28"/>
          <w:szCs w:val="28"/>
        </w:rPr>
        <w:br/>
        <w:t>ВОРОНЕЖСКОЙ ОБЛАСТИ</w:t>
      </w:r>
    </w:p>
    <w:p w:rsidR="000553DC" w:rsidRPr="000553DC" w:rsidRDefault="000553DC" w:rsidP="000553DC">
      <w:pPr>
        <w:jc w:val="center"/>
        <w:rPr>
          <w:b/>
          <w:sz w:val="28"/>
          <w:szCs w:val="28"/>
        </w:rPr>
      </w:pPr>
      <w:r w:rsidRPr="000553DC">
        <w:rPr>
          <w:b/>
          <w:sz w:val="28"/>
          <w:szCs w:val="28"/>
        </w:rPr>
        <w:t>________________________________________________________________</w:t>
      </w:r>
    </w:p>
    <w:p w:rsidR="000553DC" w:rsidRPr="000553DC" w:rsidRDefault="000553DC" w:rsidP="000553DC">
      <w:pPr>
        <w:widowControl w:val="0"/>
        <w:jc w:val="center"/>
        <w:rPr>
          <w:b/>
          <w:sz w:val="28"/>
          <w:szCs w:val="28"/>
        </w:rPr>
      </w:pPr>
      <w:r w:rsidRPr="000553DC">
        <w:rPr>
          <w:b/>
          <w:sz w:val="28"/>
          <w:szCs w:val="28"/>
        </w:rPr>
        <w:t>РЕШЕНИЕ</w:t>
      </w:r>
    </w:p>
    <w:p w:rsidR="000553DC" w:rsidRPr="000553DC" w:rsidRDefault="000553DC" w:rsidP="000553DC">
      <w:pPr>
        <w:rPr>
          <w:rFonts w:ascii="Calibri" w:eastAsia="Calibri" w:hAnsi="Calibri"/>
          <w:sz w:val="22"/>
          <w:szCs w:val="22"/>
          <w:lang w:eastAsia="en-US"/>
        </w:rPr>
      </w:pPr>
    </w:p>
    <w:p w:rsidR="000553DC" w:rsidRPr="000553DC" w:rsidRDefault="000553DC" w:rsidP="000553DC">
      <w:pPr>
        <w:rPr>
          <w:rFonts w:eastAsia="Calibri"/>
          <w:sz w:val="28"/>
          <w:szCs w:val="28"/>
          <w:lang w:eastAsia="en-US"/>
        </w:rPr>
      </w:pPr>
      <w:r w:rsidRPr="000553DC">
        <w:rPr>
          <w:rFonts w:eastAsia="Calibri"/>
          <w:sz w:val="28"/>
          <w:szCs w:val="28"/>
          <w:lang w:eastAsia="en-US"/>
        </w:rPr>
        <w:t>от  17 марта 2025 г. № 11</w:t>
      </w:r>
    </w:p>
    <w:p w:rsidR="000553DC" w:rsidRPr="000553DC" w:rsidRDefault="000553DC" w:rsidP="000553DC">
      <w:pPr>
        <w:rPr>
          <w:rFonts w:eastAsia="Calibri"/>
          <w:lang w:eastAsia="en-US"/>
        </w:rPr>
      </w:pPr>
      <w:r w:rsidRPr="000553DC">
        <w:rPr>
          <w:rFonts w:eastAsia="Calibri"/>
          <w:lang w:eastAsia="en-US"/>
        </w:rPr>
        <w:t xml:space="preserve">                    с. Народное</w:t>
      </w:r>
    </w:p>
    <w:p w:rsidR="000553DC" w:rsidRPr="000553DC" w:rsidRDefault="000553DC" w:rsidP="000553DC">
      <w:pPr>
        <w:rPr>
          <w:rFonts w:eastAsia="Calibri"/>
          <w:sz w:val="28"/>
          <w:szCs w:val="28"/>
          <w:lang w:eastAsia="en-US"/>
        </w:rPr>
      </w:pPr>
    </w:p>
    <w:p w:rsidR="000553DC" w:rsidRPr="000553DC" w:rsidRDefault="000553DC" w:rsidP="000553DC">
      <w:pPr>
        <w:tabs>
          <w:tab w:val="left" w:pos="4678"/>
          <w:tab w:val="left" w:pos="4820"/>
        </w:tabs>
        <w:rPr>
          <w:b/>
          <w:bCs/>
          <w:iCs/>
          <w:kern w:val="28"/>
          <w:sz w:val="28"/>
          <w:szCs w:val="28"/>
        </w:rPr>
      </w:pPr>
      <w:r w:rsidRPr="000553DC">
        <w:rPr>
          <w:b/>
          <w:bCs/>
          <w:kern w:val="28"/>
          <w:sz w:val="28"/>
          <w:szCs w:val="28"/>
        </w:rPr>
        <w:t xml:space="preserve">          Об утверждении Положения </w:t>
      </w:r>
      <w:proofErr w:type="gramStart"/>
      <w:r w:rsidRPr="000553DC">
        <w:rPr>
          <w:b/>
          <w:bCs/>
          <w:kern w:val="28"/>
          <w:sz w:val="28"/>
          <w:szCs w:val="28"/>
        </w:rPr>
        <w:t>о</w:t>
      </w:r>
      <w:proofErr w:type="gramEnd"/>
      <w:r w:rsidRPr="000553DC">
        <w:rPr>
          <w:b/>
          <w:bCs/>
          <w:iCs/>
          <w:kern w:val="28"/>
          <w:sz w:val="28"/>
          <w:szCs w:val="28"/>
        </w:rPr>
        <w:t xml:space="preserve"> муниципальном </w:t>
      </w:r>
    </w:p>
    <w:p w:rsidR="000553DC" w:rsidRPr="000553DC" w:rsidRDefault="000553DC" w:rsidP="000553DC">
      <w:pPr>
        <w:tabs>
          <w:tab w:val="left" w:pos="4678"/>
          <w:tab w:val="left" w:pos="4820"/>
        </w:tabs>
        <w:rPr>
          <w:b/>
          <w:bCs/>
          <w:iCs/>
          <w:kern w:val="28"/>
          <w:sz w:val="28"/>
          <w:szCs w:val="28"/>
        </w:rPr>
      </w:pPr>
      <w:r w:rsidRPr="000553DC">
        <w:rPr>
          <w:b/>
          <w:bCs/>
          <w:iCs/>
          <w:kern w:val="28"/>
          <w:sz w:val="28"/>
          <w:szCs w:val="28"/>
        </w:rPr>
        <w:t xml:space="preserve">          </w:t>
      </w:r>
      <w:proofErr w:type="gramStart"/>
      <w:r w:rsidRPr="000553DC">
        <w:rPr>
          <w:b/>
          <w:bCs/>
          <w:iCs/>
          <w:kern w:val="28"/>
          <w:sz w:val="28"/>
          <w:szCs w:val="28"/>
        </w:rPr>
        <w:t>контроле</w:t>
      </w:r>
      <w:proofErr w:type="gramEnd"/>
      <w:r w:rsidRPr="000553DC">
        <w:rPr>
          <w:b/>
          <w:bCs/>
          <w:iCs/>
          <w:kern w:val="28"/>
          <w:sz w:val="28"/>
          <w:szCs w:val="28"/>
        </w:rPr>
        <w:t xml:space="preserve"> в сфере благоустройства на территории </w:t>
      </w:r>
    </w:p>
    <w:p w:rsidR="000553DC" w:rsidRPr="000553DC" w:rsidRDefault="000553DC" w:rsidP="000553DC">
      <w:pPr>
        <w:tabs>
          <w:tab w:val="left" w:pos="4678"/>
          <w:tab w:val="left" w:pos="4820"/>
        </w:tabs>
        <w:rPr>
          <w:b/>
          <w:bCs/>
          <w:iCs/>
          <w:kern w:val="28"/>
          <w:sz w:val="28"/>
          <w:szCs w:val="28"/>
        </w:rPr>
      </w:pPr>
      <w:r w:rsidRPr="000553DC">
        <w:rPr>
          <w:b/>
          <w:bCs/>
          <w:iCs/>
          <w:kern w:val="28"/>
          <w:sz w:val="28"/>
          <w:szCs w:val="28"/>
        </w:rPr>
        <w:t xml:space="preserve">          </w:t>
      </w:r>
      <w:proofErr w:type="spellStart"/>
      <w:r w:rsidRPr="000553DC">
        <w:rPr>
          <w:b/>
          <w:bCs/>
          <w:iCs/>
          <w:kern w:val="28"/>
          <w:sz w:val="28"/>
          <w:szCs w:val="28"/>
        </w:rPr>
        <w:t>Народненского</w:t>
      </w:r>
      <w:proofErr w:type="spellEnd"/>
      <w:r w:rsidRPr="000553DC">
        <w:rPr>
          <w:b/>
          <w:bCs/>
          <w:iCs/>
          <w:kern w:val="28"/>
          <w:sz w:val="28"/>
          <w:szCs w:val="28"/>
        </w:rPr>
        <w:t xml:space="preserve"> сельского поселения Терновского </w:t>
      </w:r>
    </w:p>
    <w:p w:rsidR="000553DC" w:rsidRPr="000553DC" w:rsidRDefault="000553DC" w:rsidP="000553DC">
      <w:pPr>
        <w:tabs>
          <w:tab w:val="left" w:pos="4678"/>
          <w:tab w:val="left" w:pos="4820"/>
        </w:tabs>
        <w:rPr>
          <w:b/>
          <w:bCs/>
          <w:iCs/>
          <w:kern w:val="28"/>
          <w:sz w:val="28"/>
          <w:szCs w:val="28"/>
        </w:rPr>
      </w:pPr>
      <w:r w:rsidRPr="000553DC">
        <w:rPr>
          <w:b/>
          <w:bCs/>
          <w:iCs/>
          <w:kern w:val="28"/>
          <w:sz w:val="28"/>
          <w:szCs w:val="28"/>
        </w:rPr>
        <w:t xml:space="preserve">          муниципального района Воронежской области</w:t>
      </w:r>
    </w:p>
    <w:p w:rsidR="000553DC" w:rsidRPr="000553DC" w:rsidRDefault="000553DC" w:rsidP="000553DC">
      <w:pPr>
        <w:tabs>
          <w:tab w:val="left" w:pos="4678"/>
          <w:tab w:val="left" w:pos="4820"/>
        </w:tabs>
        <w:jc w:val="center"/>
        <w:rPr>
          <w:b/>
          <w:sz w:val="28"/>
          <w:szCs w:val="28"/>
        </w:rPr>
      </w:pPr>
    </w:p>
    <w:p w:rsidR="000553DC" w:rsidRPr="000553DC" w:rsidRDefault="000553DC" w:rsidP="000553DC">
      <w:pPr>
        <w:spacing w:line="276" w:lineRule="auto"/>
        <w:ind w:firstLine="709"/>
        <w:jc w:val="both"/>
        <w:rPr>
          <w:rFonts w:eastAsiaTheme="minorHAnsi" w:cstheme="minorBidi"/>
          <w:sz w:val="28"/>
          <w:szCs w:val="28"/>
          <w:lang w:eastAsia="en-US"/>
        </w:rPr>
      </w:pPr>
      <w:proofErr w:type="gramStart"/>
      <w:r w:rsidRPr="000553DC">
        <w:rPr>
          <w:rFonts w:eastAsiaTheme="minorHAnsi" w:cstheme="minorBidi"/>
          <w:sz w:val="28"/>
          <w:szCs w:val="28"/>
          <w:lang w:eastAsia="en-US"/>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31 июля 2020 года №248-ФЗ «О государственном контроле (надзоре) и муниципальном контроле в Российской Федерации», Уставом </w:t>
      </w:r>
      <w:proofErr w:type="spellStart"/>
      <w:r w:rsidRPr="000553DC">
        <w:rPr>
          <w:rFonts w:eastAsiaTheme="minorHAnsi" w:cstheme="minorBidi"/>
          <w:sz w:val="28"/>
          <w:szCs w:val="28"/>
          <w:lang w:eastAsia="en-US"/>
        </w:rPr>
        <w:t>Народненского</w:t>
      </w:r>
      <w:proofErr w:type="spellEnd"/>
      <w:r w:rsidRPr="000553DC">
        <w:rPr>
          <w:rFonts w:eastAsiaTheme="minorHAnsi" w:cstheme="minorBidi"/>
          <w:sz w:val="28"/>
          <w:szCs w:val="28"/>
          <w:lang w:eastAsia="en-US"/>
        </w:rPr>
        <w:t xml:space="preserve"> сельского поселения Терновского муниципального района Воронежской области, Совет народных депутатов </w:t>
      </w:r>
      <w:proofErr w:type="spellStart"/>
      <w:r w:rsidRPr="000553DC">
        <w:rPr>
          <w:rFonts w:eastAsiaTheme="minorHAnsi" w:cstheme="minorBidi"/>
          <w:sz w:val="28"/>
          <w:szCs w:val="28"/>
          <w:lang w:eastAsia="en-US"/>
        </w:rPr>
        <w:t>Народненского</w:t>
      </w:r>
      <w:proofErr w:type="spellEnd"/>
      <w:r w:rsidRPr="000553DC">
        <w:rPr>
          <w:rFonts w:eastAsiaTheme="minorHAnsi" w:cstheme="minorBidi"/>
          <w:sz w:val="28"/>
          <w:szCs w:val="28"/>
          <w:lang w:eastAsia="en-US"/>
        </w:rPr>
        <w:t xml:space="preserve"> сельского поселения Терновского муниципального района Воронежской области </w:t>
      </w:r>
      <w:proofErr w:type="gramEnd"/>
    </w:p>
    <w:p w:rsidR="000553DC" w:rsidRPr="000553DC" w:rsidRDefault="000553DC" w:rsidP="000553DC">
      <w:pPr>
        <w:spacing w:line="276" w:lineRule="auto"/>
        <w:ind w:firstLine="709"/>
        <w:jc w:val="center"/>
        <w:rPr>
          <w:b/>
          <w:sz w:val="28"/>
          <w:szCs w:val="28"/>
        </w:rPr>
      </w:pPr>
      <w:r w:rsidRPr="000553DC">
        <w:rPr>
          <w:b/>
          <w:sz w:val="28"/>
          <w:szCs w:val="28"/>
        </w:rPr>
        <w:t>РЕШИЛ:</w:t>
      </w:r>
    </w:p>
    <w:p w:rsidR="000553DC" w:rsidRPr="000553DC" w:rsidRDefault="000553DC" w:rsidP="000553DC">
      <w:pPr>
        <w:numPr>
          <w:ilvl w:val="0"/>
          <w:numId w:val="10"/>
        </w:numPr>
        <w:spacing w:after="200" w:line="276" w:lineRule="auto"/>
        <w:ind w:left="0" w:firstLine="709"/>
        <w:contextualSpacing/>
        <w:jc w:val="both"/>
        <w:rPr>
          <w:rFonts w:eastAsiaTheme="minorHAnsi" w:cstheme="minorBidi"/>
          <w:sz w:val="28"/>
          <w:szCs w:val="28"/>
          <w:lang w:eastAsia="en-US"/>
        </w:rPr>
      </w:pPr>
      <w:r w:rsidRPr="000553DC">
        <w:rPr>
          <w:rFonts w:eastAsiaTheme="minorHAnsi" w:cstheme="minorBidi"/>
          <w:sz w:val="28"/>
          <w:szCs w:val="28"/>
          <w:lang w:eastAsia="en-US"/>
        </w:rPr>
        <w:t xml:space="preserve">Утвердить Положение о муниципальном контроле в сфере благоустройства на территории </w:t>
      </w:r>
      <w:proofErr w:type="spellStart"/>
      <w:r w:rsidRPr="000553DC">
        <w:rPr>
          <w:rFonts w:eastAsiaTheme="minorHAnsi" w:cstheme="minorBidi"/>
          <w:sz w:val="28"/>
          <w:szCs w:val="28"/>
          <w:lang w:eastAsia="en-US"/>
        </w:rPr>
        <w:t>Народненского</w:t>
      </w:r>
      <w:proofErr w:type="spellEnd"/>
      <w:r w:rsidRPr="000553DC">
        <w:rPr>
          <w:rFonts w:eastAsiaTheme="minorHAnsi" w:cstheme="minorBidi"/>
          <w:sz w:val="28"/>
          <w:szCs w:val="28"/>
          <w:lang w:eastAsia="en-US"/>
        </w:rPr>
        <w:t xml:space="preserve"> сельского поселения Терновского муниципального района Воронежской области согласно приложению № 1 к настоящему решению.</w:t>
      </w:r>
    </w:p>
    <w:p w:rsidR="000553DC" w:rsidRPr="000553DC" w:rsidRDefault="000553DC" w:rsidP="000553DC">
      <w:pPr>
        <w:numPr>
          <w:ilvl w:val="0"/>
          <w:numId w:val="10"/>
        </w:numPr>
        <w:spacing w:after="200" w:line="276" w:lineRule="auto"/>
        <w:ind w:left="0" w:firstLine="709"/>
        <w:contextualSpacing/>
        <w:jc w:val="both"/>
        <w:rPr>
          <w:rFonts w:eastAsiaTheme="minorHAnsi" w:cstheme="minorBidi"/>
          <w:sz w:val="28"/>
          <w:szCs w:val="28"/>
          <w:lang w:eastAsia="en-US"/>
        </w:rPr>
      </w:pPr>
      <w:r w:rsidRPr="000553DC">
        <w:rPr>
          <w:rFonts w:eastAsiaTheme="minorHAnsi" w:cstheme="minorBidi"/>
          <w:sz w:val="28"/>
          <w:szCs w:val="28"/>
          <w:lang w:eastAsia="en-US"/>
        </w:rPr>
        <w:t xml:space="preserve"> Утвердить ключевые показатели муниципального контроля в сфере благоустройства на территории </w:t>
      </w:r>
      <w:proofErr w:type="spellStart"/>
      <w:r w:rsidRPr="000553DC">
        <w:rPr>
          <w:rFonts w:eastAsiaTheme="minorHAnsi" w:cstheme="minorBidi"/>
          <w:sz w:val="28"/>
          <w:szCs w:val="28"/>
          <w:lang w:eastAsia="en-US"/>
        </w:rPr>
        <w:t>Народненского</w:t>
      </w:r>
      <w:proofErr w:type="spellEnd"/>
      <w:r w:rsidRPr="000553DC">
        <w:rPr>
          <w:rFonts w:eastAsiaTheme="minorHAnsi" w:cstheme="minorBidi"/>
          <w:sz w:val="28"/>
          <w:szCs w:val="28"/>
          <w:lang w:eastAsia="en-US"/>
        </w:rPr>
        <w:t xml:space="preserve"> сельского поселения Терновского муниципального района Воронежской области и их целевые значения согласно приложению № 2 к настоящему решению.</w:t>
      </w:r>
    </w:p>
    <w:p w:rsidR="000553DC" w:rsidRPr="000553DC" w:rsidRDefault="000553DC" w:rsidP="000553DC">
      <w:pPr>
        <w:numPr>
          <w:ilvl w:val="0"/>
          <w:numId w:val="10"/>
        </w:numPr>
        <w:spacing w:after="200" w:line="276" w:lineRule="auto"/>
        <w:ind w:left="0" w:firstLine="709"/>
        <w:contextualSpacing/>
        <w:jc w:val="both"/>
        <w:rPr>
          <w:rFonts w:eastAsiaTheme="minorHAnsi" w:cstheme="minorBidi"/>
          <w:sz w:val="28"/>
          <w:szCs w:val="28"/>
          <w:lang w:eastAsia="en-US"/>
        </w:rPr>
      </w:pPr>
      <w:r w:rsidRPr="000553DC">
        <w:rPr>
          <w:rFonts w:eastAsiaTheme="minorHAnsi" w:cstheme="minorBidi"/>
          <w:sz w:val="28"/>
          <w:szCs w:val="28"/>
          <w:lang w:eastAsia="en-US"/>
        </w:rPr>
        <w:t xml:space="preserve">Утвердить индикативные показатели муниципального контроля в сфере благоустройства на территории </w:t>
      </w:r>
      <w:proofErr w:type="spellStart"/>
      <w:r w:rsidRPr="000553DC">
        <w:rPr>
          <w:rFonts w:eastAsiaTheme="minorHAnsi" w:cstheme="minorBidi"/>
          <w:sz w:val="28"/>
          <w:szCs w:val="28"/>
          <w:lang w:eastAsia="en-US"/>
        </w:rPr>
        <w:t>Народненского</w:t>
      </w:r>
      <w:proofErr w:type="spellEnd"/>
      <w:r w:rsidRPr="000553DC">
        <w:rPr>
          <w:rFonts w:eastAsiaTheme="minorHAnsi" w:cstheme="minorBidi"/>
          <w:sz w:val="28"/>
          <w:szCs w:val="28"/>
          <w:lang w:eastAsia="en-US"/>
        </w:rPr>
        <w:t xml:space="preserve"> сельского поселения Терновского муниципального района Воронежской области согласно приложению № 3 к настоящему решению.</w:t>
      </w:r>
    </w:p>
    <w:p w:rsidR="000553DC" w:rsidRPr="000553DC" w:rsidRDefault="000553DC" w:rsidP="000553DC">
      <w:pPr>
        <w:numPr>
          <w:ilvl w:val="0"/>
          <w:numId w:val="10"/>
        </w:numPr>
        <w:spacing w:after="200" w:line="276" w:lineRule="auto"/>
        <w:ind w:left="0" w:firstLine="709"/>
        <w:contextualSpacing/>
        <w:jc w:val="both"/>
        <w:rPr>
          <w:rFonts w:eastAsiaTheme="minorHAnsi" w:cstheme="minorBidi"/>
          <w:sz w:val="28"/>
          <w:szCs w:val="28"/>
          <w:lang w:eastAsia="en-US"/>
        </w:rPr>
      </w:pPr>
      <w:r w:rsidRPr="000553DC">
        <w:rPr>
          <w:rFonts w:eastAsiaTheme="minorHAnsi" w:cstheme="minorBidi"/>
          <w:sz w:val="28"/>
          <w:szCs w:val="28"/>
          <w:lang w:eastAsia="en-US"/>
        </w:rPr>
        <w:lastRenderedPageBreak/>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4 к настоящему решению. </w:t>
      </w:r>
    </w:p>
    <w:p w:rsidR="000553DC" w:rsidRPr="000553DC" w:rsidRDefault="000553DC" w:rsidP="000553DC">
      <w:pPr>
        <w:numPr>
          <w:ilvl w:val="0"/>
          <w:numId w:val="10"/>
        </w:numPr>
        <w:spacing w:after="200" w:line="276" w:lineRule="auto"/>
        <w:ind w:left="0" w:firstLine="709"/>
        <w:contextualSpacing/>
        <w:jc w:val="both"/>
        <w:rPr>
          <w:rFonts w:eastAsiaTheme="minorHAnsi" w:cstheme="minorBidi"/>
          <w:sz w:val="28"/>
          <w:szCs w:val="28"/>
          <w:lang w:eastAsia="en-US"/>
        </w:rPr>
      </w:pPr>
      <w:r w:rsidRPr="000553DC">
        <w:rPr>
          <w:rFonts w:eastAsiaTheme="minorHAnsi" w:cstheme="minorBidi"/>
          <w:sz w:val="28"/>
          <w:szCs w:val="28"/>
          <w:lang w:eastAsia="en-US"/>
        </w:rPr>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согласно приложению №5 к настоящему решению.</w:t>
      </w:r>
    </w:p>
    <w:p w:rsidR="000553DC" w:rsidRPr="000553DC" w:rsidRDefault="000553DC" w:rsidP="000553DC">
      <w:pPr>
        <w:numPr>
          <w:ilvl w:val="0"/>
          <w:numId w:val="10"/>
        </w:numPr>
        <w:suppressAutoHyphens/>
        <w:spacing w:after="200" w:line="276" w:lineRule="auto"/>
        <w:ind w:left="0" w:firstLine="709"/>
        <w:jc w:val="both"/>
        <w:rPr>
          <w:rFonts w:eastAsia="Calibri"/>
          <w:sz w:val="28"/>
          <w:szCs w:val="28"/>
          <w:lang w:eastAsia="zh-CN"/>
        </w:rPr>
      </w:pPr>
      <w:r w:rsidRPr="000553DC">
        <w:rPr>
          <w:rFonts w:eastAsia="Calibri"/>
          <w:sz w:val="28"/>
          <w:szCs w:val="28"/>
          <w:lang w:eastAsia="zh-CN"/>
        </w:rPr>
        <w:t>Признать утратившими силу следующие нормативно правовые акты:</w:t>
      </w:r>
    </w:p>
    <w:p w:rsidR="000553DC" w:rsidRPr="000553DC" w:rsidRDefault="000553DC" w:rsidP="000553DC">
      <w:pPr>
        <w:numPr>
          <w:ilvl w:val="1"/>
          <w:numId w:val="10"/>
        </w:numPr>
        <w:spacing w:after="200" w:line="276" w:lineRule="auto"/>
        <w:ind w:left="0" w:firstLine="709"/>
        <w:contextualSpacing/>
        <w:jc w:val="both"/>
        <w:rPr>
          <w:rFonts w:eastAsiaTheme="minorHAnsi" w:cstheme="minorBidi"/>
          <w:sz w:val="28"/>
          <w:szCs w:val="28"/>
          <w:lang w:eastAsia="en-US"/>
        </w:rPr>
      </w:pPr>
      <w:r w:rsidRPr="000553DC">
        <w:rPr>
          <w:rFonts w:eastAsiaTheme="minorHAnsi" w:cstheme="minorBidi"/>
          <w:sz w:val="28"/>
          <w:szCs w:val="28"/>
          <w:lang w:eastAsia="en-US"/>
        </w:rPr>
        <w:t xml:space="preserve">Решение Совета народных депутатов </w:t>
      </w:r>
      <w:proofErr w:type="spellStart"/>
      <w:r w:rsidRPr="000553DC">
        <w:rPr>
          <w:rFonts w:eastAsiaTheme="minorHAnsi" w:cstheme="minorBidi"/>
          <w:sz w:val="28"/>
          <w:szCs w:val="28"/>
          <w:lang w:eastAsia="en-US"/>
        </w:rPr>
        <w:t>Народненского</w:t>
      </w:r>
      <w:proofErr w:type="spellEnd"/>
      <w:r w:rsidRPr="000553DC">
        <w:rPr>
          <w:rFonts w:eastAsiaTheme="minorHAnsi" w:cstheme="minorBidi"/>
          <w:sz w:val="28"/>
          <w:szCs w:val="28"/>
          <w:lang w:eastAsia="en-US"/>
        </w:rPr>
        <w:t xml:space="preserve"> сельского поселения №28 от 05.10.2021 г. «Об утверждении Положения о муниципальном контроле в сфере благоустройства на территории </w:t>
      </w:r>
      <w:proofErr w:type="spellStart"/>
      <w:r w:rsidRPr="000553DC">
        <w:rPr>
          <w:rFonts w:eastAsiaTheme="minorHAnsi" w:cstheme="minorBidi"/>
          <w:sz w:val="28"/>
          <w:szCs w:val="28"/>
          <w:lang w:eastAsia="en-US"/>
        </w:rPr>
        <w:t>Народненского</w:t>
      </w:r>
      <w:proofErr w:type="spellEnd"/>
      <w:r w:rsidRPr="000553DC">
        <w:rPr>
          <w:rFonts w:eastAsiaTheme="minorHAnsi" w:cstheme="minorBidi"/>
          <w:sz w:val="28"/>
          <w:szCs w:val="28"/>
          <w:lang w:eastAsia="en-US"/>
        </w:rPr>
        <w:t xml:space="preserve"> сельского поселения Терновского муниципального района Воронежской области» </w:t>
      </w:r>
    </w:p>
    <w:p w:rsidR="000553DC" w:rsidRPr="000553DC" w:rsidRDefault="000553DC" w:rsidP="000553DC">
      <w:pPr>
        <w:numPr>
          <w:ilvl w:val="1"/>
          <w:numId w:val="10"/>
        </w:numPr>
        <w:spacing w:after="200" w:line="276" w:lineRule="auto"/>
        <w:ind w:left="0" w:firstLine="709"/>
        <w:contextualSpacing/>
        <w:jc w:val="both"/>
        <w:rPr>
          <w:rFonts w:eastAsiaTheme="minorHAnsi" w:cstheme="minorBidi"/>
          <w:sz w:val="28"/>
          <w:szCs w:val="28"/>
          <w:lang w:eastAsia="en-US"/>
        </w:rPr>
      </w:pPr>
      <w:r w:rsidRPr="000553DC">
        <w:rPr>
          <w:rFonts w:eastAsiaTheme="minorHAnsi" w:cstheme="minorBidi"/>
          <w:sz w:val="28"/>
          <w:szCs w:val="28"/>
          <w:lang w:eastAsia="en-US"/>
        </w:rPr>
        <w:t xml:space="preserve">Решение Совета народных депутатов №18 от 30.05.2023 г. «О внесении изменений в Положение о муниципальном контроле в сфере благоустройства на территории </w:t>
      </w:r>
      <w:proofErr w:type="spellStart"/>
      <w:r w:rsidRPr="000553DC">
        <w:rPr>
          <w:rFonts w:eastAsiaTheme="minorHAnsi" w:cstheme="minorBidi"/>
          <w:sz w:val="28"/>
          <w:szCs w:val="28"/>
          <w:lang w:eastAsia="en-US"/>
        </w:rPr>
        <w:t>Народненского</w:t>
      </w:r>
      <w:proofErr w:type="spellEnd"/>
      <w:r w:rsidRPr="000553DC">
        <w:rPr>
          <w:rFonts w:eastAsiaTheme="minorHAnsi" w:cstheme="minorBidi"/>
          <w:sz w:val="28"/>
          <w:szCs w:val="28"/>
          <w:lang w:eastAsia="en-US"/>
        </w:rPr>
        <w:t xml:space="preserve"> сельского поселения Терновского муниципального района Воронежской области, утвержденное решением Совета народных депутатов </w:t>
      </w:r>
      <w:proofErr w:type="spellStart"/>
      <w:r w:rsidRPr="000553DC">
        <w:rPr>
          <w:rFonts w:eastAsiaTheme="minorHAnsi" w:cstheme="minorBidi"/>
          <w:sz w:val="28"/>
          <w:szCs w:val="28"/>
          <w:lang w:eastAsia="en-US"/>
        </w:rPr>
        <w:t>Народненского</w:t>
      </w:r>
      <w:proofErr w:type="spellEnd"/>
      <w:r w:rsidRPr="000553DC">
        <w:rPr>
          <w:rFonts w:eastAsiaTheme="minorHAnsi" w:cstheme="minorBidi"/>
          <w:sz w:val="28"/>
          <w:szCs w:val="28"/>
          <w:lang w:eastAsia="en-US"/>
        </w:rPr>
        <w:t xml:space="preserve"> сельского поселения Терновского муниципального района Воронежской области от 25.10.2021 №28»</w:t>
      </w:r>
    </w:p>
    <w:p w:rsidR="000553DC" w:rsidRPr="000553DC" w:rsidRDefault="000553DC" w:rsidP="000553DC">
      <w:pPr>
        <w:numPr>
          <w:ilvl w:val="1"/>
          <w:numId w:val="10"/>
        </w:numPr>
        <w:spacing w:after="200" w:line="276" w:lineRule="auto"/>
        <w:ind w:left="0" w:firstLine="709"/>
        <w:contextualSpacing/>
        <w:jc w:val="both"/>
        <w:rPr>
          <w:rFonts w:eastAsiaTheme="minorHAnsi" w:cstheme="minorBidi"/>
          <w:sz w:val="28"/>
          <w:szCs w:val="28"/>
          <w:lang w:eastAsia="en-US"/>
        </w:rPr>
      </w:pPr>
      <w:r w:rsidRPr="000553DC">
        <w:rPr>
          <w:rFonts w:eastAsiaTheme="minorHAnsi" w:cstheme="minorBidi"/>
          <w:sz w:val="28"/>
          <w:szCs w:val="28"/>
          <w:lang w:eastAsia="en-US"/>
        </w:rPr>
        <w:t xml:space="preserve">Решение Совета народных депутатов №10 от 08.02.2024 г. «О внесении изменений в решение Совета народных депутатов </w:t>
      </w:r>
      <w:proofErr w:type="spellStart"/>
      <w:r w:rsidRPr="000553DC">
        <w:rPr>
          <w:rFonts w:eastAsiaTheme="minorHAnsi" w:cstheme="minorBidi"/>
          <w:sz w:val="28"/>
          <w:szCs w:val="28"/>
          <w:lang w:eastAsia="en-US"/>
        </w:rPr>
        <w:t>Народненского</w:t>
      </w:r>
      <w:proofErr w:type="spellEnd"/>
      <w:r w:rsidRPr="000553DC">
        <w:rPr>
          <w:rFonts w:eastAsiaTheme="minorHAnsi" w:cstheme="minorBidi"/>
          <w:sz w:val="28"/>
          <w:szCs w:val="28"/>
          <w:lang w:eastAsia="en-US"/>
        </w:rPr>
        <w:t xml:space="preserve"> сельского поселения Терновского муниципального района Воронежской области от 05.10.2021 г. №28 «Об утверждении Положения о муниципальном контроле в сфере благоустройства на территории </w:t>
      </w:r>
      <w:proofErr w:type="spellStart"/>
      <w:r w:rsidRPr="000553DC">
        <w:rPr>
          <w:rFonts w:eastAsiaTheme="minorHAnsi" w:cstheme="minorBidi"/>
          <w:sz w:val="28"/>
          <w:szCs w:val="28"/>
          <w:lang w:eastAsia="en-US"/>
        </w:rPr>
        <w:t>Народненского</w:t>
      </w:r>
      <w:proofErr w:type="spellEnd"/>
      <w:r w:rsidRPr="000553DC">
        <w:rPr>
          <w:rFonts w:eastAsiaTheme="minorHAnsi" w:cstheme="minorBidi"/>
          <w:sz w:val="28"/>
          <w:szCs w:val="28"/>
          <w:lang w:eastAsia="en-US"/>
        </w:rPr>
        <w:t xml:space="preserve"> сельского поселения Терновского муниципального района Воронежской области»</w:t>
      </w:r>
    </w:p>
    <w:p w:rsidR="000553DC" w:rsidRPr="000553DC" w:rsidRDefault="000553DC" w:rsidP="000553DC">
      <w:pPr>
        <w:spacing w:line="276" w:lineRule="auto"/>
        <w:ind w:firstLine="708"/>
        <w:jc w:val="both"/>
        <w:rPr>
          <w:rFonts w:eastAsiaTheme="minorHAnsi" w:cstheme="minorBidi"/>
          <w:sz w:val="28"/>
          <w:szCs w:val="28"/>
          <w:lang w:eastAsia="en-US"/>
        </w:rPr>
      </w:pPr>
      <w:r w:rsidRPr="000553DC">
        <w:rPr>
          <w:rFonts w:eastAsiaTheme="minorHAnsi" w:cstheme="minorBidi"/>
          <w:sz w:val="28"/>
          <w:szCs w:val="28"/>
          <w:lang w:eastAsia="en-US"/>
        </w:rPr>
        <w:t xml:space="preserve">6.4.Решение Совета народных депутатов №20 от 25.03.2024 г. «О внесении изменений в решение Совета народных депутатов </w:t>
      </w:r>
      <w:proofErr w:type="spellStart"/>
      <w:r w:rsidRPr="000553DC">
        <w:rPr>
          <w:rFonts w:eastAsiaTheme="minorHAnsi" w:cstheme="minorBidi"/>
          <w:sz w:val="28"/>
          <w:szCs w:val="28"/>
          <w:lang w:eastAsia="en-US"/>
        </w:rPr>
        <w:t>Народненского</w:t>
      </w:r>
      <w:proofErr w:type="spellEnd"/>
      <w:r w:rsidRPr="000553DC">
        <w:rPr>
          <w:rFonts w:eastAsiaTheme="minorHAnsi" w:cstheme="minorBidi"/>
          <w:sz w:val="28"/>
          <w:szCs w:val="28"/>
          <w:lang w:eastAsia="en-US"/>
        </w:rPr>
        <w:t xml:space="preserve"> сельского поселения Терновского муниципального района Воронежской области от 05.10.2021 г. №28 «Об утверждении Положения о муниципальном контроле в сфере благоустройства на территории </w:t>
      </w:r>
      <w:proofErr w:type="spellStart"/>
      <w:r w:rsidRPr="000553DC">
        <w:rPr>
          <w:rFonts w:eastAsiaTheme="minorHAnsi" w:cstheme="minorBidi"/>
          <w:sz w:val="28"/>
          <w:szCs w:val="28"/>
          <w:lang w:eastAsia="en-US"/>
        </w:rPr>
        <w:t>Народненского</w:t>
      </w:r>
      <w:proofErr w:type="spellEnd"/>
      <w:r w:rsidRPr="000553DC">
        <w:rPr>
          <w:rFonts w:eastAsiaTheme="minorHAnsi" w:cstheme="minorBidi"/>
          <w:sz w:val="28"/>
          <w:szCs w:val="28"/>
          <w:lang w:eastAsia="en-US"/>
        </w:rPr>
        <w:t xml:space="preserve"> сельского поселения Терновского муниципального района Воронежской области»</w:t>
      </w:r>
    </w:p>
    <w:p w:rsidR="000553DC" w:rsidRPr="000553DC" w:rsidRDefault="000553DC" w:rsidP="000553DC">
      <w:pPr>
        <w:spacing w:line="276" w:lineRule="auto"/>
        <w:ind w:firstLine="708"/>
        <w:jc w:val="both"/>
        <w:rPr>
          <w:sz w:val="28"/>
          <w:szCs w:val="28"/>
        </w:rPr>
      </w:pPr>
      <w:bookmarkStart w:id="1" w:name="_Hlk184297684"/>
      <w:r w:rsidRPr="000553DC">
        <w:rPr>
          <w:sz w:val="28"/>
          <w:szCs w:val="28"/>
        </w:rPr>
        <w:t xml:space="preserve">7.Настоящее решение подлежит официальному обнародованию  в периодическом печатном издании органов местного самоуправления </w:t>
      </w:r>
      <w:proofErr w:type="spellStart"/>
      <w:r w:rsidRPr="000553DC">
        <w:rPr>
          <w:sz w:val="28"/>
          <w:szCs w:val="28"/>
        </w:rPr>
        <w:t>Народненского</w:t>
      </w:r>
      <w:proofErr w:type="spellEnd"/>
      <w:r w:rsidRPr="000553DC">
        <w:rPr>
          <w:sz w:val="28"/>
          <w:szCs w:val="28"/>
        </w:rPr>
        <w:t xml:space="preserve"> сельского поселения Терновского муниципального района Воронежской области «Муниципальный вестник».</w:t>
      </w:r>
    </w:p>
    <w:p w:rsidR="000553DC" w:rsidRPr="000553DC" w:rsidRDefault="000553DC" w:rsidP="000553DC">
      <w:pPr>
        <w:spacing w:line="276" w:lineRule="auto"/>
        <w:ind w:firstLine="708"/>
        <w:jc w:val="both"/>
        <w:rPr>
          <w:rFonts w:eastAsiaTheme="minorHAnsi" w:cstheme="minorBidi"/>
          <w:sz w:val="28"/>
          <w:szCs w:val="28"/>
          <w:lang w:eastAsia="en-US"/>
        </w:rPr>
      </w:pPr>
      <w:r w:rsidRPr="000553DC">
        <w:rPr>
          <w:rFonts w:eastAsiaTheme="minorHAnsi" w:cstheme="minorBidi"/>
          <w:sz w:val="28"/>
          <w:szCs w:val="28"/>
          <w:lang w:eastAsia="en-US"/>
        </w:rPr>
        <w:lastRenderedPageBreak/>
        <w:t>8.Настоящее Решение вступает в силу с даты его официального опубликования, за исключением пункта 6.2 раздела 6 настоящего Положения.</w:t>
      </w:r>
    </w:p>
    <w:p w:rsidR="000553DC" w:rsidRPr="000553DC" w:rsidRDefault="000553DC" w:rsidP="000553DC">
      <w:pPr>
        <w:spacing w:line="276" w:lineRule="auto"/>
        <w:ind w:firstLine="708"/>
        <w:jc w:val="both"/>
        <w:rPr>
          <w:rFonts w:eastAsiaTheme="minorHAnsi" w:cstheme="minorBidi"/>
          <w:sz w:val="28"/>
          <w:szCs w:val="28"/>
          <w:lang w:eastAsia="en-US"/>
        </w:rPr>
      </w:pPr>
      <w:r w:rsidRPr="000553DC">
        <w:rPr>
          <w:rFonts w:eastAsiaTheme="minorHAnsi" w:cstheme="minorBidi"/>
          <w:sz w:val="28"/>
          <w:szCs w:val="28"/>
          <w:lang w:eastAsia="en-US"/>
        </w:rPr>
        <w:t xml:space="preserve">9.Пункт 6.2 раздела 6 вступает в силу с 01.09.2025. </w:t>
      </w:r>
    </w:p>
    <w:bookmarkEnd w:id="1"/>
    <w:p w:rsidR="000553DC" w:rsidRPr="000553DC" w:rsidRDefault="000553DC" w:rsidP="000553DC">
      <w:pPr>
        <w:spacing w:line="276" w:lineRule="auto"/>
        <w:ind w:firstLine="357"/>
        <w:jc w:val="both"/>
        <w:rPr>
          <w:rFonts w:eastAsiaTheme="minorHAnsi" w:cstheme="minorBidi"/>
          <w:sz w:val="28"/>
          <w:szCs w:val="28"/>
          <w:lang w:eastAsia="en-US"/>
        </w:rPr>
      </w:pPr>
      <w:r w:rsidRPr="000553DC">
        <w:rPr>
          <w:rFonts w:eastAsiaTheme="minorHAnsi" w:cstheme="minorBidi"/>
          <w:sz w:val="28"/>
          <w:szCs w:val="28"/>
          <w:lang w:eastAsia="en-US"/>
        </w:rPr>
        <w:t xml:space="preserve">    10.</w:t>
      </w:r>
      <w:proofErr w:type="gramStart"/>
      <w:r w:rsidRPr="000553DC">
        <w:rPr>
          <w:rFonts w:eastAsiaTheme="minorHAnsi" w:cstheme="minorBidi"/>
          <w:sz w:val="28"/>
          <w:szCs w:val="28"/>
          <w:lang w:eastAsia="en-US"/>
        </w:rPr>
        <w:t>Контроль за</w:t>
      </w:r>
      <w:proofErr w:type="gramEnd"/>
      <w:r w:rsidRPr="000553DC">
        <w:rPr>
          <w:rFonts w:eastAsiaTheme="minorHAnsi" w:cstheme="minorBidi"/>
          <w:sz w:val="28"/>
          <w:szCs w:val="28"/>
          <w:lang w:eastAsia="en-US"/>
        </w:rPr>
        <w:t xml:space="preserve"> исполнением настоящего решения оставляю за собой.</w:t>
      </w:r>
    </w:p>
    <w:p w:rsidR="000553DC" w:rsidRPr="000553DC" w:rsidRDefault="000553DC" w:rsidP="000553DC">
      <w:pPr>
        <w:autoSpaceDE w:val="0"/>
        <w:autoSpaceDN w:val="0"/>
        <w:adjustRightInd w:val="0"/>
        <w:spacing w:line="276" w:lineRule="auto"/>
        <w:ind w:firstLine="539"/>
        <w:jc w:val="both"/>
        <w:rPr>
          <w:sz w:val="28"/>
          <w:szCs w:val="28"/>
        </w:rPr>
      </w:pPr>
    </w:p>
    <w:p w:rsidR="000553DC" w:rsidRPr="000553DC" w:rsidRDefault="000553DC" w:rsidP="000553DC">
      <w:pPr>
        <w:spacing w:line="276" w:lineRule="auto"/>
        <w:ind w:firstLine="357"/>
        <w:rPr>
          <w:rFonts w:asciiTheme="minorHAnsi" w:eastAsiaTheme="minorHAnsi" w:hAnsiTheme="minorHAnsi" w:cstheme="minorBidi"/>
          <w:sz w:val="28"/>
          <w:szCs w:val="28"/>
          <w:lang w:eastAsia="en-US"/>
        </w:rPr>
      </w:pPr>
    </w:p>
    <w:p w:rsidR="000553DC" w:rsidRPr="000553DC" w:rsidRDefault="000553DC" w:rsidP="000553DC">
      <w:pPr>
        <w:spacing w:line="276" w:lineRule="auto"/>
        <w:ind w:firstLine="357"/>
        <w:rPr>
          <w:rFonts w:asciiTheme="minorHAnsi" w:eastAsiaTheme="minorHAnsi" w:hAnsiTheme="minorHAnsi" w:cstheme="minorBidi"/>
          <w:sz w:val="28"/>
          <w:szCs w:val="28"/>
          <w:lang w:eastAsia="en-US"/>
        </w:rPr>
      </w:pPr>
    </w:p>
    <w:p w:rsidR="000553DC" w:rsidRPr="000553DC" w:rsidRDefault="000553DC" w:rsidP="000553DC">
      <w:pPr>
        <w:spacing w:line="276" w:lineRule="auto"/>
        <w:ind w:firstLine="357"/>
        <w:rPr>
          <w:rFonts w:eastAsia="Calibri"/>
          <w:sz w:val="28"/>
          <w:szCs w:val="28"/>
          <w:lang w:eastAsia="en-US"/>
        </w:rPr>
      </w:pPr>
      <w:proofErr w:type="gramStart"/>
      <w:r w:rsidRPr="000553DC">
        <w:rPr>
          <w:rFonts w:eastAsia="Calibri"/>
          <w:sz w:val="28"/>
          <w:szCs w:val="28"/>
          <w:lang w:eastAsia="en-US"/>
        </w:rPr>
        <w:t>Исполняющий</w:t>
      </w:r>
      <w:proofErr w:type="gramEnd"/>
      <w:r w:rsidRPr="000553DC">
        <w:rPr>
          <w:rFonts w:eastAsia="Calibri"/>
          <w:sz w:val="28"/>
          <w:szCs w:val="28"/>
          <w:lang w:eastAsia="en-US"/>
        </w:rPr>
        <w:t xml:space="preserve"> обязанности главы </w:t>
      </w:r>
    </w:p>
    <w:p w:rsidR="000553DC" w:rsidRPr="000553DC" w:rsidRDefault="000553DC" w:rsidP="000553DC">
      <w:pPr>
        <w:spacing w:line="276" w:lineRule="auto"/>
        <w:ind w:firstLine="357"/>
        <w:rPr>
          <w:rFonts w:eastAsia="Calibri"/>
          <w:sz w:val="28"/>
          <w:szCs w:val="28"/>
          <w:lang w:eastAsia="en-US"/>
        </w:rPr>
      </w:pPr>
      <w:proofErr w:type="spellStart"/>
      <w:r w:rsidRPr="000553DC">
        <w:rPr>
          <w:rFonts w:eastAsia="Calibri"/>
          <w:sz w:val="28"/>
          <w:szCs w:val="28"/>
          <w:lang w:eastAsia="en-US"/>
        </w:rPr>
        <w:t>Народненского</w:t>
      </w:r>
      <w:proofErr w:type="spellEnd"/>
      <w:r w:rsidRPr="000553DC">
        <w:rPr>
          <w:rFonts w:eastAsia="Calibri"/>
          <w:sz w:val="28"/>
          <w:szCs w:val="28"/>
          <w:lang w:eastAsia="en-US"/>
        </w:rPr>
        <w:t xml:space="preserve"> сельского поселения:                                     Е.А. Мишина</w:t>
      </w: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autoSpaceDN w:val="0"/>
        <w:spacing w:line="20" w:lineRule="atLeast"/>
        <w:jc w:val="right"/>
        <w:rPr>
          <w:sz w:val="28"/>
          <w:szCs w:val="28"/>
        </w:rPr>
      </w:pPr>
      <w:r w:rsidRPr="000553DC">
        <w:rPr>
          <w:sz w:val="28"/>
          <w:szCs w:val="28"/>
        </w:rPr>
        <w:lastRenderedPageBreak/>
        <w:t>Приложение № 1</w:t>
      </w:r>
    </w:p>
    <w:p w:rsidR="000553DC" w:rsidRPr="000553DC" w:rsidRDefault="000553DC" w:rsidP="000553DC">
      <w:pPr>
        <w:autoSpaceDN w:val="0"/>
        <w:spacing w:line="20" w:lineRule="atLeast"/>
        <w:jc w:val="right"/>
        <w:rPr>
          <w:sz w:val="28"/>
          <w:szCs w:val="28"/>
        </w:rPr>
      </w:pPr>
      <w:r w:rsidRPr="000553DC">
        <w:rPr>
          <w:sz w:val="28"/>
          <w:szCs w:val="28"/>
        </w:rPr>
        <w:t xml:space="preserve">                                                            к решению Совета народных депутатов</w:t>
      </w:r>
    </w:p>
    <w:p w:rsidR="000553DC" w:rsidRPr="000553DC" w:rsidRDefault="000553DC" w:rsidP="000553DC">
      <w:pPr>
        <w:autoSpaceDN w:val="0"/>
        <w:spacing w:line="20" w:lineRule="atLeast"/>
        <w:jc w:val="right"/>
        <w:rPr>
          <w:sz w:val="28"/>
          <w:szCs w:val="28"/>
        </w:rPr>
      </w:pPr>
      <w:r w:rsidRPr="000553DC">
        <w:rPr>
          <w:sz w:val="28"/>
          <w:szCs w:val="28"/>
        </w:rPr>
        <w:t xml:space="preserve">                                                      </w:t>
      </w:r>
      <w:proofErr w:type="spellStart"/>
      <w:r w:rsidRPr="000553DC">
        <w:rPr>
          <w:sz w:val="28"/>
          <w:szCs w:val="28"/>
        </w:rPr>
        <w:t>Народненского</w:t>
      </w:r>
      <w:proofErr w:type="spellEnd"/>
      <w:r w:rsidRPr="000553DC">
        <w:rPr>
          <w:sz w:val="28"/>
          <w:szCs w:val="28"/>
        </w:rPr>
        <w:t xml:space="preserve"> сельского поселения</w:t>
      </w:r>
    </w:p>
    <w:p w:rsidR="000553DC" w:rsidRPr="000553DC" w:rsidRDefault="000553DC" w:rsidP="000553DC">
      <w:pPr>
        <w:autoSpaceDN w:val="0"/>
        <w:spacing w:line="20" w:lineRule="atLeast"/>
        <w:jc w:val="right"/>
        <w:rPr>
          <w:sz w:val="28"/>
          <w:szCs w:val="28"/>
        </w:rPr>
      </w:pPr>
      <w:r w:rsidRPr="000553DC">
        <w:rPr>
          <w:sz w:val="28"/>
          <w:szCs w:val="28"/>
        </w:rPr>
        <w:t xml:space="preserve">                                                       Терновского муниципального района</w:t>
      </w:r>
    </w:p>
    <w:p w:rsidR="000553DC" w:rsidRPr="000553DC" w:rsidRDefault="000553DC" w:rsidP="000553DC">
      <w:pPr>
        <w:autoSpaceDN w:val="0"/>
        <w:spacing w:line="20" w:lineRule="atLeast"/>
        <w:jc w:val="right"/>
        <w:rPr>
          <w:sz w:val="28"/>
          <w:szCs w:val="28"/>
        </w:rPr>
      </w:pPr>
      <w:r w:rsidRPr="000553DC">
        <w:rPr>
          <w:sz w:val="28"/>
          <w:szCs w:val="28"/>
        </w:rPr>
        <w:t xml:space="preserve">                                                       Воронежской области </w:t>
      </w:r>
    </w:p>
    <w:p w:rsidR="000553DC" w:rsidRPr="000553DC" w:rsidRDefault="000553DC" w:rsidP="000553DC">
      <w:pPr>
        <w:autoSpaceDN w:val="0"/>
        <w:spacing w:line="20" w:lineRule="atLeast"/>
        <w:jc w:val="right"/>
        <w:rPr>
          <w:sz w:val="28"/>
          <w:szCs w:val="28"/>
        </w:rPr>
      </w:pPr>
      <w:r w:rsidRPr="000553DC">
        <w:rPr>
          <w:sz w:val="28"/>
          <w:szCs w:val="28"/>
        </w:rPr>
        <w:t>от  17 марта 2025 г. № 11</w:t>
      </w:r>
    </w:p>
    <w:p w:rsidR="000553DC" w:rsidRPr="000553DC" w:rsidRDefault="000553DC" w:rsidP="000553DC">
      <w:pPr>
        <w:spacing w:after="200"/>
        <w:ind w:firstLine="709"/>
        <w:jc w:val="both"/>
        <w:rPr>
          <w:rFonts w:eastAsiaTheme="minorHAnsi" w:cstheme="minorBidi"/>
          <w:sz w:val="28"/>
          <w:szCs w:val="28"/>
          <w:lang w:eastAsia="en-US"/>
        </w:rPr>
      </w:pPr>
    </w:p>
    <w:p w:rsidR="000553DC" w:rsidRPr="000553DC" w:rsidRDefault="000553DC" w:rsidP="000553DC">
      <w:pPr>
        <w:ind w:firstLine="709"/>
        <w:rPr>
          <w:rFonts w:eastAsiaTheme="minorHAnsi" w:cstheme="minorBidi"/>
          <w:b/>
          <w:sz w:val="28"/>
          <w:szCs w:val="28"/>
          <w:lang w:eastAsia="en-US"/>
        </w:rPr>
      </w:pPr>
      <w:r w:rsidRPr="000553DC">
        <w:rPr>
          <w:rFonts w:eastAsiaTheme="minorHAnsi" w:cstheme="minorBidi"/>
          <w:b/>
          <w:sz w:val="28"/>
          <w:szCs w:val="28"/>
          <w:lang w:eastAsia="en-US"/>
        </w:rPr>
        <w:t xml:space="preserve">                                           Положение</w:t>
      </w:r>
    </w:p>
    <w:p w:rsidR="000553DC" w:rsidRPr="000553DC" w:rsidRDefault="000553DC" w:rsidP="000553DC">
      <w:pPr>
        <w:shd w:val="clear" w:color="auto" w:fill="FFFFFF"/>
        <w:ind w:firstLine="709"/>
        <w:jc w:val="center"/>
        <w:rPr>
          <w:rFonts w:eastAsiaTheme="minorHAnsi" w:cstheme="minorBidi"/>
          <w:b/>
          <w:sz w:val="28"/>
          <w:szCs w:val="28"/>
          <w:lang w:eastAsia="en-US"/>
        </w:rPr>
      </w:pPr>
      <w:r w:rsidRPr="000553DC">
        <w:rPr>
          <w:rFonts w:eastAsiaTheme="minorHAnsi" w:cstheme="minorBidi"/>
          <w:b/>
          <w:sz w:val="28"/>
          <w:szCs w:val="28"/>
          <w:lang w:eastAsia="en-US"/>
        </w:rPr>
        <w:t xml:space="preserve">о муниципальном контроле в сфере благоустройства на территории </w:t>
      </w:r>
      <w:proofErr w:type="spellStart"/>
      <w:r w:rsidRPr="000553DC">
        <w:rPr>
          <w:rFonts w:eastAsiaTheme="minorHAnsi" w:cstheme="minorBidi"/>
          <w:b/>
          <w:sz w:val="28"/>
          <w:szCs w:val="28"/>
          <w:lang w:eastAsia="en-US"/>
        </w:rPr>
        <w:t>Народненского</w:t>
      </w:r>
      <w:proofErr w:type="spellEnd"/>
      <w:r w:rsidRPr="000553DC">
        <w:rPr>
          <w:rFonts w:eastAsiaTheme="minorHAnsi" w:cstheme="minorBidi"/>
          <w:b/>
          <w:sz w:val="28"/>
          <w:szCs w:val="28"/>
          <w:lang w:eastAsia="en-US"/>
        </w:rPr>
        <w:t xml:space="preserve"> сельского поселения Терновского муниципального района Воронежской области</w:t>
      </w:r>
    </w:p>
    <w:p w:rsidR="000553DC" w:rsidRPr="000553DC" w:rsidRDefault="000553DC" w:rsidP="000553DC">
      <w:pPr>
        <w:shd w:val="clear" w:color="auto" w:fill="FFFFFF"/>
        <w:ind w:firstLine="709"/>
        <w:jc w:val="both"/>
        <w:rPr>
          <w:rFonts w:eastAsiaTheme="minorHAnsi" w:cstheme="minorBidi"/>
          <w:sz w:val="28"/>
          <w:szCs w:val="28"/>
          <w:lang w:eastAsia="en-US"/>
        </w:rPr>
      </w:pPr>
    </w:p>
    <w:p w:rsidR="000553DC" w:rsidRPr="000553DC" w:rsidRDefault="000553DC" w:rsidP="000553DC">
      <w:pPr>
        <w:autoSpaceDE w:val="0"/>
        <w:ind w:firstLine="709"/>
        <w:jc w:val="both"/>
        <w:rPr>
          <w:b/>
          <w:sz w:val="28"/>
          <w:szCs w:val="28"/>
          <w:lang w:eastAsia="zh-CN"/>
        </w:rPr>
      </w:pPr>
      <w:r w:rsidRPr="000553DC">
        <w:rPr>
          <w:sz w:val="28"/>
          <w:szCs w:val="28"/>
          <w:lang w:eastAsia="zh-CN"/>
        </w:rPr>
        <w:t xml:space="preserve">1. </w:t>
      </w:r>
      <w:r w:rsidRPr="000553DC">
        <w:rPr>
          <w:b/>
          <w:sz w:val="28"/>
          <w:szCs w:val="28"/>
          <w:lang w:eastAsia="zh-CN"/>
        </w:rPr>
        <w:t>Общие положения.</w:t>
      </w:r>
    </w:p>
    <w:p w:rsidR="000553DC" w:rsidRPr="000553DC" w:rsidRDefault="000553DC" w:rsidP="000553DC">
      <w:pPr>
        <w:autoSpaceDE w:val="0"/>
        <w:ind w:firstLine="709"/>
        <w:jc w:val="both"/>
        <w:rPr>
          <w:sz w:val="28"/>
          <w:szCs w:val="28"/>
          <w:lang w:eastAsia="zh-CN"/>
        </w:rPr>
      </w:pPr>
      <w:r w:rsidRPr="000553DC">
        <w:rPr>
          <w:sz w:val="28"/>
          <w:szCs w:val="28"/>
          <w:lang w:eastAsia="zh-CN"/>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proofErr w:type="spellStart"/>
      <w:r w:rsidRPr="000553DC">
        <w:rPr>
          <w:sz w:val="28"/>
          <w:szCs w:val="28"/>
          <w:lang w:eastAsia="zh-CN"/>
        </w:rPr>
        <w:t>Народненского</w:t>
      </w:r>
      <w:proofErr w:type="spellEnd"/>
      <w:r w:rsidRPr="000553DC">
        <w:rPr>
          <w:sz w:val="28"/>
          <w:szCs w:val="28"/>
          <w:lang w:eastAsia="zh-CN"/>
        </w:rPr>
        <w:t xml:space="preserve"> сельского поселения Терновского муниципального района Воронежской области (далее - муниципальный контроль в сфере благоустройства).</w:t>
      </w:r>
    </w:p>
    <w:p w:rsidR="000553DC" w:rsidRPr="000553DC" w:rsidRDefault="000553DC" w:rsidP="000553DC">
      <w:pPr>
        <w:autoSpaceDE w:val="0"/>
        <w:ind w:firstLine="709"/>
        <w:jc w:val="both"/>
        <w:rPr>
          <w:sz w:val="28"/>
          <w:szCs w:val="28"/>
          <w:lang w:eastAsia="zh-CN"/>
        </w:rPr>
      </w:pPr>
      <w:r w:rsidRPr="000553DC">
        <w:rPr>
          <w:sz w:val="28"/>
          <w:szCs w:val="28"/>
          <w:lang w:eastAsia="zh-CN"/>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553DC" w:rsidRPr="000553DC" w:rsidRDefault="000553DC" w:rsidP="000553DC">
      <w:pPr>
        <w:autoSpaceDE w:val="0"/>
        <w:autoSpaceDN w:val="0"/>
        <w:adjustRightInd w:val="0"/>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1.3. </w:t>
      </w:r>
      <w:proofErr w:type="gramStart"/>
      <w:r w:rsidRPr="000553DC">
        <w:rPr>
          <w:rFonts w:eastAsiaTheme="minorHAnsi" w:cstheme="minorBidi"/>
          <w:sz w:val="28"/>
          <w:szCs w:val="28"/>
          <w:lang w:eastAsia="en-US"/>
        </w:rPr>
        <w:t>Предметом муниципального контроля в сфере благоустройства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proofErr w:type="gramEnd"/>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 xml:space="preserve">1.4. Объектами муниципального контроля в сфере благоустройства являются: </w:t>
      </w:r>
    </w:p>
    <w:p w:rsidR="000553DC" w:rsidRPr="000553DC" w:rsidRDefault="000553DC" w:rsidP="000553DC">
      <w:pPr>
        <w:autoSpaceDE w:val="0"/>
        <w:autoSpaceDN w:val="0"/>
        <w:adjustRightInd w:val="0"/>
        <w:contextualSpacing/>
        <w:jc w:val="both"/>
        <w:outlineLvl w:val="0"/>
        <w:rPr>
          <w:rFonts w:eastAsiaTheme="minorHAnsi" w:cstheme="minorBidi"/>
          <w:sz w:val="28"/>
          <w:szCs w:val="28"/>
          <w:lang w:eastAsia="en-US"/>
        </w:rPr>
      </w:pPr>
      <w:r w:rsidRPr="000553DC">
        <w:rPr>
          <w:rFonts w:eastAsiaTheme="minorHAnsi" w:cstheme="minorBidi"/>
          <w:sz w:val="28"/>
          <w:szCs w:val="28"/>
          <w:lang w:eastAsia="en-US"/>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0553DC" w:rsidRPr="000553DC" w:rsidRDefault="000553DC" w:rsidP="000553DC">
      <w:pPr>
        <w:autoSpaceDE w:val="0"/>
        <w:jc w:val="both"/>
        <w:rPr>
          <w:sz w:val="28"/>
          <w:szCs w:val="28"/>
          <w:lang w:eastAsia="zh-CN"/>
        </w:rPr>
      </w:pPr>
      <w:r w:rsidRPr="000553DC">
        <w:rPr>
          <w:sz w:val="28"/>
          <w:szCs w:val="28"/>
          <w:lang w:eastAsia="zh-CN"/>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0553DC" w:rsidRPr="000553DC" w:rsidRDefault="000553DC" w:rsidP="000553DC">
      <w:pPr>
        <w:autoSpaceDE w:val="0"/>
        <w:jc w:val="both"/>
        <w:rPr>
          <w:sz w:val="28"/>
          <w:szCs w:val="28"/>
          <w:lang w:eastAsia="zh-CN"/>
        </w:rPr>
      </w:pPr>
      <w:r w:rsidRPr="000553DC">
        <w:rPr>
          <w:sz w:val="28"/>
          <w:szCs w:val="28"/>
          <w:lang w:eastAsia="zh-CN"/>
        </w:rPr>
        <w:lastRenderedPageBreak/>
        <w:t>- результаты деятельности контролируемых лиц, в том числе работы и услуги, к которым предъявляются обязательные требования.</w:t>
      </w:r>
    </w:p>
    <w:p w:rsidR="000553DC" w:rsidRPr="000553DC" w:rsidRDefault="000553DC" w:rsidP="000553DC">
      <w:pPr>
        <w:autoSpaceDE w:val="0"/>
        <w:ind w:firstLine="567"/>
        <w:jc w:val="both"/>
        <w:rPr>
          <w:sz w:val="28"/>
          <w:szCs w:val="28"/>
          <w:lang w:eastAsia="zh-CN"/>
        </w:rPr>
      </w:pPr>
      <w:r w:rsidRPr="000553DC">
        <w:rPr>
          <w:sz w:val="28"/>
          <w:szCs w:val="28"/>
          <w:lang w:eastAsia="zh-CN"/>
        </w:rPr>
        <w:t>В соответствии с правилами благоустройства муниципального образования объектами благоустройства являются:</w:t>
      </w:r>
    </w:p>
    <w:p w:rsidR="000553DC" w:rsidRPr="000553DC" w:rsidRDefault="000553DC" w:rsidP="000553DC">
      <w:pPr>
        <w:suppressAutoHyphens/>
        <w:autoSpaceDE w:val="0"/>
        <w:jc w:val="both"/>
        <w:rPr>
          <w:sz w:val="28"/>
          <w:szCs w:val="28"/>
          <w:lang w:eastAsia="zh-CN"/>
        </w:rPr>
      </w:pPr>
      <w:r w:rsidRPr="000553DC">
        <w:rPr>
          <w:sz w:val="28"/>
          <w:szCs w:val="28"/>
          <w:lang w:eastAsia="zh-CN"/>
        </w:rPr>
        <w:t>- территория муниципального образования с расположенными на ней объектами, элементами благоустройства;</w:t>
      </w:r>
    </w:p>
    <w:p w:rsidR="000553DC" w:rsidRPr="000553DC" w:rsidRDefault="000553DC" w:rsidP="000553DC">
      <w:pPr>
        <w:shd w:val="clear" w:color="auto" w:fill="FFFFFF"/>
        <w:jc w:val="both"/>
        <w:rPr>
          <w:rFonts w:eastAsiaTheme="minorHAnsi" w:cstheme="minorBidi"/>
          <w:sz w:val="28"/>
          <w:szCs w:val="28"/>
          <w:lang w:eastAsia="en-US"/>
        </w:rPr>
      </w:pPr>
      <w:proofErr w:type="gramStart"/>
      <w:r w:rsidRPr="000553DC">
        <w:rPr>
          <w:rFonts w:eastAsiaTheme="minorHAnsi" w:cstheme="minorBidi"/>
          <w:sz w:val="28"/>
          <w:szCs w:val="28"/>
          <w:lang w:eastAsia="en-US"/>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0553DC" w:rsidRPr="000553DC" w:rsidRDefault="000553DC" w:rsidP="000553DC">
      <w:pPr>
        <w:shd w:val="clear" w:color="auto" w:fill="FFFFFF"/>
        <w:jc w:val="both"/>
        <w:rPr>
          <w:rFonts w:eastAsiaTheme="minorHAnsi" w:cstheme="minorBidi"/>
          <w:sz w:val="28"/>
          <w:szCs w:val="28"/>
          <w:lang w:eastAsia="en-US"/>
        </w:rPr>
      </w:pPr>
      <w:r w:rsidRPr="000553DC">
        <w:rPr>
          <w:rFonts w:eastAsiaTheme="minorHAnsi" w:cstheme="minorBidi"/>
          <w:sz w:val="28"/>
          <w:szCs w:val="28"/>
          <w:lang w:eastAsia="en-US"/>
        </w:rPr>
        <w:t>- деятельность по содержанию и восстановлению элементов благоустройства, в том числе после проведения земляных работ;</w:t>
      </w:r>
    </w:p>
    <w:p w:rsidR="000553DC" w:rsidRPr="000553DC" w:rsidRDefault="000553DC" w:rsidP="000553DC">
      <w:pPr>
        <w:shd w:val="clear" w:color="auto" w:fill="FFFFFF"/>
        <w:jc w:val="both"/>
        <w:rPr>
          <w:rFonts w:eastAsiaTheme="minorHAnsi" w:cstheme="minorBidi"/>
          <w:sz w:val="28"/>
          <w:szCs w:val="28"/>
          <w:lang w:eastAsia="en-US"/>
        </w:rPr>
      </w:pPr>
      <w:r w:rsidRPr="000553DC">
        <w:rPr>
          <w:rFonts w:eastAsiaTheme="minorHAnsi" w:cstheme="minorBidi"/>
          <w:sz w:val="28"/>
          <w:szCs w:val="28"/>
          <w:lang w:eastAsia="en-US"/>
        </w:rPr>
        <w:t>- объекты освещения и иное осветительное оборудование;</w:t>
      </w:r>
    </w:p>
    <w:p w:rsidR="000553DC" w:rsidRPr="000553DC" w:rsidRDefault="000553DC" w:rsidP="000553DC">
      <w:pPr>
        <w:shd w:val="clear" w:color="auto" w:fill="FFFFFF"/>
        <w:jc w:val="both"/>
        <w:rPr>
          <w:rFonts w:eastAsiaTheme="minorHAnsi" w:cstheme="minorBidi"/>
          <w:sz w:val="28"/>
          <w:szCs w:val="28"/>
          <w:lang w:eastAsia="en-US"/>
        </w:rPr>
      </w:pPr>
      <w:r w:rsidRPr="000553DC">
        <w:rPr>
          <w:rFonts w:eastAsiaTheme="minorHAnsi" w:cstheme="minorBidi"/>
          <w:sz w:val="28"/>
          <w:szCs w:val="28"/>
          <w:lang w:eastAsia="en-US"/>
        </w:rPr>
        <w:t>- зеленые насаждения;</w:t>
      </w:r>
    </w:p>
    <w:p w:rsidR="000553DC" w:rsidRPr="000553DC" w:rsidRDefault="000553DC" w:rsidP="000553DC">
      <w:pPr>
        <w:shd w:val="clear" w:color="auto" w:fill="FFFFFF"/>
        <w:jc w:val="both"/>
        <w:rPr>
          <w:rFonts w:eastAsiaTheme="minorHAnsi" w:cstheme="minorBidi"/>
          <w:sz w:val="28"/>
          <w:szCs w:val="28"/>
          <w:lang w:eastAsia="en-US"/>
        </w:rPr>
      </w:pPr>
      <w:r w:rsidRPr="000553DC">
        <w:rPr>
          <w:rFonts w:eastAsiaTheme="minorHAnsi" w:cstheme="minorBidi"/>
          <w:sz w:val="28"/>
          <w:szCs w:val="28"/>
          <w:lang w:eastAsia="en-US"/>
        </w:rPr>
        <w:t>- знаково-информационные системы;</w:t>
      </w:r>
    </w:p>
    <w:p w:rsidR="000553DC" w:rsidRPr="000553DC" w:rsidRDefault="000553DC" w:rsidP="000553DC">
      <w:pPr>
        <w:shd w:val="clear" w:color="auto" w:fill="FFFFFF"/>
        <w:jc w:val="both"/>
        <w:rPr>
          <w:rFonts w:eastAsiaTheme="minorHAnsi" w:cstheme="minorBidi"/>
          <w:sz w:val="28"/>
          <w:szCs w:val="28"/>
          <w:lang w:eastAsia="en-US"/>
        </w:rPr>
      </w:pPr>
      <w:r w:rsidRPr="000553DC">
        <w:rPr>
          <w:rFonts w:eastAsiaTheme="minorHAnsi" w:cstheme="minorBidi"/>
          <w:sz w:val="28"/>
          <w:szCs w:val="28"/>
          <w:lang w:eastAsia="en-US"/>
        </w:rPr>
        <w:t>- детские и спортивные площадки, контейнерные площадки, малые архитектурные формы;</w:t>
      </w:r>
    </w:p>
    <w:p w:rsidR="000553DC" w:rsidRPr="000553DC" w:rsidRDefault="000553DC" w:rsidP="000553DC">
      <w:pPr>
        <w:shd w:val="clear" w:color="auto" w:fill="FFFFFF"/>
        <w:jc w:val="both"/>
        <w:rPr>
          <w:rFonts w:eastAsiaTheme="minorHAnsi" w:cstheme="minorBidi"/>
          <w:sz w:val="28"/>
          <w:szCs w:val="28"/>
          <w:lang w:eastAsia="en-US"/>
        </w:rPr>
      </w:pPr>
      <w:r w:rsidRPr="000553DC">
        <w:rPr>
          <w:rFonts w:eastAsiaTheme="minorHAnsi" w:cstheme="minorBidi"/>
          <w:sz w:val="28"/>
          <w:szCs w:val="28"/>
          <w:lang w:eastAsia="en-US"/>
        </w:rPr>
        <w:t>- пешеходные коммуникации, в том числе тротуары, аллеи, дорожки, тропинки;</w:t>
      </w:r>
    </w:p>
    <w:p w:rsidR="000553DC" w:rsidRPr="000553DC" w:rsidRDefault="000553DC" w:rsidP="000553DC">
      <w:pPr>
        <w:shd w:val="clear" w:color="auto" w:fill="FFFFFF"/>
        <w:jc w:val="both"/>
        <w:rPr>
          <w:rFonts w:eastAsiaTheme="minorHAnsi" w:cstheme="minorBidi"/>
          <w:sz w:val="28"/>
          <w:szCs w:val="28"/>
          <w:lang w:eastAsia="en-US"/>
        </w:rPr>
      </w:pPr>
      <w:r w:rsidRPr="000553DC">
        <w:rPr>
          <w:rFonts w:eastAsiaTheme="minorHAnsi" w:cstheme="minorBidi"/>
          <w:sz w:val="28"/>
          <w:szCs w:val="28"/>
          <w:lang w:eastAsia="en-US"/>
        </w:rPr>
        <w:t>- объекты (элементы) благоустройства для беспрепятственного доступа инвалидов и иных маломобильных граждан;</w:t>
      </w:r>
    </w:p>
    <w:p w:rsidR="000553DC" w:rsidRPr="000553DC" w:rsidRDefault="000553DC" w:rsidP="000553DC">
      <w:pPr>
        <w:shd w:val="clear" w:color="auto" w:fill="FFFFFF"/>
        <w:jc w:val="both"/>
        <w:rPr>
          <w:rFonts w:eastAsiaTheme="minorHAnsi" w:cstheme="minorBidi"/>
          <w:sz w:val="28"/>
          <w:szCs w:val="28"/>
          <w:lang w:eastAsia="en-US"/>
        </w:rPr>
      </w:pPr>
      <w:r w:rsidRPr="000553DC">
        <w:rPr>
          <w:rFonts w:eastAsiaTheme="minorHAnsi" w:cstheme="minorBidi"/>
          <w:sz w:val="28"/>
          <w:szCs w:val="28"/>
          <w:lang w:eastAsia="en-US"/>
        </w:rPr>
        <w:t>- уборка территории, в том числе в зимний период;</w:t>
      </w:r>
    </w:p>
    <w:p w:rsidR="000553DC" w:rsidRPr="000553DC" w:rsidRDefault="000553DC" w:rsidP="000553DC">
      <w:pPr>
        <w:shd w:val="clear" w:color="auto" w:fill="FFFFFF"/>
        <w:jc w:val="both"/>
        <w:rPr>
          <w:rFonts w:eastAsiaTheme="minorHAnsi" w:cstheme="minorBidi"/>
          <w:sz w:val="28"/>
          <w:szCs w:val="28"/>
          <w:lang w:eastAsia="en-US"/>
        </w:rPr>
      </w:pPr>
      <w:r w:rsidRPr="000553DC">
        <w:rPr>
          <w:rFonts w:eastAsiaTheme="minorHAnsi" w:cstheme="minorBidi"/>
          <w:sz w:val="28"/>
          <w:szCs w:val="28"/>
          <w:lang w:eastAsia="en-US"/>
        </w:rPr>
        <w:t>- проведение земляных работ;</w:t>
      </w:r>
    </w:p>
    <w:p w:rsidR="000553DC" w:rsidRPr="000553DC" w:rsidRDefault="000553DC" w:rsidP="000553DC">
      <w:pPr>
        <w:shd w:val="clear" w:color="auto" w:fill="FFFFFF"/>
        <w:jc w:val="both"/>
        <w:rPr>
          <w:rFonts w:eastAsiaTheme="minorHAnsi" w:cstheme="minorBidi"/>
          <w:sz w:val="28"/>
          <w:szCs w:val="28"/>
          <w:lang w:eastAsia="en-US"/>
        </w:rPr>
      </w:pPr>
      <w:r w:rsidRPr="000553DC">
        <w:rPr>
          <w:rFonts w:eastAsiaTheme="minorHAnsi" w:cstheme="minorBidi"/>
          <w:sz w:val="28"/>
          <w:szCs w:val="28"/>
          <w:lang w:eastAsia="en-US"/>
        </w:rPr>
        <w:t>- содержание прилегающих территорий;</w:t>
      </w:r>
    </w:p>
    <w:p w:rsidR="000553DC" w:rsidRPr="000553DC" w:rsidRDefault="000553DC" w:rsidP="000553DC">
      <w:pPr>
        <w:shd w:val="clear" w:color="auto" w:fill="FFFFFF"/>
        <w:jc w:val="both"/>
        <w:rPr>
          <w:rFonts w:eastAsiaTheme="minorHAnsi" w:cstheme="minorBidi"/>
          <w:sz w:val="28"/>
          <w:szCs w:val="28"/>
          <w:lang w:eastAsia="en-US"/>
        </w:rPr>
      </w:pPr>
      <w:r w:rsidRPr="000553DC">
        <w:rPr>
          <w:rFonts w:eastAsiaTheme="minorHAnsi" w:cstheme="minorBidi"/>
          <w:sz w:val="28"/>
          <w:szCs w:val="28"/>
          <w:lang w:eastAsia="en-US"/>
        </w:rPr>
        <w:t>- некапитальные объекты, в том числе сезонные торговые;</w:t>
      </w:r>
    </w:p>
    <w:p w:rsidR="000553DC" w:rsidRPr="000553DC" w:rsidRDefault="000553DC" w:rsidP="000553DC">
      <w:pPr>
        <w:shd w:val="clear" w:color="auto" w:fill="FFFFFF"/>
        <w:jc w:val="both"/>
        <w:rPr>
          <w:rFonts w:eastAsiaTheme="minorHAnsi" w:cstheme="minorBidi"/>
          <w:sz w:val="28"/>
          <w:szCs w:val="28"/>
          <w:lang w:eastAsia="en-US"/>
        </w:rPr>
      </w:pPr>
      <w:r w:rsidRPr="000553DC">
        <w:rPr>
          <w:rFonts w:eastAsiaTheme="minorHAnsi" w:cstheme="minorBidi"/>
          <w:sz w:val="28"/>
          <w:szCs w:val="28"/>
          <w:lang w:eastAsia="en-US"/>
        </w:rPr>
        <w:t>- инженерные коммуникации и сооружения;</w:t>
      </w:r>
    </w:p>
    <w:p w:rsidR="000553DC" w:rsidRPr="000553DC" w:rsidRDefault="000553DC" w:rsidP="000553DC">
      <w:pPr>
        <w:shd w:val="clear" w:color="auto" w:fill="FFFFFF"/>
        <w:jc w:val="both"/>
        <w:rPr>
          <w:rFonts w:eastAsiaTheme="minorHAnsi" w:cstheme="minorBidi"/>
          <w:sz w:val="28"/>
          <w:szCs w:val="28"/>
          <w:lang w:eastAsia="en-US"/>
        </w:rPr>
      </w:pPr>
      <w:r w:rsidRPr="000553DC">
        <w:rPr>
          <w:rFonts w:eastAsiaTheme="minorHAnsi" w:cstheme="minorBidi"/>
          <w:sz w:val="28"/>
          <w:szCs w:val="28"/>
          <w:lang w:eastAsia="en-US"/>
        </w:rPr>
        <w:t>- условия к обеспечению доступности для инвалидов объектов социальной, инженерной и транспортной инфраструктур и предоставляемых услуг.</w:t>
      </w:r>
    </w:p>
    <w:p w:rsidR="000553DC" w:rsidRPr="000553DC" w:rsidRDefault="000553DC" w:rsidP="000553DC">
      <w:pPr>
        <w:autoSpaceDE w:val="0"/>
        <w:ind w:firstLine="709"/>
        <w:jc w:val="both"/>
        <w:rPr>
          <w:sz w:val="28"/>
          <w:szCs w:val="28"/>
          <w:lang w:eastAsia="zh-CN"/>
        </w:rPr>
      </w:pPr>
      <w:r w:rsidRPr="000553DC">
        <w:rPr>
          <w:sz w:val="28"/>
          <w:szCs w:val="28"/>
          <w:lang w:eastAsia="zh-CN"/>
        </w:rPr>
        <w:t>1.5. Администрацией в рамках осуществления муниципального контроля в сфере благоустройства обеспечивается учет объектов</w:t>
      </w:r>
      <w:r w:rsidRPr="000553DC">
        <w:rPr>
          <w:bCs/>
          <w:sz w:val="28"/>
          <w:szCs w:val="28"/>
          <w:lang w:eastAsia="zh-CN"/>
        </w:rPr>
        <w:t xml:space="preserve"> муниципального </w:t>
      </w:r>
      <w:r w:rsidRPr="000553DC">
        <w:rPr>
          <w:sz w:val="28"/>
          <w:szCs w:val="28"/>
          <w:lang w:eastAsia="zh-CN"/>
        </w:rPr>
        <w:t>контроля в соответствии с Федеральным законом № 248-ФЗ и настоящим Положением.</w:t>
      </w:r>
    </w:p>
    <w:p w:rsidR="000553DC" w:rsidRPr="000553DC" w:rsidRDefault="000553DC" w:rsidP="000553DC">
      <w:pPr>
        <w:autoSpaceDE w:val="0"/>
        <w:ind w:firstLine="709"/>
        <w:jc w:val="both"/>
        <w:rPr>
          <w:sz w:val="28"/>
          <w:szCs w:val="28"/>
          <w:lang w:eastAsia="zh-CN"/>
        </w:rPr>
      </w:pPr>
      <w:r w:rsidRPr="000553DC">
        <w:rPr>
          <w:sz w:val="28"/>
          <w:szCs w:val="28"/>
          <w:lang w:eastAsia="zh-CN"/>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0553DC" w:rsidRPr="000553DC" w:rsidRDefault="000553DC" w:rsidP="000553DC">
      <w:pPr>
        <w:autoSpaceDE w:val="0"/>
        <w:ind w:firstLine="709"/>
        <w:jc w:val="both"/>
        <w:rPr>
          <w:sz w:val="28"/>
          <w:szCs w:val="28"/>
          <w:lang w:eastAsia="zh-CN"/>
        </w:rPr>
      </w:pPr>
      <w:r w:rsidRPr="000553DC">
        <w:rPr>
          <w:sz w:val="28"/>
          <w:szCs w:val="28"/>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553DC" w:rsidRPr="000553DC" w:rsidRDefault="000553DC" w:rsidP="000553DC">
      <w:pPr>
        <w:autoSpaceDE w:val="0"/>
        <w:ind w:firstLine="709"/>
        <w:jc w:val="both"/>
        <w:rPr>
          <w:sz w:val="28"/>
          <w:szCs w:val="28"/>
          <w:lang w:eastAsia="zh-CN"/>
        </w:rPr>
      </w:pPr>
      <w:r w:rsidRPr="000553DC">
        <w:rPr>
          <w:sz w:val="28"/>
          <w:szCs w:val="28"/>
          <w:lang w:eastAsia="zh-CN"/>
        </w:rPr>
        <w:t xml:space="preserve">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w:t>
      </w:r>
      <w:r w:rsidRPr="000553DC">
        <w:rPr>
          <w:sz w:val="28"/>
          <w:szCs w:val="28"/>
          <w:lang w:eastAsia="zh-CN"/>
        </w:rPr>
        <w:lastRenderedPageBreak/>
        <w:t>соответствующие сведения, документы содержатся в государственных или муниципальных информационных ресурсах.</w:t>
      </w:r>
    </w:p>
    <w:p w:rsidR="000553DC" w:rsidRPr="000553DC" w:rsidRDefault="000553DC" w:rsidP="000553DC">
      <w:pPr>
        <w:autoSpaceDE w:val="0"/>
        <w:ind w:firstLine="709"/>
        <w:jc w:val="both"/>
        <w:rPr>
          <w:sz w:val="28"/>
          <w:szCs w:val="28"/>
          <w:lang w:eastAsia="zh-CN"/>
        </w:rPr>
      </w:pPr>
    </w:p>
    <w:p w:rsidR="000553DC" w:rsidRPr="000553DC" w:rsidRDefault="000553DC" w:rsidP="000553DC">
      <w:pPr>
        <w:autoSpaceDE w:val="0"/>
        <w:jc w:val="both"/>
        <w:rPr>
          <w:b/>
          <w:bCs/>
          <w:sz w:val="28"/>
          <w:szCs w:val="28"/>
          <w:lang w:eastAsia="zh-CN"/>
        </w:rPr>
      </w:pPr>
      <w:r w:rsidRPr="000553DC">
        <w:rPr>
          <w:b/>
          <w:bCs/>
          <w:sz w:val="28"/>
          <w:szCs w:val="28"/>
          <w:lang w:eastAsia="zh-CN"/>
        </w:rPr>
        <w:t>2. Контрольный орган, уполномоченный на осуществление муниципального контроля в сфере благоустройства.</w:t>
      </w:r>
    </w:p>
    <w:p w:rsidR="000553DC" w:rsidRPr="000553DC" w:rsidRDefault="000553DC" w:rsidP="000553DC">
      <w:pPr>
        <w:contextualSpacing/>
        <w:jc w:val="both"/>
        <w:rPr>
          <w:rFonts w:eastAsiaTheme="minorHAnsi" w:cstheme="minorBidi"/>
          <w:sz w:val="28"/>
          <w:szCs w:val="28"/>
          <w:lang w:eastAsia="en-US"/>
        </w:rPr>
      </w:pPr>
      <w:r w:rsidRPr="000553DC">
        <w:rPr>
          <w:rFonts w:eastAsiaTheme="minorHAnsi" w:cstheme="minorBidi"/>
          <w:sz w:val="28"/>
          <w:szCs w:val="28"/>
          <w:lang w:eastAsia="en-US"/>
        </w:rPr>
        <w:t xml:space="preserve">2.1. Муниципальный контроль в сфере благоустройства осуществляется администрацией </w:t>
      </w:r>
      <w:proofErr w:type="spellStart"/>
      <w:r w:rsidRPr="000553DC">
        <w:rPr>
          <w:rFonts w:eastAsiaTheme="minorHAnsi" w:cstheme="minorBidi"/>
          <w:sz w:val="28"/>
          <w:szCs w:val="28"/>
          <w:lang w:eastAsia="en-US"/>
        </w:rPr>
        <w:t>Народненского</w:t>
      </w:r>
      <w:proofErr w:type="spellEnd"/>
      <w:r w:rsidRPr="000553DC">
        <w:rPr>
          <w:rFonts w:eastAsiaTheme="minorHAnsi" w:cstheme="minorBidi"/>
          <w:sz w:val="28"/>
          <w:szCs w:val="28"/>
          <w:lang w:eastAsia="en-US"/>
        </w:rPr>
        <w:t xml:space="preserve"> сельского поселения Терновского муниципального района Воронежской области (далее - администрация).</w:t>
      </w:r>
    </w:p>
    <w:p w:rsidR="000553DC" w:rsidRPr="000553DC" w:rsidRDefault="000553DC" w:rsidP="000553DC">
      <w:pPr>
        <w:ind w:firstLine="708"/>
        <w:contextualSpacing/>
        <w:jc w:val="both"/>
        <w:rPr>
          <w:rFonts w:eastAsiaTheme="minorHAnsi" w:cstheme="minorBidi"/>
          <w:sz w:val="28"/>
          <w:szCs w:val="28"/>
          <w:lang w:eastAsia="en-US"/>
        </w:rPr>
      </w:pPr>
      <w:r w:rsidRPr="000553DC">
        <w:rPr>
          <w:rFonts w:eastAsiaTheme="minorHAnsi" w:cstheme="minorBidi"/>
          <w:sz w:val="28"/>
          <w:szCs w:val="28"/>
          <w:lang w:eastAsia="en-US"/>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0553DC">
        <w:rPr>
          <w:rFonts w:eastAsiaTheme="minorHAnsi" w:cstheme="minorBidi"/>
          <w:bCs/>
          <w:sz w:val="28"/>
          <w:szCs w:val="28"/>
          <w:lang w:eastAsia="en-US"/>
        </w:rPr>
        <w:t>в сфере благоустройства</w:t>
      </w:r>
      <w:r w:rsidRPr="000553DC">
        <w:rPr>
          <w:rFonts w:eastAsiaTheme="minorHAnsi" w:cstheme="minorBidi"/>
          <w:sz w:val="28"/>
          <w:szCs w:val="28"/>
          <w:lang w:eastAsia="en-US"/>
        </w:rPr>
        <w:t>, являются:</w:t>
      </w:r>
    </w:p>
    <w:p w:rsidR="000553DC" w:rsidRPr="000553DC" w:rsidRDefault="000553DC" w:rsidP="000553DC">
      <w:pPr>
        <w:contextualSpacing/>
        <w:jc w:val="both"/>
        <w:rPr>
          <w:rFonts w:eastAsiaTheme="minorHAnsi" w:cstheme="minorBidi"/>
          <w:sz w:val="28"/>
          <w:szCs w:val="28"/>
          <w:lang w:eastAsia="en-US"/>
        </w:rPr>
      </w:pPr>
      <w:r w:rsidRPr="000553DC">
        <w:rPr>
          <w:rFonts w:eastAsiaTheme="minorHAnsi" w:cstheme="minorBidi"/>
          <w:sz w:val="28"/>
          <w:szCs w:val="28"/>
          <w:lang w:eastAsia="en-US"/>
        </w:rPr>
        <w:t>- глава поселения.</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 xml:space="preserve">Должностными лицами, в должностные обязанности которых входит осуществление полномочий по муниципальному контролю </w:t>
      </w:r>
      <w:r w:rsidRPr="000553DC">
        <w:rPr>
          <w:rFonts w:eastAsiaTheme="minorHAnsi" w:cstheme="minorBidi"/>
          <w:bCs/>
          <w:sz w:val="28"/>
          <w:szCs w:val="28"/>
          <w:lang w:eastAsia="en-US"/>
        </w:rPr>
        <w:t>в сфере благоустройства</w:t>
      </w:r>
      <w:r w:rsidRPr="000553DC">
        <w:rPr>
          <w:rFonts w:eastAsiaTheme="minorHAnsi" w:cstheme="minorBidi"/>
          <w:sz w:val="28"/>
          <w:szCs w:val="28"/>
          <w:lang w:eastAsia="en-US"/>
        </w:rPr>
        <w:t>, в том числе проведение профилактических мероприятий и контрольных мероприятий (далее также - ведущий специалист) являются:</w:t>
      </w:r>
    </w:p>
    <w:p w:rsidR="000553DC" w:rsidRPr="000553DC" w:rsidRDefault="000553DC" w:rsidP="000553DC">
      <w:pPr>
        <w:contextualSpacing/>
        <w:jc w:val="both"/>
        <w:rPr>
          <w:rFonts w:eastAsiaTheme="minorHAnsi" w:cstheme="minorBidi"/>
          <w:sz w:val="28"/>
          <w:szCs w:val="28"/>
          <w:lang w:eastAsia="en-US"/>
        </w:rPr>
      </w:pPr>
      <w:r w:rsidRPr="000553DC">
        <w:rPr>
          <w:rFonts w:eastAsiaTheme="minorHAnsi" w:cstheme="minorBidi"/>
          <w:sz w:val="28"/>
          <w:szCs w:val="28"/>
          <w:lang w:eastAsia="en-US"/>
        </w:rPr>
        <w:t>- ведущий специалист администрации.</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2.2. Должностные лица, осуществляющие муниципальный контроль</w:t>
      </w:r>
      <w:r w:rsidRPr="000553DC">
        <w:rPr>
          <w:rFonts w:eastAsiaTheme="minorHAnsi" w:cstheme="minorBidi"/>
          <w:bCs/>
          <w:sz w:val="28"/>
          <w:szCs w:val="28"/>
          <w:lang w:eastAsia="en-US"/>
        </w:rPr>
        <w:t xml:space="preserve"> в сфере благоустройства</w:t>
      </w:r>
      <w:r w:rsidRPr="000553DC">
        <w:rPr>
          <w:rFonts w:eastAsiaTheme="minorHAnsi" w:cstheme="minorBidi"/>
          <w:sz w:val="28"/>
          <w:szCs w:val="28"/>
          <w:lang w:eastAsia="en-US"/>
        </w:rPr>
        <w:t xml:space="preserve">, при проведении контрольных мероприятий в пределах своих полномочий и в объеме проводимых контрольных действий </w:t>
      </w:r>
      <w:proofErr w:type="gramStart"/>
      <w:r w:rsidRPr="000553DC">
        <w:rPr>
          <w:rFonts w:eastAsiaTheme="minorHAnsi" w:cstheme="minorBidi"/>
          <w:sz w:val="28"/>
          <w:szCs w:val="28"/>
          <w:lang w:eastAsia="en-US"/>
        </w:rPr>
        <w:t>пользуются правами и выполняют</w:t>
      </w:r>
      <w:proofErr w:type="gramEnd"/>
      <w:r w:rsidRPr="000553DC">
        <w:rPr>
          <w:rFonts w:eastAsiaTheme="minorHAnsi" w:cstheme="minorBidi"/>
          <w:sz w:val="28"/>
          <w:szCs w:val="28"/>
          <w:lang w:eastAsia="en-US"/>
        </w:rPr>
        <w:t xml:space="preserve"> обязанности, предусмотренные </w:t>
      </w:r>
      <w:hyperlink r:id="rId6" w:history="1">
        <w:r w:rsidRPr="000553DC">
          <w:rPr>
            <w:rFonts w:eastAsiaTheme="minorHAnsi" w:cstheme="minorBidi"/>
            <w:sz w:val="28"/>
            <w:szCs w:val="28"/>
            <w:lang w:eastAsia="en-US"/>
          </w:rPr>
          <w:t>статьей</w:t>
        </w:r>
      </w:hyperlink>
      <w:r w:rsidRPr="000553DC">
        <w:rPr>
          <w:rFonts w:eastAsiaTheme="minorHAnsi" w:cstheme="minorBidi"/>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0553DC" w:rsidRPr="000553DC" w:rsidRDefault="000553DC" w:rsidP="000553DC">
      <w:pPr>
        <w:autoSpaceDE w:val="0"/>
        <w:ind w:firstLine="709"/>
        <w:jc w:val="both"/>
        <w:rPr>
          <w:sz w:val="28"/>
          <w:szCs w:val="28"/>
          <w:lang w:eastAsia="zh-CN"/>
        </w:rPr>
      </w:pPr>
      <w:r w:rsidRPr="000553DC">
        <w:rPr>
          <w:sz w:val="28"/>
          <w:szCs w:val="28"/>
          <w:lang w:eastAsia="zh-CN"/>
        </w:rPr>
        <w:t>2.3. К отношениям, связанным с осуществлением муниципального  контроля</w:t>
      </w:r>
      <w:r w:rsidRPr="000553DC">
        <w:rPr>
          <w:bCs/>
          <w:sz w:val="28"/>
          <w:szCs w:val="28"/>
          <w:lang w:eastAsia="zh-CN"/>
        </w:rPr>
        <w:t xml:space="preserve"> в сфере благоустройства</w:t>
      </w:r>
      <w:r w:rsidRPr="000553DC">
        <w:rPr>
          <w:sz w:val="28"/>
          <w:szCs w:val="28"/>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0553DC">
        <w:rPr>
          <w:color w:val="0000FF"/>
          <w:sz w:val="28"/>
          <w:szCs w:val="28"/>
          <w:lang w:eastAsia="zh-CN"/>
        </w:rPr>
        <w:t>закона</w:t>
      </w:r>
      <w:r w:rsidRPr="000553DC">
        <w:rPr>
          <w:sz w:val="28"/>
          <w:szCs w:val="28"/>
          <w:lang w:eastAsia="zh-CN"/>
        </w:rPr>
        <w:t xml:space="preserve"> №248-ФЗ, Федерального </w:t>
      </w:r>
      <w:r w:rsidRPr="000553DC">
        <w:rPr>
          <w:color w:val="0000FF"/>
          <w:sz w:val="28"/>
          <w:szCs w:val="28"/>
          <w:lang w:eastAsia="zh-CN"/>
        </w:rPr>
        <w:t>закона</w:t>
      </w:r>
      <w:r w:rsidRPr="000553DC">
        <w:rPr>
          <w:sz w:val="28"/>
          <w:szCs w:val="28"/>
          <w:lang w:eastAsia="zh-CN"/>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0553DC" w:rsidRPr="000553DC" w:rsidRDefault="000553DC" w:rsidP="000553DC">
      <w:pPr>
        <w:autoSpaceDE w:val="0"/>
        <w:ind w:firstLine="709"/>
        <w:jc w:val="both"/>
        <w:rPr>
          <w:sz w:val="28"/>
          <w:szCs w:val="28"/>
          <w:lang w:eastAsia="zh-CN"/>
        </w:rPr>
      </w:pPr>
    </w:p>
    <w:p w:rsidR="000553DC" w:rsidRPr="000553DC" w:rsidRDefault="000553DC" w:rsidP="000553DC">
      <w:pPr>
        <w:autoSpaceDE w:val="0"/>
        <w:autoSpaceDN w:val="0"/>
        <w:adjustRightInd w:val="0"/>
        <w:jc w:val="both"/>
        <w:outlineLvl w:val="0"/>
        <w:rPr>
          <w:rFonts w:eastAsiaTheme="minorHAnsi" w:cstheme="minorBidi"/>
          <w:b/>
          <w:bCs/>
          <w:sz w:val="28"/>
          <w:szCs w:val="28"/>
          <w:lang w:eastAsia="en-US"/>
        </w:rPr>
      </w:pPr>
      <w:r w:rsidRPr="000553DC">
        <w:rPr>
          <w:rFonts w:eastAsiaTheme="minorHAnsi" w:cstheme="minorBidi"/>
          <w:b/>
          <w:bCs/>
          <w:sz w:val="28"/>
          <w:szCs w:val="28"/>
          <w:lang w:eastAsia="en-US"/>
        </w:rPr>
        <w:t>3.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7" w:history="1">
        <w:r w:rsidRPr="000553DC">
          <w:rPr>
            <w:rFonts w:eastAsiaTheme="minorHAnsi" w:cstheme="minorBidi"/>
            <w:sz w:val="28"/>
            <w:szCs w:val="28"/>
            <w:lang w:eastAsia="en-US"/>
          </w:rPr>
          <w:t>пунктом 1.</w:t>
        </w:r>
      </w:hyperlink>
      <w:r w:rsidRPr="000553DC">
        <w:rPr>
          <w:rFonts w:eastAsiaTheme="minorHAnsi" w:cstheme="minorBidi"/>
          <w:sz w:val="28"/>
          <w:szCs w:val="28"/>
          <w:lang w:eastAsia="en-US"/>
        </w:rPr>
        <w:t>4 настоящего Положения, к одной из следующих категорий риска причинения вреда (ущерба) охраняемым законом ценностям (далее - категории риска):</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а) средний риск;</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б) умеренный риск;</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в) низкий риск.</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lastRenderedPageBreak/>
        <w:t xml:space="preserve">3.3. Отнесение объектов контроля к определенной категории риска осуществляется ежегодно решением главы поселения на основании сопоставления их характеристик с </w:t>
      </w:r>
      <w:hyperlink r:id="rId8" w:history="1">
        <w:r w:rsidRPr="000553DC">
          <w:rPr>
            <w:rFonts w:eastAsiaTheme="minorHAnsi" w:cstheme="minorBidi"/>
            <w:sz w:val="28"/>
            <w:szCs w:val="28"/>
            <w:lang w:eastAsia="en-US"/>
          </w:rPr>
          <w:t>критериями</w:t>
        </w:r>
      </w:hyperlink>
      <w:r w:rsidRPr="000553DC">
        <w:rPr>
          <w:rFonts w:eastAsiaTheme="minorHAnsi" w:cstheme="minorBidi"/>
          <w:sz w:val="28"/>
          <w:szCs w:val="28"/>
          <w:lang w:eastAsia="en-US"/>
        </w:rPr>
        <w:t xml:space="preserve"> отнесения объектов контроля к категориям риска согласно Приложению № 4 к настоящему Решению.</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bookmarkStart w:id="3" w:name="Par9"/>
      <w:bookmarkEnd w:id="3"/>
      <w:r w:rsidRPr="000553DC">
        <w:rPr>
          <w:rFonts w:eastAsiaTheme="minorHAnsi" w:cstheme="minorBidi"/>
          <w:sz w:val="28"/>
          <w:szCs w:val="28"/>
          <w:lang w:eastAsia="en-US"/>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Pr="000553DC">
        <w:rPr>
          <w:rFonts w:eastAsiaTheme="minorHAnsi" w:cstheme="minorBidi"/>
          <w:sz w:val="28"/>
          <w:szCs w:val="28"/>
          <w:lang w:eastAsia="en-US"/>
        </w:rPr>
        <w:t>Народненского</w:t>
      </w:r>
      <w:proofErr w:type="spellEnd"/>
      <w:r w:rsidRPr="000553DC">
        <w:rPr>
          <w:rFonts w:eastAsiaTheme="minorHAnsi" w:cstheme="minorBidi"/>
          <w:sz w:val="28"/>
          <w:szCs w:val="28"/>
          <w:lang w:eastAsia="en-US"/>
        </w:rPr>
        <w:t xml:space="preserve"> сельского поселения Терновского муниципального района Воронежской области в информационно-телекоммуникационной сети «Интернет» (далее - официальном сайте).</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Pr="000553DC">
        <w:rPr>
          <w:rFonts w:eastAsiaTheme="minorHAnsi" w:cstheme="minorBidi"/>
          <w:sz w:val="28"/>
          <w:szCs w:val="28"/>
          <w:lang w:eastAsia="en-US"/>
        </w:rPr>
        <w:t>подаваться и рассматриваться</w:t>
      </w:r>
      <w:proofErr w:type="gramEnd"/>
      <w:r w:rsidRPr="000553DC">
        <w:rPr>
          <w:rFonts w:eastAsiaTheme="minorHAnsi" w:cstheme="minorBidi"/>
          <w:sz w:val="28"/>
          <w:szCs w:val="28"/>
          <w:lang w:eastAsia="en-US"/>
        </w:rPr>
        <w:t xml:space="preserve"> в соответствии с </w:t>
      </w:r>
      <w:hyperlink r:id="rId9" w:history="1">
        <w:r w:rsidRPr="000553DC">
          <w:rPr>
            <w:rFonts w:eastAsiaTheme="minorHAnsi" w:cstheme="minorBidi"/>
            <w:sz w:val="28"/>
            <w:szCs w:val="28"/>
            <w:lang w:eastAsia="en-US"/>
          </w:rPr>
          <w:t>главой 9</w:t>
        </w:r>
      </w:hyperlink>
      <w:r w:rsidRPr="000553DC">
        <w:rPr>
          <w:rFonts w:eastAsiaTheme="minorHAnsi" w:cstheme="minorBidi"/>
          <w:sz w:val="28"/>
          <w:szCs w:val="28"/>
          <w:lang w:eastAsia="en-US"/>
        </w:rPr>
        <w:t xml:space="preserve"> Федерального закона    № 248-ФЗ с учетом следующих особенностей:</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б) заявление рассматривается главой поселения, принявшего решение о присвоении объекту контроля категории риска;</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в) срок рассмотрения заявления не может превышать 5 рабочих дней со дня регистрации.</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0553DC">
          <w:rPr>
            <w:rFonts w:eastAsiaTheme="minorHAnsi" w:cstheme="minorBidi"/>
            <w:sz w:val="28"/>
            <w:szCs w:val="28"/>
            <w:lang w:eastAsia="en-US"/>
          </w:rPr>
          <w:t>пункте 2.1</w:t>
        </w:r>
      </w:hyperlink>
      <w:r w:rsidRPr="000553DC">
        <w:rPr>
          <w:rFonts w:eastAsiaTheme="minorHAnsi" w:cstheme="minorBidi"/>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0553DC" w:rsidRPr="000553DC" w:rsidRDefault="000553DC" w:rsidP="000553DC">
      <w:pPr>
        <w:autoSpaceDE w:val="0"/>
        <w:ind w:firstLine="567"/>
        <w:jc w:val="both"/>
        <w:rPr>
          <w:bCs/>
          <w:sz w:val="28"/>
          <w:szCs w:val="28"/>
          <w:lang w:eastAsia="zh-CN"/>
        </w:rPr>
      </w:pPr>
    </w:p>
    <w:p w:rsidR="000553DC" w:rsidRPr="000553DC" w:rsidRDefault="000553DC" w:rsidP="000553DC">
      <w:pPr>
        <w:autoSpaceDE w:val="0"/>
        <w:ind w:firstLine="709"/>
        <w:jc w:val="both"/>
        <w:rPr>
          <w:b/>
          <w:bCs/>
          <w:sz w:val="28"/>
          <w:szCs w:val="28"/>
          <w:lang w:eastAsia="zh-CN"/>
        </w:rPr>
      </w:pPr>
      <w:r w:rsidRPr="000553DC">
        <w:rPr>
          <w:b/>
          <w:bCs/>
          <w:sz w:val="28"/>
          <w:szCs w:val="28"/>
          <w:lang w:eastAsia="zh-CN"/>
        </w:rPr>
        <w:t>4. Профилактика рисков причинения вреда (ущерба) охраняемым законом ценностям</w:t>
      </w:r>
    </w:p>
    <w:p w:rsidR="000553DC" w:rsidRPr="000553DC" w:rsidRDefault="000553DC" w:rsidP="000553DC">
      <w:pPr>
        <w:autoSpaceDE w:val="0"/>
        <w:ind w:firstLine="709"/>
        <w:jc w:val="both"/>
        <w:rPr>
          <w:sz w:val="28"/>
          <w:szCs w:val="28"/>
          <w:lang w:eastAsia="zh-CN"/>
        </w:rPr>
      </w:pPr>
      <w:r w:rsidRPr="000553DC">
        <w:rPr>
          <w:sz w:val="28"/>
          <w:szCs w:val="28"/>
          <w:lang w:eastAsia="zh-CN"/>
        </w:rPr>
        <w:t>4.1. Администрация осуществляет муниципальный контроль в сфере благоустройства посредством проведения:</w:t>
      </w:r>
    </w:p>
    <w:p w:rsidR="000553DC" w:rsidRPr="000553DC" w:rsidRDefault="000553DC" w:rsidP="000553DC">
      <w:pPr>
        <w:autoSpaceDE w:val="0"/>
        <w:jc w:val="both"/>
        <w:rPr>
          <w:sz w:val="28"/>
          <w:szCs w:val="28"/>
          <w:lang w:eastAsia="zh-CN"/>
        </w:rPr>
      </w:pPr>
      <w:r w:rsidRPr="000553DC">
        <w:rPr>
          <w:sz w:val="28"/>
          <w:szCs w:val="28"/>
          <w:lang w:eastAsia="zh-CN"/>
        </w:rPr>
        <w:lastRenderedPageBreak/>
        <w:t>а) профилактических мероприятий;</w:t>
      </w:r>
    </w:p>
    <w:p w:rsidR="000553DC" w:rsidRPr="000553DC" w:rsidRDefault="000553DC" w:rsidP="000553DC">
      <w:pPr>
        <w:autoSpaceDE w:val="0"/>
        <w:jc w:val="both"/>
        <w:rPr>
          <w:sz w:val="28"/>
          <w:szCs w:val="28"/>
          <w:lang w:eastAsia="zh-CN"/>
        </w:rPr>
      </w:pPr>
      <w:r w:rsidRPr="000553DC">
        <w:rPr>
          <w:sz w:val="28"/>
          <w:szCs w:val="28"/>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0553DC" w:rsidRPr="000553DC" w:rsidRDefault="000553DC" w:rsidP="000553DC">
      <w:pPr>
        <w:autoSpaceDE w:val="0"/>
        <w:ind w:firstLine="709"/>
        <w:jc w:val="both"/>
        <w:rPr>
          <w:sz w:val="28"/>
          <w:szCs w:val="28"/>
          <w:lang w:eastAsia="zh-CN"/>
        </w:rPr>
      </w:pPr>
      <w:r w:rsidRPr="000553DC">
        <w:rPr>
          <w:sz w:val="28"/>
          <w:szCs w:val="28"/>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553DC" w:rsidRPr="000553DC" w:rsidRDefault="000553DC" w:rsidP="000553DC">
      <w:pPr>
        <w:autoSpaceDE w:val="0"/>
        <w:ind w:firstLine="709"/>
        <w:jc w:val="both"/>
        <w:rPr>
          <w:sz w:val="28"/>
          <w:szCs w:val="28"/>
          <w:lang w:eastAsia="zh-CN"/>
        </w:rPr>
      </w:pPr>
      <w:r w:rsidRPr="000553DC">
        <w:rPr>
          <w:sz w:val="28"/>
          <w:szCs w:val="28"/>
          <w:lang w:eastAsia="zh-CN"/>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553DC" w:rsidRPr="000553DC" w:rsidRDefault="000553DC" w:rsidP="000553DC">
      <w:pPr>
        <w:autoSpaceDE w:val="0"/>
        <w:ind w:firstLine="709"/>
        <w:jc w:val="both"/>
        <w:rPr>
          <w:sz w:val="28"/>
          <w:szCs w:val="28"/>
          <w:lang w:eastAsia="zh-CN"/>
        </w:rPr>
      </w:pPr>
      <w:r w:rsidRPr="000553DC">
        <w:rPr>
          <w:sz w:val="28"/>
          <w:szCs w:val="28"/>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553DC" w:rsidRPr="000553DC" w:rsidRDefault="000553DC" w:rsidP="000553DC">
      <w:pPr>
        <w:autoSpaceDE w:val="0"/>
        <w:ind w:firstLine="709"/>
        <w:jc w:val="both"/>
        <w:rPr>
          <w:sz w:val="28"/>
          <w:szCs w:val="28"/>
          <w:lang w:eastAsia="zh-CN"/>
        </w:rPr>
      </w:pPr>
      <w:r w:rsidRPr="000553DC">
        <w:rPr>
          <w:sz w:val="28"/>
          <w:szCs w:val="28"/>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0553DC" w:rsidRPr="000553DC" w:rsidRDefault="000553DC" w:rsidP="000553DC">
      <w:pPr>
        <w:autoSpaceDE w:val="0"/>
        <w:ind w:firstLine="709"/>
        <w:jc w:val="both"/>
        <w:rPr>
          <w:sz w:val="28"/>
          <w:szCs w:val="28"/>
          <w:lang w:eastAsia="zh-CN"/>
        </w:rPr>
      </w:pPr>
      <w:r w:rsidRPr="000553DC">
        <w:rPr>
          <w:sz w:val="28"/>
          <w:szCs w:val="28"/>
          <w:lang w:eastAsia="zh-CN"/>
        </w:rPr>
        <w:t xml:space="preserve">4.6. </w:t>
      </w:r>
      <w:proofErr w:type="gramStart"/>
      <w:r w:rsidRPr="000553DC">
        <w:rPr>
          <w:sz w:val="28"/>
          <w:szCs w:val="28"/>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поселения для принятия решения о проведении контрольных мероприятий либо принимают меры, предусмотренные статьей 90 Федерального закона №248-ФЗ в соответствии</w:t>
      </w:r>
      <w:proofErr w:type="gramEnd"/>
      <w:r w:rsidRPr="000553DC">
        <w:rPr>
          <w:sz w:val="28"/>
          <w:szCs w:val="28"/>
          <w:lang w:eastAsia="zh-CN"/>
        </w:rPr>
        <w:t xml:space="preserve"> с компетенцией.</w:t>
      </w:r>
    </w:p>
    <w:p w:rsidR="000553DC" w:rsidRPr="000553DC" w:rsidRDefault="000553DC" w:rsidP="000553DC">
      <w:pPr>
        <w:autoSpaceDE w:val="0"/>
        <w:ind w:firstLine="709"/>
        <w:jc w:val="both"/>
        <w:rPr>
          <w:sz w:val="28"/>
          <w:szCs w:val="28"/>
          <w:lang w:eastAsia="zh-CN"/>
        </w:rPr>
      </w:pPr>
      <w:r w:rsidRPr="000553DC">
        <w:rPr>
          <w:sz w:val="28"/>
          <w:szCs w:val="28"/>
          <w:lang w:eastAsia="zh-CN"/>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0553DC" w:rsidRPr="000553DC" w:rsidRDefault="000553DC" w:rsidP="000553DC">
      <w:pPr>
        <w:autoSpaceDE w:val="0"/>
        <w:jc w:val="both"/>
        <w:rPr>
          <w:sz w:val="28"/>
          <w:szCs w:val="28"/>
          <w:lang w:eastAsia="zh-CN"/>
        </w:rPr>
      </w:pPr>
      <w:r w:rsidRPr="000553DC">
        <w:rPr>
          <w:sz w:val="28"/>
          <w:szCs w:val="28"/>
          <w:lang w:eastAsia="zh-CN"/>
        </w:rPr>
        <w:t>а) информирование;</w:t>
      </w:r>
    </w:p>
    <w:p w:rsidR="000553DC" w:rsidRPr="000553DC" w:rsidRDefault="000553DC" w:rsidP="000553DC">
      <w:pPr>
        <w:autoSpaceDE w:val="0"/>
        <w:jc w:val="both"/>
        <w:rPr>
          <w:sz w:val="28"/>
          <w:szCs w:val="28"/>
          <w:lang w:eastAsia="zh-CN"/>
        </w:rPr>
      </w:pPr>
      <w:r w:rsidRPr="000553DC">
        <w:rPr>
          <w:sz w:val="28"/>
          <w:szCs w:val="28"/>
          <w:lang w:eastAsia="zh-CN"/>
        </w:rPr>
        <w:t>б) объявление предостережения;</w:t>
      </w:r>
    </w:p>
    <w:p w:rsidR="000553DC" w:rsidRPr="000553DC" w:rsidRDefault="000553DC" w:rsidP="000553DC">
      <w:pPr>
        <w:autoSpaceDE w:val="0"/>
        <w:jc w:val="both"/>
        <w:rPr>
          <w:sz w:val="28"/>
          <w:szCs w:val="28"/>
          <w:lang w:eastAsia="zh-CN"/>
        </w:rPr>
      </w:pPr>
      <w:r w:rsidRPr="000553DC">
        <w:rPr>
          <w:sz w:val="28"/>
          <w:szCs w:val="28"/>
          <w:lang w:eastAsia="zh-CN"/>
        </w:rPr>
        <w:t>в) консультирование;</w:t>
      </w:r>
    </w:p>
    <w:p w:rsidR="000553DC" w:rsidRPr="000553DC" w:rsidRDefault="000553DC" w:rsidP="000553DC">
      <w:pPr>
        <w:autoSpaceDE w:val="0"/>
        <w:jc w:val="both"/>
        <w:rPr>
          <w:sz w:val="28"/>
          <w:szCs w:val="28"/>
          <w:lang w:eastAsia="zh-CN"/>
        </w:rPr>
      </w:pPr>
      <w:r w:rsidRPr="000553DC">
        <w:rPr>
          <w:sz w:val="28"/>
          <w:szCs w:val="28"/>
          <w:lang w:eastAsia="zh-CN"/>
        </w:rPr>
        <w:t>г) профилактический визит.</w:t>
      </w:r>
    </w:p>
    <w:p w:rsidR="000553DC" w:rsidRPr="000553DC" w:rsidRDefault="000553DC" w:rsidP="000553DC">
      <w:pPr>
        <w:autoSpaceDE w:val="0"/>
        <w:ind w:firstLine="709"/>
        <w:jc w:val="both"/>
        <w:rPr>
          <w:sz w:val="28"/>
          <w:szCs w:val="28"/>
          <w:lang w:eastAsia="zh-CN"/>
        </w:rPr>
      </w:pPr>
      <w:r w:rsidRPr="000553DC">
        <w:rPr>
          <w:sz w:val="28"/>
          <w:szCs w:val="28"/>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0553DC">
        <w:rPr>
          <w:sz w:val="28"/>
          <w:szCs w:val="28"/>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0553DC">
        <w:rPr>
          <w:sz w:val="28"/>
          <w:szCs w:val="28"/>
          <w:lang w:eastAsia="zh-CN"/>
        </w:rPr>
        <w:t>.</w:t>
      </w:r>
    </w:p>
    <w:p w:rsidR="000553DC" w:rsidRPr="000553DC" w:rsidRDefault="000553DC" w:rsidP="000553DC">
      <w:pPr>
        <w:autoSpaceDE w:val="0"/>
        <w:ind w:firstLine="709"/>
        <w:jc w:val="both"/>
        <w:rPr>
          <w:sz w:val="28"/>
          <w:szCs w:val="28"/>
          <w:lang w:eastAsia="zh-CN"/>
        </w:rPr>
      </w:pPr>
      <w:r w:rsidRPr="000553DC">
        <w:rPr>
          <w:sz w:val="28"/>
          <w:szCs w:val="28"/>
          <w:lang w:eastAsia="zh-CN"/>
        </w:rPr>
        <w:lastRenderedPageBreak/>
        <w:t xml:space="preserve">Администрация обязана </w:t>
      </w:r>
      <w:proofErr w:type="gramStart"/>
      <w:r w:rsidRPr="000553DC">
        <w:rPr>
          <w:sz w:val="28"/>
          <w:szCs w:val="28"/>
          <w:lang w:eastAsia="zh-CN"/>
        </w:rPr>
        <w:t>размещать и поддерживать</w:t>
      </w:r>
      <w:proofErr w:type="gramEnd"/>
      <w:r w:rsidRPr="000553DC">
        <w:rPr>
          <w:sz w:val="28"/>
          <w:szCs w:val="28"/>
          <w:lang w:eastAsia="zh-CN"/>
        </w:rPr>
        <w:t xml:space="preserve">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0553DC" w:rsidRPr="000553DC" w:rsidRDefault="000553DC" w:rsidP="000553DC">
      <w:pPr>
        <w:autoSpaceDE w:val="0"/>
        <w:ind w:firstLine="709"/>
        <w:jc w:val="both"/>
        <w:rPr>
          <w:sz w:val="28"/>
          <w:szCs w:val="28"/>
          <w:lang w:eastAsia="zh-CN"/>
        </w:rPr>
      </w:pPr>
      <w:r w:rsidRPr="000553DC">
        <w:rPr>
          <w:sz w:val="28"/>
          <w:szCs w:val="28"/>
          <w:lang w:eastAsia="zh-CN"/>
        </w:rPr>
        <w:t xml:space="preserve">4.9. </w:t>
      </w:r>
      <w:proofErr w:type="gramStart"/>
      <w:r w:rsidRPr="000553DC">
        <w:rPr>
          <w:sz w:val="28"/>
          <w:szCs w:val="28"/>
          <w:lang w:eastAsia="zh-CN"/>
        </w:rPr>
        <w:t>Предостережение о недопустимости нарушения обязательных требований и предложение</w:t>
      </w:r>
      <w:r w:rsidRPr="000553DC">
        <w:rPr>
          <w:sz w:val="28"/>
          <w:szCs w:val="28"/>
          <w:shd w:val="clear" w:color="auto" w:fill="FFFFFF"/>
          <w:lang w:eastAsia="zh-CN"/>
        </w:rPr>
        <w:t xml:space="preserve"> принять меры по обеспечению соблюдения обязательных требований</w:t>
      </w:r>
      <w:r w:rsidRPr="000553DC">
        <w:rPr>
          <w:sz w:val="28"/>
          <w:szCs w:val="28"/>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0553DC">
        <w:rPr>
          <w:sz w:val="28"/>
          <w:szCs w:val="28"/>
          <w:lang w:eastAsia="zh-CN"/>
        </w:rPr>
        <w:t xml:space="preserve"> (ущерба) охраняемым законом ценностям. </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proofErr w:type="gramStart"/>
      <w:r w:rsidRPr="000553DC">
        <w:rPr>
          <w:rFonts w:eastAsiaTheme="minorHAnsi" w:cstheme="minorBidi"/>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0553DC">
        <w:rPr>
          <w:rFonts w:eastAsiaTheme="minorHAnsi" w:cstheme="minorBidi"/>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0553DC" w:rsidRPr="000553DC" w:rsidRDefault="000553DC" w:rsidP="000553DC">
      <w:pPr>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Предостережение о недопустимости нарушения обязательных требований оформляется в соответствии с формой, утвержденной </w:t>
      </w:r>
      <w:r w:rsidRPr="000553DC">
        <w:rPr>
          <w:rFonts w:eastAsiaTheme="minorHAnsi" w:cstheme="minorBidi"/>
          <w:sz w:val="28"/>
          <w:szCs w:val="28"/>
          <w:shd w:val="clear" w:color="auto" w:fill="FFFFFF"/>
          <w:lang w:eastAsia="en-US"/>
        </w:rPr>
        <w:t>приказом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r w:rsidRPr="000553DC">
        <w:rPr>
          <w:rFonts w:eastAsiaTheme="minorHAnsi" w:cstheme="minorBidi"/>
          <w:sz w:val="28"/>
          <w:szCs w:val="28"/>
          <w:lang w:eastAsia="en-US"/>
        </w:rPr>
        <w:t xml:space="preserve">. </w:t>
      </w:r>
    </w:p>
    <w:p w:rsidR="000553DC" w:rsidRPr="000553DC" w:rsidRDefault="000553DC" w:rsidP="000553DC">
      <w:pPr>
        <w:autoSpaceDE w:val="0"/>
        <w:ind w:firstLine="709"/>
        <w:jc w:val="both"/>
        <w:rPr>
          <w:sz w:val="28"/>
          <w:szCs w:val="28"/>
          <w:lang w:eastAsia="zh-CN"/>
        </w:rPr>
      </w:pPr>
      <w:r w:rsidRPr="000553DC">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553DC" w:rsidRPr="000553DC" w:rsidRDefault="000553DC" w:rsidP="000553DC">
      <w:pPr>
        <w:autoSpaceDE w:val="0"/>
        <w:autoSpaceDN w:val="0"/>
        <w:adjustRightInd w:val="0"/>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0" w:history="1">
        <w:r w:rsidRPr="000553DC">
          <w:rPr>
            <w:rFonts w:eastAsiaTheme="minorHAnsi" w:cstheme="minorBidi"/>
            <w:sz w:val="28"/>
            <w:szCs w:val="28"/>
            <w:lang w:eastAsia="en-US"/>
          </w:rPr>
          <w:t>частью 6 статьи 21</w:t>
        </w:r>
      </w:hyperlink>
      <w:r w:rsidRPr="000553DC">
        <w:rPr>
          <w:rFonts w:eastAsiaTheme="minorHAnsi" w:cstheme="minorBidi"/>
          <w:sz w:val="28"/>
          <w:szCs w:val="28"/>
          <w:lang w:eastAsia="en-US"/>
        </w:rPr>
        <w:t xml:space="preserve"> Федерального закона №248-ФЗ, в течение 30 дней со дня получения контролируемым лицом предостережения.</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Возражение должно содержать: </w:t>
      </w:r>
    </w:p>
    <w:p w:rsidR="000553DC" w:rsidRPr="000553DC" w:rsidRDefault="000553DC" w:rsidP="000553DC">
      <w:pPr>
        <w:autoSpaceDE w:val="0"/>
        <w:autoSpaceDN w:val="0"/>
        <w:adjustRightInd w:val="0"/>
        <w:jc w:val="both"/>
        <w:rPr>
          <w:rFonts w:eastAsiaTheme="minorHAnsi" w:cstheme="minorBidi"/>
          <w:sz w:val="28"/>
          <w:szCs w:val="28"/>
          <w:lang w:eastAsia="en-US"/>
        </w:rPr>
      </w:pPr>
      <w:proofErr w:type="gramStart"/>
      <w:r w:rsidRPr="000553DC">
        <w:rPr>
          <w:rFonts w:eastAsiaTheme="minorHAnsi" w:cstheme="minorBidi"/>
          <w:sz w:val="28"/>
          <w:szCs w:val="28"/>
          <w:lang w:eastAsia="en-US"/>
        </w:rPr>
        <w:t>- 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идентификационный номер налогоплательщика - контролируемого лица;</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lastRenderedPageBreak/>
        <w:t>- дата и номер предостережения, направленного в адрес контролируемого лица;</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0553DC" w:rsidRPr="000553DC" w:rsidRDefault="000553DC" w:rsidP="000553DC">
      <w:pPr>
        <w:autoSpaceDE w:val="0"/>
        <w:ind w:firstLine="709"/>
        <w:jc w:val="both"/>
        <w:rPr>
          <w:sz w:val="28"/>
          <w:szCs w:val="28"/>
          <w:lang w:eastAsia="zh-CN"/>
        </w:rPr>
      </w:pPr>
      <w:r w:rsidRPr="000553DC">
        <w:rPr>
          <w:sz w:val="28"/>
          <w:szCs w:val="28"/>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об оставлении предостережения без изменения;</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об отмене предостережения.</w:t>
      </w:r>
    </w:p>
    <w:p w:rsidR="000553DC" w:rsidRPr="000553DC" w:rsidRDefault="000553DC" w:rsidP="000553DC">
      <w:pPr>
        <w:autoSpaceDE w:val="0"/>
        <w:ind w:firstLine="709"/>
        <w:jc w:val="both"/>
        <w:rPr>
          <w:sz w:val="28"/>
          <w:szCs w:val="28"/>
          <w:lang w:eastAsia="zh-CN"/>
        </w:rPr>
      </w:pPr>
      <w:r w:rsidRPr="000553DC">
        <w:rPr>
          <w:sz w:val="28"/>
          <w:szCs w:val="28"/>
          <w:lang w:eastAsia="zh-CN"/>
        </w:rPr>
        <w:t>В случае оставления предостережения без изменения указывается мотивированное обоснование.</w:t>
      </w:r>
    </w:p>
    <w:p w:rsidR="000553DC" w:rsidRPr="000553DC" w:rsidRDefault="000553DC" w:rsidP="000553DC">
      <w:pPr>
        <w:autoSpaceDE w:val="0"/>
        <w:ind w:firstLine="709"/>
        <w:jc w:val="both"/>
        <w:rPr>
          <w:sz w:val="28"/>
          <w:szCs w:val="28"/>
          <w:lang w:eastAsia="zh-CN"/>
        </w:rPr>
      </w:pPr>
      <w:r w:rsidRPr="000553DC">
        <w:rPr>
          <w:sz w:val="28"/>
          <w:szCs w:val="28"/>
          <w:lang w:eastAsia="zh-CN"/>
        </w:rPr>
        <w:t xml:space="preserve">4.10.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0553DC" w:rsidRPr="000553DC" w:rsidRDefault="000553DC" w:rsidP="000553DC">
      <w:pPr>
        <w:autoSpaceDE w:val="0"/>
        <w:ind w:firstLine="709"/>
        <w:jc w:val="both"/>
        <w:rPr>
          <w:sz w:val="28"/>
          <w:szCs w:val="28"/>
          <w:lang w:eastAsia="zh-CN"/>
        </w:rPr>
      </w:pPr>
      <w:r w:rsidRPr="000553DC">
        <w:rPr>
          <w:sz w:val="28"/>
          <w:szCs w:val="28"/>
          <w:lang w:eastAsia="zh-CN"/>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0553DC" w:rsidRPr="000553DC" w:rsidRDefault="000553DC" w:rsidP="000553DC">
      <w:pPr>
        <w:autoSpaceDE w:val="0"/>
        <w:ind w:firstLine="709"/>
        <w:jc w:val="both"/>
        <w:rPr>
          <w:sz w:val="28"/>
          <w:szCs w:val="28"/>
          <w:lang w:eastAsia="zh-CN"/>
        </w:rPr>
      </w:pPr>
      <w:r w:rsidRPr="000553DC">
        <w:rPr>
          <w:sz w:val="28"/>
          <w:szCs w:val="28"/>
          <w:lang w:eastAsia="zh-CN"/>
        </w:rPr>
        <w:t>Консультирование осуществляется в устной или письменной форме по следующим вопросам:</w:t>
      </w:r>
    </w:p>
    <w:p w:rsidR="000553DC" w:rsidRPr="000553DC" w:rsidRDefault="000553DC" w:rsidP="000553DC">
      <w:pPr>
        <w:autoSpaceDE w:val="0"/>
        <w:ind w:firstLine="709"/>
        <w:jc w:val="both"/>
        <w:rPr>
          <w:sz w:val="28"/>
          <w:szCs w:val="28"/>
          <w:lang w:eastAsia="zh-CN"/>
        </w:rPr>
      </w:pPr>
      <w:r w:rsidRPr="000553DC">
        <w:rPr>
          <w:sz w:val="28"/>
          <w:szCs w:val="28"/>
          <w:lang w:eastAsia="zh-CN"/>
        </w:rPr>
        <w:t>1) организация и осуществление муниципального контроля в сфере благоустройства;</w:t>
      </w:r>
    </w:p>
    <w:p w:rsidR="000553DC" w:rsidRPr="000553DC" w:rsidRDefault="000553DC" w:rsidP="000553DC">
      <w:pPr>
        <w:autoSpaceDE w:val="0"/>
        <w:ind w:firstLine="709"/>
        <w:jc w:val="both"/>
        <w:rPr>
          <w:sz w:val="28"/>
          <w:szCs w:val="28"/>
          <w:lang w:eastAsia="zh-CN"/>
        </w:rPr>
      </w:pPr>
      <w:r w:rsidRPr="000553DC">
        <w:rPr>
          <w:sz w:val="28"/>
          <w:szCs w:val="28"/>
          <w:lang w:eastAsia="zh-CN"/>
        </w:rPr>
        <w:t>2) порядок осуществления контрольных мероприятий, установленных настоящим Положением;</w:t>
      </w:r>
    </w:p>
    <w:p w:rsidR="000553DC" w:rsidRPr="000553DC" w:rsidRDefault="000553DC" w:rsidP="000553DC">
      <w:pPr>
        <w:autoSpaceDE w:val="0"/>
        <w:ind w:firstLine="709"/>
        <w:jc w:val="both"/>
        <w:rPr>
          <w:sz w:val="28"/>
          <w:szCs w:val="28"/>
          <w:lang w:eastAsia="zh-CN"/>
        </w:rPr>
      </w:pPr>
      <w:r w:rsidRPr="000553DC">
        <w:rPr>
          <w:sz w:val="28"/>
          <w:szCs w:val="28"/>
          <w:lang w:eastAsia="zh-CN"/>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0553DC" w:rsidRPr="000553DC" w:rsidRDefault="000553DC" w:rsidP="000553DC">
      <w:pPr>
        <w:autoSpaceDE w:val="0"/>
        <w:ind w:firstLine="709"/>
        <w:jc w:val="both"/>
        <w:rPr>
          <w:sz w:val="28"/>
          <w:szCs w:val="28"/>
          <w:lang w:eastAsia="zh-CN"/>
        </w:rPr>
      </w:pPr>
      <w:r w:rsidRPr="000553DC">
        <w:rPr>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0553DC" w:rsidRPr="000553DC" w:rsidRDefault="000553DC" w:rsidP="000553DC">
      <w:pPr>
        <w:autoSpaceDE w:val="0"/>
        <w:ind w:firstLine="709"/>
        <w:jc w:val="both"/>
        <w:rPr>
          <w:sz w:val="28"/>
          <w:szCs w:val="28"/>
          <w:lang w:eastAsia="zh-CN"/>
        </w:rPr>
      </w:pPr>
      <w:r w:rsidRPr="000553DC">
        <w:rPr>
          <w:sz w:val="28"/>
          <w:szCs w:val="28"/>
          <w:lang w:eastAsia="zh-CN"/>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0553DC" w:rsidRPr="000553DC" w:rsidRDefault="000553DC" w:rsidP="000553DC">
      <w:pPr>
        <w:autoSpaceDE w:val="0"/>
        <w:jc w:val="both"/>
        <w:rPr>
          <w:sz w:val="28"/>
          <w:szCs w:val="28"/>
          <w:lang w:eastAsia="zh-CN"/>
        </w:rPr>
      </w:pPr>
      <w:r w:rsidRPr="000553DC">
        <w:rPr>
          <w:sz w:val="28"/>
          <w:szCs w:val="28"/>
          <w:lang w:eastAsia="zh-CN"/>
        </w:rPr>
        <w:t>а) контролируемым лицом представлен письменный запрос о представлении письменного ответа по вопросам консультирования;</w:t>
      </w:r>
    </w:p>
    <w:p w:rsidR="000553DC" w:rsidRPr="000553DC" w:rsidRDefault="000553DC" w:rsidP="000553DC">
      <w:pPr>
        <w:autoSpaceDE w:val="0"/>
        <w:jc w:val="both"/>
        <w:rPr>
          <w:sz w:val="28"/>
          <w:szCs w:val="28"/>
          <w:lang w:eastAsia="zh-CN"/>
        </w:rPr>
      </w:pPr>
      <w:r w:rsidRPr="000553DC">
        <w:rPr>
          <w:sz w:val="28"/>
          <w:szCs w:val="28"/>
          <w:lang w:eastAsia="zh-CN"/>
        </w:rPr>
        <w:t>б) за время консультирования предоставить ответ на поставленные вопросы невозможно;</w:t>
      </w:r>
    </w:p>
    <w:p w:rsidR="000553DC" w:rsidRPr="000553DC" w:rsidRDefault="000553DC" w:rsidP="000553DC">
      <w:pPr>
        <w:autoSpaceDE w:val="0"/>
        <w:jc w:val="both"/>
        <w:rPr>
          <w:sz w:val="28"/>
          <w:szCs w:val="28"/>
          <w:lang w:eastAsia="zh-CN"/>
        </w:rPr>
      </w:pPr>
      <w:r w:rsidRPr="000553DC">
        <w:rPr>
          <w:sz w:val="28"/>
          <w:szCs w:val="28"/>
          <w:lang w:eastAsia="zh-CN"/>
        </w:rPr>
        <w:t>в) ответ на поставленные вопросы требует дополнительного запроса сведений.</w:t>
      </w:r>
    </w:p>
    <w:p w:rsidR="000553DC" w:rsidRPr="000553DC" w:rsidRDefault="000553DC" w:rsidP="000553DC">
      <w:pPr>
        <w:autoSpaceDE w:val="0"/>
        <w:ind w:firstLine="709"/>
        <w:jc w:val="both"/>
        <w:rPr>
          <w:sz w:val="28"/>
          <w:szCs w:val="28"/>
          <w:lang w:eastAsia="zh-CN"/>
        </w:rPr>
      </w:pPr>
      <w:r w:rsidRPr="000553DC">
        <w:rPr>
          <w:sz w:val="28"/>
          <w:szCs w:val="28"/>
          <w:lang w:eastAsia="zh-CN"/>
        </w:rPr>
        <w:lastRenderedPageBreak/>
        <w:t xml:space="preserve">При осуществлении консультирования </w:t>
      </w:r>
      <w:proofErr w:type="gramStart"/>
      <w:r w:rsidRPr="000553DC">
        <w:rPr>
          <w:sz w:val="28"/>
          <w:szCs w:val="28"/>
          <w:lang w:eastAsia="zh-CN"/>
        </w:rPr>
        <w:t>должностное лицо, уполномоченное осуществлять муниципальный контроль в сфере благоустройства обязано</w:t>
      </w:r>
      <w:proofErr w:type="gramEnd"/>
      <w:r w:rsidRPr="000553DC">
        <w:rPr>
          <w:sz w:val="28"/>
          <w:szCs w:val="28"/>
          <w:lang w:eastAsia="zh-CN"/>
        </w:rPr>
        <w:t xml:space="preserve"> соблюдать конфиденциальность информации, доступ к которой ограничен в соответствии с законодательством Российской Федерации.</w:t>
      </w:r>
    </w:p>
    <w:p w:rsidR="000553DC" w:rsidRPr="000553DC" w:rsidRDefault="000553DC" w:rsidP="000553DC">
      <w:pPr>
        <w:autoSpaceDE w:val="0"/>
        <w:ind w:firstLine="709"/>
        <w:jc w:val="both"/>
        <w:rPr>
          <w:sz w:val="28"/>
          <w:szCs w:val="28"/>
          <w:lang w:eastAsia="zh-CN"/>
        </w:rPr>
      </w:pPr>
      <w:r w:rsidRPr="000553DC">
        <w:rPr>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0553DC" w:rsidRPr="000553DC" w:rsidRDefault="000553DC" w:rsidP="000553DC">
      <w:pPr>
        <w:autoSpaceDE w:val="0"/>
        <w:ind w:firstLine="709"/>
        <w:jc w:val="both"/>
        <w:rPr>
          <w:sz w:val="28"/>
          <w:szCs w:val="28"/>
          <w:lang w:eastAsia="zh-CN"/>
        </w:rPr>
      </w:pPr>
      <w:r w:rsidRPr="000553DC">
        <w:rPr>
          <w:sz w:val="28"/>
          <w:szCs w:val="28"/>
          <w:lang w:eastAsia="zh-CN"/>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0553DC" w:rsidRPr="000553DC" w:rsidRDefault="000553DC" w:rsidP="000553DC">
      <w:pPr>
        <w:autoSpaceDE w:val="0"/>
        <w:ind w:firstLine="709"/>
        <w:jc w:val="both"/>
        <w:rPr>
          <w:sz w:val="28"/>
          <w:szCs w:val="28"/>
          <w:lang w:eastAsia="zh-CN"/>
        </w:rPr>
      </w:pPr>
      <w:r w:rsidRPr="000553DC">
        <w:rPr>
          <w:sz w:val="28"/>
          <w:szCs w:val="28"/>
          <w:lang w:eastAsia="zh-CN"/>
        </w:rPr>
        <w:t xml:space="preserve">В случае поступления 5 и </w:t>
      </w:r>
      <w:proofErr w:type="gramStart"/>
      <w:r w:rsidRPr="000553DC">
        <w:rPr>
          <w:sz w:val="28"/>
          <w:szCs w:val="28"/>
          <w:lang w:eastAsia="zh-CN"/>
        </w:rPr>
        <w:t>более однотипных</w:t>
      </w:r>
      <w:proofErr w:type="gramEnd"/>
      <w:r w:rsidRPr="000553DC">
        <w:rPr>
          <w:sz w:val="28"/>
          <w:szCs w:val="28"/>
          <w:lang w:eastAsia="zh-CN"/>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1" w:history="1">
        <w:r w:rsidRPr="000553DC">
          <w:rPr>
            <w:rFonts w:eastAsiaTheme="minorHAnsi" w:cstheme="minorBidi"/>
            <w:sz w:val="28"/>
            <w:szCs w:val="28"/>
            <w:lang w:eastAsia="en-US"/>
          </w:rPr>
          <w:t>законом</w:t>
        </w:r>
      </w:hyperlink>
      <w:r w:rsidRPr="000553DC">
        <w:rPr>
          <w:rFonts w:eastAsiaTheme="minorHAnsi" w:cstheme="minorBidi"/>
          <w:sz w:val="28"/>
          <w:szCs w:val="28"/>
          <w:lang w:eastAsia="en-US"/>
        </w:rPr>
        <w:t xml:space="preserve"> от 02.05.2006 №59-ФЗ «О порядке рассмотрения обращений граждан Российской Федерации», в сроки, установленные указанным Федеральным законом.</w:t>
      </w:r>
    </w:p>
    <w:p w:rsidR="000553DC" w:rsidRPr="000553DC" w:rsidRDefault="000553DC" w:rsidP="000553DC">
      <w:pPr>
        <w:autoSpaceDE w:val="0"/>
        <w:ind w:firstLine="567"/>
        <w:jc w:val="both"/>
        <w:rPr>
          <w:sz w:val="28"/>
          <w:szCs w:val="28"/>
          <w:lang w:eastAsia="zh-CN"/>
        </w:rPr>
      </w:pPr>
      <w:r w:rsidRPr="000553DC">
        <w:rPr>
          <w:sz w:val="28"/>
          <w:szCs w:val="28"/>
          <w:lang w:eastAsia="zh-CN"/>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0553DC" w:rsidRPr="000553DC" w:rsidRDefault="000553DC" w:rsidP="000553DC">
      <w:pPr>
        <w:autoSpaceDE w:val="0"/>
        <w:ind w:firstLine="709"/>
        <w:jc w:val="both"/>
        <w:rPr>
          <w:sz w:val="28"/>
          <w:szCs w:val="28"/>
          <w:lang w:eastAsia="zh-CN"/>
        </w:rPr>
      </w:pPr>
      <w:r w:rsidRPr="000553DC">
        <w:rPr>
          <w:sz w:val="28"/>
          <w:szCs w:val="28"/>
          <w:lang w:eastAsia="zh-CN"/>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установленном статьей 52 Федерального закона № 248-ФЗ.</w:t>
      </w:r>
    </w:p>
    <w:p w:rsidR="000553DC" w:rsidRPr="000553DC" w:rsidRDefault="000553DC" w:rsidP="000553DC">
      <w:pPr>
        <w:autoSpaceDE w:val="0"/>
        <w:ind w:firstLine="709"/>
        <w:jc w:val="both"/>
        <w:rPr>
          <w:sz w:val="28"/>
          <w:szCs w:val="28"/>
          <w:lang w:eastAsia="zh-CN"/>
        </w:rPr>
      </w:pPr>
      <w:proofErr w:type="gramStart"/>
      <w:r w:rsidRPr="000553DC">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ведущий специалист осуществляет ознакомление с объектом</w:t>
      </w:r>
      <w:proofErr w:type="gramEnd"/>
      <w:r w:rsidRPr="000553DC">
        <w:rPr>
          <w:sz w:val="28"/>
          <w:szCs w:val="28"/>
          <w:lang w:eastAsia="zh-CN"/>
        </w:rPr>
        <w:t xml:space="preserve">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553DC" w:rsidRPr="000553DC" w:rsidRDefault="000553DC" w:rsidP="000553DC">
      <w:pPr>
        <w:autoSpaceDE w:val="0"/>
        <w:ind w:firstLine="709"/>
        <w:jc w:val="both"/>
        <w:rPr>
          <w:sz w:val="28"/>
          <w:szCs w:val="28"/>
          <w:lang w:eastAsia="zh-CN"/>
        </w:rPr>
      </w:pPr>
      <w:r w:rsidRPr="000553DC">
        <w:rPr>
          <w:sz w:val="28"/>
          <w:szCs w:val="28"/>
          <w:lang w:eastAsia="zh-CN"/>
        </w:rPr>
        <w:lastRenderedPageBreak/>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0553DC" w:rsidRPr="000553DC" w:rsidRDefault="000553DC" w:rsidP="000553DC">
      <w:pPr>
        <w:autoSpaceDE w:val="0"/>
        <w:ind w:firstLine="709"/>
        <w:jc w:val="both"/>
        <w:rPr>
          <w:sz w:val="28"/>
          <w:szCs w:val="28"/>
          <w:lang w:eastAsia="zh-CN"/>
        </w:rPr>
      </w:pPr>
      <w:r w:rsidRPr="000553DC">
        <w:rPr>
          <w:sz w:val="28"/>
          <w:szCs w:val="28"/>
          <w:lang w:eastAsia="zh-CN"/>
        </w:rPr>
        <w:t xml:space="preserve">4.11.1. Обязательный профилактический визит проводится по основаниям и в порядке, установленном статьей 52.1 Федерального закона №248-ФЗ, в срок, не превышающем 10 рабочих дней. Указанный срок может быть продлен на срок, необходимый для проведения экспертизы, испытаний.  </w:t>
      </w:r>
    </w:p>
    <w:p w:rsidR="000553DC" w:rsidRPr="000553DC" w:rsidRDefault="000553DC" w:rsidP="000553DC">
      <w:pPr>
        <w:autoSpaceDE w:val="0"/>
        <w:ind w:firstLine="709"/>
        <w:jc w:val="both"/>
        <w:rPr>
          <w:sz w:val="28"/>
          <w:szCs w:val="28"/>
          <w:lang w:eastAsia="zh-CN"/>
        </w:rPr>
      </w:pPr>
      <w:r w:rsidRPr="000553DC">
        <w:rPr>
          <w:sz w:val="28"/>
          <w:szCs w:val="28"/>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№248-ФЗ для контрольных мероприятий.</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2" w:history="1">
        <w:r w:rsidRPr="000553DC">
          <w:rPr>
            <w:rFonts w:eastAsiaTheme="minorHAnsi" w:cstheme="minorBidi"/>
            <w:sz w:val="28"/>
            <w:szCs w:val="28"/>
            <w:lang w:eastAsia="en-US"/>
          </w:rPr>
          <w:t>статьей 88</w:t>
        </w:r>
      </w:hyperlink>
      <w:r w:rsidRPr="000553DC">
        <w:rPr>
          <w:rFonts w:eastAsiaTheme="minorHAnsi" w:cstheme="minorBidi"/>
          <w:sz w:val="28"/>
          <w:szCs w:val="28"/>
          <w:lang w:eastAsia="en-US"/>
        </w:rPr>
        <w:t xml:space="preserve"> Федерального закона №248-ФЗ для контрольных мероприятий.</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ведущим специалистом составляется акт о невозможности проведения обязательного профилактического визита в порядке, предусмотренном </w:t>
      </w:r>
      <w:hyperlink r:id="rId13" w:history="1">
        <w:r w:rsidRPr="000553DC">
          <w:rPr>
            <w:rFonts w:eastAsiaTheme="minorHAnsi" w:cstheme="minorBidi"/>
            <w:sz w:val="28"/>
            <w:szCs w:val="28"/>
            <w:lang w:eastAsia="en-US"/>
          </w:rPr>
          <w:t>частью 10 статьи 65</w:t>
        </w:r>
      </w:hyperlink>
      <w:r w:rsidRPr="000553DC">
        <w:rPr>
          <w:rFonts w:eastAsiaTheme="minorHAnsi" w:cstheme="minorBidi"/>
          <w:sz w:val="28"/>
          <w:szCs w:val="28"/>
          <w:lang w:eastAsia="en-US"/>
        </w:rPr>
        <w:t xml:space="preserve"> Федерального закона №248-ФЗ для контрольных мероприятий.</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3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4" w:history="1">
        <w:r w:rsidRPr="000553DC">
          <w:rPr>
            <w:rFonts w:eastAsiaTheme="minorHAnsi" w:cstheme="minorBidi"/>
            <w:sz w:val="28"/>
            <w:szCs w:val="28"/>
            <w:lang w:eastAsia="en-US"/>
          </w:rPr>
          <w:t>статьей 90.1</w:t>
        </w:r>
      </w:hyperlink>
      <w:r w:rsidRPr="000553DC">
        <w:rPr>
          <w:rFonts w:eastAsiaTheme="minorHAnsi" w:cstheme="minorBidi"/>
          <w:sz w:val="28"/>
          <w:szCs w:val="28"/>
          <w:lang w:eastAsia="en-US"/>
        </w:rPr>
        <w:t xml:space="preserve"> Федерального закона №248-ФЗ.</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4.11.2.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w:t>
      </w:r>
      <w:proofErr w:type="gramStart"/>
      <w:r w:rsidRPr="000553DC">
        <w:rPr>
          <w:rFonts w:eastAsiaTheme="minorHAnsi" w:cstheme="minorBidi"/>
          <w:sz w:val="28"/>
          <w:szCs w:val="28"/>
          <w:lang w:eastAsia="en-US"/>
        </w:rPr>
        <w:t>рассматривает заявление в течение 10 рабочих дней и принимает</w:t>
      </w:r>
      <w:proofErr w:type="gramEnd"/>
      <w:r w:rsidRPr="000553DC">
        <w:rPr>
          <w:rFonts w:eastAsiaTheme="minorHAnsi" w:cstheme="minorBidi"/>
          <w:sz w:val="28"/>
          <w:szCs w:val="28"/>
          <w:lang w:eastAsia="en-US"/>
        </w:rPr>
        <w:t xml:space="preserve"> решение о проведении профилактического визита либо об отказе в его проведении, о чем уведомляет контролируемое лицо.</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 xml:space="preserve">В случае принятия решения о проведении профилактического визита администрация в течение 20 рабочих дней согласовывает дату его </w:t>
      </w:r>
      <w:r w:rsidRPr="000553DC">
        <w:rPr>
          <w:rFonts w:eastAsiaTheme="minorHAnsi" w:cstheme="minorBidi"/>
          <w:sz w:val="28"/>
          <w:szCs w:val="28"/>
          <w:lang w:eastAsia="en-US"/>
        </w:rPr>
        <w:lastRenderedPageBreak/>
        <w:t>проведения с контролируемым лицом любым способом, обеспечивающим фиксирование такого согласования.</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Решение об отказе в проведении профилактического визита принимается в следующих случаях:</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1) от контролируемого лица поступило уведомление об отзыве заявления;</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2) в течение 6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№248-ФЗ.</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5 рабочих дней до даты его проведения.</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В рамках профилактического визита при согласии контролируемого лица ведущий специалист проводит отбор проб (образцов), инструментальное обследование, испытание.</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В случае</w:t>
      </w:r>
      <w:proofErr w:type="gramStart"/>
      <w:r w:rsidRPr="000553DC">
        <w:rPr>
          <w:rFonts w:eastAsiaTheme="minorHAnsi" w:cstheme="minorBidi"/>
          <w:sz w:val="28"/>
          <w:szCs w:val="28"/>
          <w:lang w:eastAsia="en-US"/>
        </w:rPr>
        <w:t>,</w:t>
      </w:r>
      <w:proofErr w:type="gramEnd"/>
      <w:r w:rsidRPr="000553DC">
        <w:rPr>
          <w:rFonts w:eastAsiaTheme="minorHAnsi" w:cstheme="minorBidi"/>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ведущий специалист незамедлительно направляет информацию об этом главе поселения для принятия решения о проведении контрольных мероприятий.</w:t>
      </w:r>
    </w:p>
    <w:p w:rsidR="000553DC" w:rsidRPr="000553DC" w:rsidRDefault="000553DC" w:rsidP="000553DC">
      <w:pPr>
        <w:autoSpaceDE w:val="0"/>
        <w:ind w:firstLine="539"/>
        <w:jc w:val="both"/>
        <w:rPr>
          <w:sz w:val="28"/>
          <w:szCs w:val="28"/>
          <w:lang w:eastAsia="zh-CN"/>
        </w:rPr>
      </w:pPr>
    </w:p>
    <w:p w:rsidR="000553DC" w:rsidRPr="000553DC" w:rsidRDefault="000553DC" w:rsidP="000553DC">
      <w:pPr>
        <w:autoSpaceDE w:val="0"/>
        <w:ind w:firstLine="709"/>
        <w:jc w:val="both"/>
        <w:rPr>
          <w:b/>
          <w:bCs/>
          <w:sz w:val="28"/>
          <w:szCs w:val="28"/>
          <w:lang w:eastAsia="zh-CN"/>
        </w:rPr>
      </w:pPr>
      <w:r w:rsidRPr="000553DC">
        <w:rPr>
          <w:b/>
          <w:bCs/>
          <w:sz w:val="28"/>
          <w:szCs w:val="28"/>
          <w:lang w:eastAsia="zh-CN"/>
        </w:rPr>
        <w:t xml:space="preserve">5. Порядок организации и осуществления контрольных мероприятий. </w:t>
      </w:r>
    </w:p>
    <w:p w:rsidR="000553DC" w:rsidRPr="000553DC" w:rsidRDefault="000553DC" w:rsidP="000553DC">
      <w:pPr>
        <w:autoSpaceDE w:val="0"/>
        <w:ind w:firstLine="709"/>
        <w:jc w:val="both"/>
        <w:rPr>
          <w:sz w:val="28"/>
          <w:szCs w:val="28"/>
          <w:lang w:eastAsia="zh-CN"/>
        </w:rPr>
      </w:pPr>
      <w:r w:rsidRPr="000553DC">
        <w:rPr>
          <w:sz w:val="28"/>
          <w:szCs w:val="28"/>
          <w:lang w:eastAsia="zh-CN"/>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0553DC" w:rsidRPr="000553DC" w:rsidRDefault="000553DC" w:rsidP="000553DC">
      <w:pPr>
        <w:autoSpaceDE w:val="0"/>
        <w:ind w:firstLine="709"/>
        <w:jc w:val="both"/>
        <w:rPr>
          <w:sz w:val="28"/>
          <w:szCs w:val="28"/>
          <w:lang w:eastAsia="zh-CN"/>
        </w:rPr>
      </w:pPr>
      <w:r w:rsidRPr="000553DC">
        <w:rPr>
          <w:sz w:val="28"/>
          <w:szCs w:val="28"/>
          <w:lang w:eastAsia="zh-CN"/>
        </w:rPr>
        <w:t>5.1.1. При взаимодействии с контролируемыми лицами:</w:t>
      </w:r>
    </w:p>
    <w:p w:rsidR="000553DC" w:rsidRPr="000553DC" w:rsidRDefault="000553DC" w:rsidP="000553DC">
      <w:pPr>
        <w:autoSpaceDE w:val="0"/>
        <w:jc w:val="both"/>
        <w:rPr>
          <w:sz w:val="28"/>
          <w:szCs w:val="28"/>
          <w:lang w:eastAsia="zh-CN"/>
        </w:rPr>
      </w:pPr>
      <w:r w:rsidRPr="000553DC">
        <w:rPr>
          <w:sz w:val="28"/>
          <w:szCs w:val="28"/>
          <w:lang w:eastAsia="zh-CN"/>
        </w:rPr>
        <w:t>а) инспекционный визит;</w:t>
      </w:r>
    </w:p>
    <w:p w:rsidR="000553DC" w:rsidRPr="000553DC" w:rsidRDefault="000553DC" w:rsidP="000553DC">
      <w:pPr>
        <w:autoSpaceDE w:val="0"/>
        <w:jc w:val="both"/>
        <w:rPr>
          <w:sz w:val="28"/>
          <w:szCs w:val="28"/>
          <w:lang w:eastAsia="zh-CN"/>
        </w:rPr>
      </w:pPr>
      <w:r w:rsidRPr="000553DC">
        <w:rPr>
          <w:sz w:val="28"/>
          <w:szCs w:val="28"/>
          <w:lang w:eastAsia="zh-CN"/>
        </w:rPr>
        <w:t>б) рейдовый осмотр;</w:t>
      </w:r>
    </w:p>
    <w:p w:rsidR="000553DC" w:rsidRPr="000553DC" w:rsidRDefault="000553DC" w:rsidP="000553DC">
      <w:pPr>
        <w:autoSpaceDE w:val="0"/>
        <w:jc w:val="both"/>
        <w:rPr>
          <w:sz w:val="28"/>
          <w:szCs w:val="28"/>
          <w:lang w:eastAsia="zh-CN"/>
        </w:rPr>
      </w:pPr>
      <w:r w:rsidRPr="000553DC">
        <w:rPr>
          <w:sz w:val="28"/>
          <w:szCs w:val="28"/>
          <w:lang w:eastAsia="zh-CN"/>
        </w:rPr>
        <w:lastRenderedPageBreak/>
        <w:t>в) документарная проверка;</w:t>
      </w:r>
    </w:p>
    <w:p w:rsidR="000553DC" w:rsidRPr="000553DC" w:rsidRDefault="000553DC" w:rsidP="000553DC">
      <w:pPr>
        <w:autoSpaceDE w:val="0"/>
        <w:jc w:val="both"/>
        <w:rPr>
          <w:sz w:val="28"/>
          <w:szCs w:val="28"/>
          <w:lang w:eastAsia="zh-CN"/>
        </w:rPr>
      </w:pPr>
      <w:r w:rsidRPr="000553DC">
        <w:rPr>
          <w:sz w:val="28"/>
          <w:szCs w:val="28"/>
          <w:lang w:eastAsia="zh-CN"/>
        </w:rPr>
        <w:t>г) выездная проверка.</w:t>
      </w:r>
    </w:p>
    <w:p w:rsidR="000553DC" w:rsidRPr="000553DC" w:rsidRDefault="000553DC" w:rsidP="000553DC">
      <w:pPr>
        <w:autoSpaceDE w:val="0"/>
        <w:ind w:firstLine="709"/>
        <w:jc w:val="both"/>
        <w:rPr>
          <w:sz w:val="28"/>
          <w:szCs w:val="28"/>
          <w:lang w:eastAsia="zh-CN"/>
        </w:rPr>
      </w:pPr>
      <w:r w:rsidRPr="000553DC">
        <w:rPr>
          <w:sz w:val="28"/>
          <w:szCs w:val="28"/>
          <w:lang w:eastAsia="zh-CN"/>
        </w:rPr>
        <w:t>5.1.2. Без взаимодействия с контролируемыми лицами:</w:t>
      </w:r>
    </w:p>
    <w:p w:rsidR="000553DC" w:rsidRPr="000553DC" w:rsidRDefault="000553DC" w:rsidP="000553DC">
      <w:pPr>
        <w:autoSpaceDE w:val="0"/>
        <w:jc w:val="both"/>
        <w:rPr>
          <w:sz w:val="28"/>
          <w:szCs w:val="28"/>
          <w:lang w:eastAsia="zh-CN"/>
        </w:rPr>
      </w:pPr>
      <w:proofErr w:type="gramStart"/>
      <w:r w:rsidRPr="000553DC">
        <w:rPr>
          <w:sz w:val="28"/>
          <w:szCs w:val="28"/>
          <w:lang w:eastAsia="zh-CN"/>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0553DC">
        <w:rPr>
          <w:sz w:val="28"/>
          <w:szCs w:val="28"/>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0553DC">
        <w:rPr>
          <w:sz w:val="28"/>
          <w:szCs w:val="28"/>
          <w:shd w:val="clear" w:color="auto" w:fill="FFFFFF"/>
          <w:lang w:eastAsia="zh-CN"/>
        </w:rPr>
        <w:t xml:space="preserve"> работающих в автоматическом режиме технических средств фиксации правонарушений, имеющих функции фот</w:t>
      </w:r>
      <w:proofErr w:type="gramStart"/>
      <w:r w:rsidRPr="000553DC">
        <w:rPr>
          <w:sz w:val="28"/>
          <w:szCs w:val="28"/>
          <w:shd w:val="clear" w:color="auto" w:fill="FFFFFF"/>
          <w:lang w:eastAsia="zh-CN"/>
        </w:rPr>
        <w:t>о-</w:t>
      </w:r>
      <w:proofErr w:type="gramEnd"/>
      <w:r w:rsidRPr="000553DC">
        <w:rPr>
          <w:sz w:val="28"/>
          <w:szCs w:val="28"/>
          <w:shd w:val="clear" w:color="auto" w:fill="FFFFFF"/>
          <w:lang w:eastAsia="zh-CN"/>
        </w:rPr>
        <w:t xml:space="preserve"> и киносъемки, видеозаписи</w:t>
      </w:r>
      <w:r w:rsidRPr="000553DC">
        <w:rPr>
          <w:sz w:val="28"/>
          <w:szCs w:val="28"/>
          <w:lang w:eastAsia="zh-CN"/>
        </w:rPr>
        <w:t>);</w:t>
      </w:r>
    </w:p>
    <w:p w:rsidR="000553DC" w:rsidRPr="000553DC" w:rsidRDefault="000553DC" w:rsidP="000553DC">
      <w:pPr>
        <w:autoSpaceDE w:val="0"/>
        <w:jc w:val="both"/>
        <w:rPr>
          <w:sz w:val="28"/>
          <w:szCs w:val="28"/>
          <w:lang w:eastAsia="zh-CN"/>
        </w:rPr>
      </w:pPr>
      <w:r w:rsidRPr="000553DC">
        <w:rPr>
          <w:sz w:val="28"/>
          <w:szCs w:val="28"/>
          <w:lang w:eastAsia="zh-CN"/>
        </w:rPr>
        <w:t>б) выездное обследование (посредством осмотра, инструментального обследования (с применением видеозаписи), испытания, экспертизы).</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 xml:space="preserve">5.2. В соответствии с частью 2 статьи 61 Федерального закона №248-ФЗ и пунктом 11 (3) постановления Правительства РФ от 10.03.2022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 xml:space="preserve">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№248-ФЗ. </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В случае</w:t>
      </w:r>
      <w:proofErr w:type="gramStart"/>
      <w:r w:rsidRPr="000553DC">
        <w:rPr>
          <w:rFonts w:eastAsiaTheme="minorHAnsi" w:cstheme="minorBidi"/>
          <w:sz w:val="28"/>
          <w:szCs w:val="28"/>
          <w:lang w:eastAsia="en-US"/>
        </w:rPr>
        <w:t>,</w:t>
      </w:r>
      <w:proofErr w:type="gramEnd"/>
      <w:r w:rsidRPr="000553DC">
        <w:rPr>
          <w:rFonts w:eastAsiaTheme="minorHAnsi" w:cstheme="minorBidi"/>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xml:space="preserve"> </w:t>
      </w:r>
      <w:r w:rsidRPr="000553DC">
        <w:rPr>
          <w:rFonts w:eastAsiaTheme="minorHAnsi" w:cstheme="minorBidi"/>
          <w:sz w:val="28"/>
          <w:szCs w:val="28"/>
          <w:lang w:eastAsia="en-US"/>
        </w:rPr>
        <w:tab/>
        <w:t>В случаях, установленных Федеральным законом №248-ФЗ, в целях организации и проведения внеплановых контрольных (надзорных) мероприятий может учитываться категория риска объекта контроля.</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 xml:space="preserve">5.4. </w:t>
      </w:r>
      <w:proofErr w:type="gramStart"/>
      <w:r w:rsidRPr="000553DC">
        <w:rPr>
          <w:rFonts w:eastAsiaTheme="minorHAnsi" w:cstheme="minorBidi"/>
          <w:sz w:val="28"/>
          <w:szCs w:val="28"/>
          <w:lang w:eastAsia="en-US"/>
        </w:rPr>
        <w:t xml:space="preserve">Администрация при поступлении сведений, предусмотренных </w:t>
      </w:r>
      <w:hyperlink r:id="rId15" w:history="1">
        <w:r w:rsidRPr="000553DC">
          <w:rPr>
            <w:rFonts w:eastAsiaTheme="minorHAnsi" w:cstheme="minorBidi"/>
            <w:sz w:val="28"/>
            <w:szCs w:val="28"/>
            <w:lang w:eastAsia="en-US"/>
          </w:rPr>
          <w:t>частью 1 статьи 60</w:t>
        </w:r>
      </w:hyperlink>
      <w:r w:rsidRPr="000553DC">
        <w:rPr>
          <w:rFonts w:eastAsiaTheme="minorHAnsi" w:cstheme="minorBidi"/>
          <w:sz w:val="28"/>
          <w:szCs w:val="28"/>
          <w:lang w:eastAsia="en-US"/>
        </w:rPr>
        <w:t xml:space="preserve"> Федерального закона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24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w:t>
      </w:r>
      <w:proofErr w:type="gramEnd"/>
      <w:r w:rsidRPr="000553DC">
        <w:rPr>
          <w:rFonts w:eastAsiaTheme="minorHAnsi" w:cstheme="minorBidi"/>
          <w:sz w:val="28"/>
          <w:szCs w:val="28"/>
          <w:lang w:eastAsia="en-US"/>
        </w:rPr>
        <w:t xml:space="preserve"> </w:t>
      </w:r>
      <w:hyperlink r:id="rId16" w:history="1">
        <w:r w:rsidRPr="000553DC">
          <w:rPr>
            <w:rFonts w:eastAsiaTheme="minorHAnsi" w:cstheme="minorBidi"/>
            <w:sz w:val="28"/>
            <w:szCs w:val="28"/>
            <w:lang w:eastAsia="en-US"/>
          </w:rPr>
          <w:t>частью 5</w:t>
        </w:r>
      </w:hyperlink>
      <w:r w:rsidRPr="000553DC">
        <w:rPr>
          <w:rFonts w:eastAsiaTheme="minorHAnsi" w:cstheme="minorBidi"/>
          <w:sz w:val="28"/>
          <w:szCs w:val="28"/>
          <w:lang w:eastAsia="en-US"/>
        </w:rPr>
        <w:t xml:space="preserve"> статьи 66 Федерального закона №248-ФЗ. В этом случае контролируемое лицо может не уведомляться о проведении внепланового контрольного мероприятия.</w:t>
      </w:r>
    </w:p>
    <w:p w:rsidR="000553DC" w:rsidRPr="000553DC" w:rsidRDefault="000553DC" w:rsidP="000553DC">
      <w:pPr>
        <w:autoSpaceDE w:val="0"/>
        <w:autoSpaceDN w:val="0"/>
        <w:adjustRightInd w:val="0"/>
        <w:ind w:firstLine="567"/>
        <w:jc w:val="both"/>
        <w:rPr>
          <w:rFonts w:eastAsiaTheme="minorHAnsi" w:cstheme="minorBidi"/>
          <w:sz w:val="28"/>
          <w:szCs w:val="28"/>
          <w:lang w:eastAsia="en-US"/>
        </w:rPr>
      </w:pPr>
      <w:r w:rsidRPr="000553DC">
        <w:rPr>
          <w:rFonts w:eastAsiaTheme="minorHAnsi" w:cstheme="minorBidi"/>
          <w:sz w:val="28"/>
          <w:szCs w:val="28"/>
          <w:lang w:eastAsia="en-US"/>
        </w:rPr>
        <w:t xml:space="preserve">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w:t>
      </w:r>
      <w:r w:rsidRPr="000553DC">
        <w:rPr>
          <w:rFonts w:eastAsiaTheme="minorHAnsi" w:cstheme="minorBidi"/>
          <w:sz w:val="28"/>
          <w:szCs w:val="28"/>
          <w:lang w:eastAsia="en-US"/>
        </w:rPr>
        <w:lastRenderedPageBreak/>
        <w:t>работы администрации, в том числе в случаях, установленных Федеральным законом №248-ФЗ.</w:t>
      </w:r>
    </w:p>
    <w:p w:rsidR="000553DC" w:rsidRPr="000553DC" w:rsidRDefault="000553DC" w:rsidP="000553DC">
      <w:pPr>
        <w:autoSpaceDE w:val="0"/>
        <w:ind w:firstLine="567"/>
        <w:jc w:val="both"/>
        <w:rPr>
          <w:sz w:val="28"/>
          <w:szCs w:val="28"/>
          <w:lang w:eastAsia="zh-CN"/>
        </w:rPr>
      </w:pPr>
      <w:r w:rsidRPr="000553DC">
        <w:rPr>
          <w:sz w:val="28"/>
          <w:szCs w:val="28"/>
          <w:lang w:eastAsia="zh-CN"/>
        </w:rPr>
        <w:t>5.6. Инспекционный визит проводится в порядке, установленном статьей 70 Федерального закона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w:t>
      </w:r>
    </w:p>
    <w:p w:rsidR="000553DC" w:rsidRPr="000553DC" w:rsidRDefault="000553DC" w:rsidP="000553DC">
      <w:pPr>
        <w:autoSpaceDE w:val="0"/>
        <w:ind w:firstLine="709"/>
        <w:jc w:val="both"/>
        <w:rPr>
          <w:sz w:val="28"/>
          <w:szCs w:val="28"/>
          <w:lang w:eastAsia="zh-CN"/>
        </w:rPr>
      </w:pPr>
      <w:r w:rsidRPr="000553DC">
        <w:rPr>
          <w:sz w:val="28"/>
          <w:szCs w:val="28"/>
          <w:lang w:eastAsia="zh-CN"/>
        </w:rPr>
        <w:t>В ходе инспекционного визита могут совершаться следующие контрольные действия:</w:t>
      </w:r>
    </w:p>
    <w:p w:rsidR="000553DC" w:rsidRPr="000553DC" w:rsidRDefault="000553DC" w:rsidP="000553DC">
      <w:pPr>
        <w:autoSpaceDE w:val="0"/>
        <w:ind w:firstLine="709"/>
        <w:jc w:val="both"/>
        <w:rPr>
          <w:sz w:val="28"/>
          <w:szCs w:val="28"/>
          <w:lang w:eastAsia="zh-CN"/>
        </w:rPr>
      </w:pPr>
      <w:r w:rsidRPr="000553DC">
        <w:rPr>
          <w:sz w:val="28"/>
          <w:szCs w:val="28"/>
          <w:lang w:eastAsia="zh-CN"/>
        </w:rPr>
        <w:t>1) осмотр,</w:t>
      </w:r>
    </w:p>
    <w:p w:rsidR="000553DC" w:rsidRPr="000553DC" w:rsidRDefault="000553DC" w:rsidP="000553DC">
      <w:pPr>
        <w:autoSpaceDE w:val="0"/>
        <w:ind w:firstLine="709"/>
        <w:jc w:val="both"/>
        <w:rPr>
          <w:sz w:val="28"/>
          <w:szCs w:val="28"/>
          <w:lang w:eastAsia="zh-CN"/>
        </w:rPr>
      </w:pPr>
      <w:r w:rsidRPr="000553DC">
        <w:rPr>
          <w:sz w:val="28"/>
          <w:szCs w:val="28"/>
          <w:lang w:eastAsia="zh-CN"/>
        </w:rPr>
        <w:t xml:space="preserve">2) опрос, </w:t>
      </w:r>
    </w:p>
    <w:p w:rsidR="000553DC" w:rsidRPr="000553DC" w:rsidRDefault="000553DC" w:rsidP="000553DC">
      <w:pPr>
        <w:autoSpaceDE w:val="0"/>
        <w:ind w:firstLine="709"/>
        <w:jc w:val="both"/>
        <w:rPr>
          <w:sz w:val="28"/>
          <w:szCs w:val="28"/>
          <w:lang w:eastAsia="zh-CN"/>
        </w:rPr>
      </w:pPr>
      <w:r w:rsidRPr="000553DC">
        <w:rPr>
          <w:sz w:val="28"/>
          <w:szCs w:val="28"/>
          <w:lang w:eastAsia="zh-CN"/>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0553DC" w:rsidRPr="000553DC" w:rsidRDefault="000553DC" w:rsidP="000553DC">
      <w:pPr>
        <w:autoSpaceDE w:val="0"/>
        <w:ind w:firstLine="709"/>
        <w:jc w:val="both"/>
        <w:rPr>
          <w:sz w:val="28"/>
          <w:szCs w:val="28"/>
          <w:lang w:eastAsia="zh-CN"/>
        </w:rPr>
      </w:pPr>
      <w:r w:rsidRPr="000553DC">
        <w:rPr>
          <w:sz w:val="28"/>
          <w:szCs w:val="28"/>
          <w:lang w:eastAsia="zh-CN"/>
        </w:rPr>
        <w:t>4) получение письменных объяснений;</w:t>
      </w:r>
    </w:p>
    <w:p w:rsidR="000553DC" w:rsidRPr="000553DC" w:rsidRDefault="000553DC" w:rsidP="000553DC">
      <w:pPr>
        <w:autoSpaceDE w:val="0"/>
        <w:ind w:firstLine="709"/>
        <w:jc w:val="both"/>
        <w:rPr>
          <w:sz w:val="28"/>
          <w:szCs w:val="28"/>
          <w:lang w:eastAsia="zh-CN"/>
        </w:rPr>
      </w:pPr>
      <w:r w:rsidRPr="000553DC">
        <w:rPr>
          <w:sz w:val="28"/>
          <w:szCs w:val="28"/>
          <w:lang w:eastAsia="zh-CN"/>
        </w:rPr>
        <w:t>5) инструментальное обследование.</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0553DC" w:rsidRPr="000553DC" w:rsidRDefault="000553DC" w:rsidP="000553DC">
      <w:pPr>
        <w:autoSpaceDE w:val="0"/>
        <w:autoSpaceDN w:val="0"/>
        <w:adjustRightInd w:val="0"/>
        <w:ind w:firstLine="567"/>
        <w:jc w:val="both"/>
        <w:rPr>
          <w:rFonts w:eastAsiaTheme="minorHAnsi" w:cstheme="minorBidi"/>
          <w:sz w:val="28"/>
          <w:szCs w:val="28"/>
          <w:lang w:eastAsia="en-US"/>
        </w:rPr>
      </w:pPr>
      <w:r w:rsidRPr="000553DC">
        <w:rPr>
          <w:rFonts w:eastAsiaTheme="minorHAnsi" w:cstheme="minorBidi"/>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7" w:history="1">
        <w:r w:rsidRPr="000553DC">
          <w:rPr>
            <w:rFonts w:eastAsiaTheme="minorHAnsi" w:cstheme="minorBidi"/>
            <w:sz w:val="28"/>
            <w:szCs w:val="28"/>
            <w:lang w:eastAsia="en-US"/>
          </w:rPr>
          <w:t>пунктами 3</w:t>
        </w:r>
      </w:hyperlink>
      <w:r w:rsidRPr="000553DC">
        <w:rPr>
          <w:rFonts w:eastAsiaTheme="minorHAnsi" w:cstheme="minorBidi"/>
          <w:sz w:val="28"/>
          <w:szCs w:val="28"/>
          <w:lang w:eastAsia="en-US"/>
        </w:rPr>
        <w:t xml:space="preserve">, </w:t>
      </w:r>
      <w:hyperlink r:id="rId18" w:history="1">
        <w:r w:rsidRPr="000553DC">
          <w:rPr>
            <w:rFonts w:eastAsiaTheme="minorHAnsi" w:cstheme="minorBidi"/>
            <w:sz w:val="28"/>
            <w:szCs w:val="28"/>
            <w:lang w:eastAsia="en-US"/>
          </w:rPr>
          <w:t>4</w:t>
        </w:r>
      </w:hyperlink>
      <w:hyperlink r:id="rId19" w:history="1">
        <w:r w:rsidRPr="000553DC">
          <w:rPr>
            <w:rFonts w:eastAsiaTheme="minorHAnsi" w:cstheme="minorBidi"/>
            <w:sz w:val="28"/>
            <w:szCs w:val="28"/>
            <w:lang w:eastAsia="en-US"/>
          </w:rPr>
          <w:t xml:space="preserve"> части 1</w:t>
        </w:r>
      </w:hyperlink>
      <w:r w:rsidRPr="000553DC">
        <w:rPr>
          <w:rFonts w:eastAsiaTheme="minorHAnsi" w:cstheme="minorBidi"/>
          <w:sz w:val="28"/>
          <w:szCs w:val="28"/>
          <w:lang w:eastAsia="en-US"/>
        </w:rPr>
        <w:t xml:space="preserve"> статьи 57, </w:t>
      </w:r>
      <w:hyperlink r:id="rId20" w:history="1">
        <w:r w:rsidRPr="000553DC">
          <w:rPr>
            <w:rFonts w:eastAsiaTheme="minorHAnsi" w:cstheme="minorBidi"/>
            <w:sz w:val="28"/>
            <w:szCs w:val="28"/>
            <w:lang w:eastAsia="en-US"/>
          </w:rPr>
          <w:t>частью 12 статьи 66</w:t>
        </w:r>
      </w:hyperlink>
      <w:r w:rsidRPr="000553DC">
        <w:rPr>
          <w:rFonts w:eastAsiaTheme="minorHAnsi" w:cstheme="minorBidi"/>
          <w:sz w:val="28"/>
          <w:szCs w:val="28"/>
          <w:lang w:eastAsia="en-US"/>
        </w:rPr>
        <w:t xml:space="preserve"> Федерального закона №248-ФЗ.</w:t>
      </w:r>
    </w:p>
    <w:p w:rsidR="000553DC" w:rsidRPr="000553DC" w:rsidRDefault="000553DC" w:rsidP="000553DC">
      <w:pPr>
        <w:tabs>
          <w:tab w:val="left" w:pos="1134"/>
        </w:tabs>
        <w:autoSpaceDE w:val="0"/>
        <w:ind w:firstLine="567"/>
        <w:jc w:val="both"/>
        <w:rPr>
          <w:sz w:val="28"/>
          <w:szCs w:val="28"/>
          <w:lang w:eastAsia="zh-CN"/>
        </w:rPr>
      </w:pPr>
      <w:r w:rsidRPr="000553DC">
        <w:rPr>
          <w:sz w:val="28"/>
          <w:szCs w:val="28"/>
          <w:lang w:eastAsia="zh-CN"/>
        </w:rPr>
        <w:t xml:space="preserve">5.7. Рейдовый осмотр проводится в порядке, установленном статьей 71 Федерального закона №248-ФЗ. Рейдовый осмотр может быть проведен с использованием средств дистанционного взаимодействия, в том числе посредством видео-конференц-связи. </w:t>
      </w:r>
    </w:p>
    <w:p w:rsidR="000553DC" w:rsidRPr="000553DC" w:rsidRDefault="000553DC" w:rsidP="000553DC">
      <w:pPr>
        <w:tabs>
          <w:tab w:val="left" w:pos="1134"/>
        </w:tabs>
        <w:autoSpaceDE w:val="0"/>
        <w:ind w:firstLine="567"/>
        <w:jc w:val="both"/>
        <w:rPr>
          <w:sz w:val="28"/>
          <w:szCs w:val="28"/>
          <w:lang w:eastAsia="zh-CN"/>
        </w:rPr>
      </w:pPr>
      <w:r w:rsidRPr="000553DC">
        <w:rPr>
          <w:sz w:val="28"/>
          <w:szCs w:val="28"/>
          <w:lang w:eastAsia="zh-CN"/>
        </w:rPr>
        <w:t>В ходе рейдового осмотра могут проводиться следующие контрольные  действия:</w:t>
      </w:r>
    </w:p>
    <w:p w:rsidR="000553DC" w:rsidRPr="000553DC" w:rsidRDefault="000553DC" w:rsidP="000553DC">
      <w:pPr>
        <w:numPr>
          <w:ilvl w:val="0"/>
          <w:numId w:val="11"/>
        </w:numPr>
        <w:tabs>
          <w:tab w:val="left" w:pos="1134"/>
        </w:tabs>
        <w:autoSpaceDE w:val="0"/>
        <w:spacing w:after="200" w:line="276" w:lineRule="auto"/>
        <w:ind w:left="0" w:firstLine="567"/>
        <w:jc w:val="both"/>
        <w:rPr>
          <w:sz w:val="28"/>
          <w:szCs w:val="28"/>
          <w:lang w:eastAsia="zh-CN"/>
        </w:rPr>
      </w:pPr>
      <w:r w:rsidRPr="000553DC">
        <w:rPr>
          <w:sz w:val="28"/>
          <w:szCs w:val="28"/>
          <w:lang w:eastAsia="zh-CN"/>
        </w:rPr>
        <w:t>осмотр;</w:t>
      </w:r>
    </w:p>
    <w:p w:rsidR="000553DC" w:rsidRPr="000553DC" w:rsidRDefault="000553DC" w:rsidP="000553DC">
      <w:pPr>
        <w:numPr>
          <w:ilvl w:val="0"/>
          <w:numId w:val="11"/>
        </w:numPr>
        <w:tabs>
          <w:tab w:val="left" w:pos="1134"/>
        </w:tabs>
        <w:autoSpaceDE w:val="0"/>
        <w:spacing w:after="200" w:line="276" w:lineRule="auto"/>
        <w:ind w:left="0" w:firstLine="567"/>
        <w:jc w:val="both"/>
        <w:rPr>
          <w:sz w:val="28"/>
          <w:szCs w:val="28"/>
          <w:lang w:eastAsia="zh-CN"/>
        </w:rPr>
      </w:pPr>
      <w:r w:rsidRPr="000553DC">
        <w:rPr>
          <w:sz w:val="28"/>
          <w:szCs w:val="28"/>
          <w:lang w:eastAsia="zh-CN"/>
        </w:rPr>
        <w:t>опрос;</w:t>
      </w:r>
    </w:p>
    <w:p w:rsidR="000553DC" w:rsidRPr="000553DC" w:rsidRDefault="000553DC" w:rsidP="000553DC">
      <w:pPr>
        <w:numPr>
          <w:ilvl w:val="0"/>
          <w:numId w:val="11"/>
        </w:numPr>
        <w:tabs>
          <w:tab w:val="left" w:pos="1134"/>
        </w:tabs>
        <w:autoSpaceDE w:val="0"/>
        <w:spacing w:after="200" w:line="276" w:lineRule="auto"/>
        <w:ind w:left="0" w:firstLine="567"/>
        <w:jc w:val="both"/>
        <w:rPr>
          <w:sz w:val="28"/>
          <w:szCs w:val="28"/>
          <w:lang w:eastAsia="zh-CN"/>
        </w:rPr>
      </w:pPr>
      <w:r w:rsidRPr="000553DC">
        <w:rPr>
          <w:sz w:val="28"/>
          <w:szCs w:val="28"/>
          <w:lang w:eastAsia="zh-CN"/>
        </w:rPr>
        <w:t>получение письменных объяснений;</w:t>
      </w:r>
    </w:p>
    <w:p w:rsidR="000553DC" w:rsidRPr="000553DC" w:rsidRDefault="000553DC" w:rsidP="000553DC">
      <w:pPr>
        <w:numPr>
          <w:ilvl w:val="0"/>
          <w:numId w:val="11"/>
        </w:numPr>
        <w:tabs>
          <w:tab w:val="left" w:pos="1134"/>
        </w:tabs>
        <w:autoSpaceDE w:val="0"/>
        <w:spacing w:after="200" w:line="276" w:lineRule="auto"/>
        <w:ind w:left="0" w:firstLine="567"/>
        <w:jc w:val="both"/>
        <w:rPr>
          <w:sz w:val="28"/>
          <w:szCs w:val="28"/>
          <w:lang w:eastAsia="zh-CN"/>
        </w:rPr>
      </w:pPr>
      <w:r w:rsidRPr="000553DC">
        <w:rPr>
          <w:sz w:val="28"/>
          <w:szCs w:val="28"/>
          <w:lang w:eastAsia="zh-CN"/>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0553DC" w:rsidRPr="000553DC" w:rsidRDefault="000553DC" w:rsidP="000553DC">
      <w:pPr>
        <w:numPr>
          <w:ilvl w:val="0"/>
          <w:numId w:val="11"/>
        </w:numPr>
        <w:tabs>
          <w:tab w:val="left" w:pos="1134"/>
        </w:tabs>
        <w:autoSpaceDE w:val="0"/>
        <w:spacing w:after="200" w:line="276" w:lineRule="auto"/>
        <w:ind w:left="0" w:firstLine="567"/>
        <w:jc w:val="both"/>
        <w:rPr>
          <w:sz w:val="28"/>
          <w:szCs w:val="28"/>
          <w:lang w:eastAsia="zh-CN"/>
        </w:rPr>
      </w:pPr>
      <w:r w:rsidRPr="000553DC">
        <w:rPr>
          <w:sz w:val="28"/>
          <w:szCs w:val="28"/>
          <w:lang w:eastAsia="zh-CN"/>
        </w:rPr>
        <w:t xml:space="preserve">инструментальное обследование; </w:t>
      </w:r>
    </w:p>
    <w:p w:rsidR="000553DC" w:rsidRPr="000553DC" w:rsidRDefault="000553DC" w:rsidP="000553DC">
      <w:pPr>
        <w:numPr>
          <w:ilvl w:val="0"/>
          <w:numId w:val="11"/>
        </w:numPr>
        <w:tabs>
          <w:tab w:val="left" w:pos="1134"/>
        </w:tabs>
        <w:autoSpaceDE w:val="0"/>
        <w:spacing w:after="200" w:line="276" w:lineRule="auto"/>
        <w:ind w:left="0" w:firstLine="567"/>
        <w:jc w:val="both"/>
        <w:rPr>
          <w:sz w:val="28"/>
          <w:szCs w:val="28"/>
          <w:lang w:eastAsia="zh-CN"/>
        </w:rPr>
      </w:pPr>
      <w:r w:rsidRPr="000553DC">
        <w:rPr>
          <w:sz w:val="28"/>
          <w:szCs w:val="28"/>
          <w:lang w:eastAsia="zh-CN"/>
        </w:rPr>
        <w:lastRenderedPageBreak/>
        <w:t>экспертиза;</w:t>
      </w:r>
    </w:p>
    <w:p w:rsidR="000553DC" w:rsidRPr="000553DC" w:rsidRDefault="000553DC" w:rsidP="000553DC">
      <w:pPr>
        <w:numPr>
          <w:ilvl w:val="0"/>
          <w:numId w:val="11"/>
        </w:numPr>
        <w:tabs>
          <w:tab w:val="left" w:pos="1134"/>
        </w:tabs>
        <w:autoSpaceDE w:val="0"/>
        <w:spacing w:after="200" w:line="276" w:lineRule="auto"/>
        <w:ind w:left="0" w:firstLine="567"/>
        <w:jc w:val="both"/>
        <w:rPr>
          <w:sz w:val="28"/>
          <w:szCs w:val="28"/>
          <w:lang w:eastAsia="zh-CN"/>
        </w:rPr>
      </w:pPr>
      <w:r w:rsidRPr="000553DC">
        <w:rPr>
          <w:sz w:val="28"/>
          <w:szCs w:val="28"/>
          <w:lang w:eastAsia="zh-CN"/>
        </w:rPr>
        <w:t xml:space="preserve">досмотр. </w:t>
      </w:r>
    </w:p>
    <w:p w:rsidR="000553DC" w:rsidRPr="000553DC" w:rsidRDefault="000553DC" w:rsidP="000553DC">
      <w:pPr>
        <w:tabs>
          <w:tab w:val="left" w:pos="1134"/>
        </w:tabs>
        <w:autoSpaceDE w:val="0"/>
        <w:ind w:firstLine="567"/>
        <w:jc w:val="both"/>
        <w:rPr>
          <w:sz w:val="28"/>
          <w:szCs w:val="28"/>
          <w:lang w:eastAsia="zh-CN"/>
        </w:rPr>
      </w:pPr>
      <w:r w:rsidRPr="000553DC">
        <w:rPr>
          <w:sz w:val="28"/>
          <w:szCs w:val="28"/>
          <w:lang w:eastAsia="zh-CN"/>
        </w:rPr>
        <w:t xml:space="preserve">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 </w:t>
      </w:r>
    </w:p>
    <w:p w:rsidR="000553DC" w:rsidRPr="000553DC" w:rsidRDefault="000553DC" w:rsidP="000553DC">
      <w:pPr>
        <w:tabs>
          <w:tab w:val="left" w:pos="1134"/>
        </w:tabs>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xml:space="preserve"> Рейдовый осмотр может проводиться только по согласованию с органами прокуратуры, за исключением случаев его проведения в соответствии с </w:t>
      </w:r>
      <w:hyperlink r:id="rId21" w:history="1">
        <w:r w:rsidRPr="000553DC">
          <w:rPr>
            <w:rFonts w:eastAsiaTheme="minorHAnsi" w:cstheme="minorBidi"/>
            <w:sz w:val="28"/>
            <w:szCs w:val="28"/>
            <w:lang w:eastAsia="en-US"/>
          </w:rPr>
          <w:t>пунктами 3</w:t>
        </w:r>
      </w:hyperlink>
      <w:r w:rsidRPr="000553DC">
        <w:rPr>
          <w:rFonts w:eastAsiaTheme="minorHAnsi" w:cstheme="minorBidi"/>
          <w:sz w:val="28"/>
          <w:szCs w:val="28"/>
          <w:lang w:eastAsia="en-US"/>
        </w:rPr>
        <w:t xml:space="preserve">, </w:t>
      </w:r>
      <w:hyperlink r:id="rId22" w:history="1">
        <w:r w:rsidRPr="000553DC">
          <w:rPr>
            <w:rFonts w:eastAsiaTheme="minorHAnsi" w:cstheme="minorBidi"/>
            <w:sz w:val="28"/>
            <w:szCs w:val="28"/>
            <w:lang w:eastAsia="en-US"/>
          </w:rPr>
          <w:t>4</w:t>
        </w:r>
      </w:hyperlink>
      <w:hyperlink r:id="rId23" w:history="1">
        <w:r w:rsidRPr="000553DC">
          <w:rPr>
            <w:rFonts w:eastAsiaTheme="minorHAnsi" w:cstheme="minorBidi"/>
            <w:sz w:val="28"/>
            <w:szCs w:val="28"/>
            <w:lang w:eastAsia="en-US"/>
          </w:rPr>
          <w:t xml:space="preserve"> части 1</w:t>
        </w:r>
      </w:hyperlink>
      <w:r w:rsidRPr="000553DC">
        <w:rPr>
          <w:rFonts w:eastAsiaTheme="minorHAnsi" w:cstheme="minorBidi"/>
          <w:color w:val="FF0000"/>
          <w:sz w:val="28"/>
          <w:szCs w:val="28"/>
          <w:lang w:eastAsia="en-US"/>
        </w:rPr>
        <w:t xml:space="preserve"> </w:t>
      </w:r>
      <w:r w:rsidRPr="000553DC">
        <w:rPr>
          <w:rFonts w:eastAsiaTheme="minorHAnsi" w:cstheme="minorBidi"/>
          <w:sz w:val="28"/>
          <w:szCs w:val="28"/>
          <w:lang w:eastAsia="en-US"/>
        </w:rPr>
        <w:t xml:space="preserve">статьи 57 , </w:t>
      </w:r>
      <w:hyperlink r:id="rId24" w:history="1">
        <w:r w:rsidRPr="000553DC">
          <w:rPr>
            <w:rFonts w:eastAsiaTheme="minorHAnsi" w:cstheme="minorBidi"/>
            <w:sz w:val="28"/>
            <w:szCs w:val="28"/>
            <w:lang w:eastAsia="en-US"/>
          </w:rPr>
          <w:t>частью 12 статьи 66</w:t>
        </w:r>
      </w:hyperlink>
      <w:r w:rsidRPr="000553DC">
        <w:rPr>
          <w:rFonts w:eastAsiaTheme="minorHAnsi" w:cstheme="minorBidi"/>
          <w:sz w:val="28"/>
          <w:szCs w:val="28"/>
          <w:lang w:eastAsia="en-US"/>
        </w:rPr>
        <w:t xml:space="preserve"> Федерального закона № 248-ФЗ.</w:t>
      </w:r>
    </w:p>
    <w:p w:rsidR="000553DC" w:rsidRPr="000553DC" w:rsidRDefault="000553DC" w:rsidP="000553DC">
      <w:pPr>
        <w:tabs>
          <w:tab w:val="left" w:pos="1134"/>
        </w:tabs>
        <w:autoSpaceDE w:val="0"/>
        <w:ind w:firstLine="567"/>
        <w:jc w:val="both"/>
        <w:rPr>
          <w:sz w:val="28"/>
          <w:szCs w:val="28"/>
          <w:lang w:eastAsia="zh-CN"/>
        </w:rPr>
      </w:pPr>
      <w:r w:rsidRPr="000553DC">
        <w:rPr>
          <w:sz w:val="28"/>
          <w:szCs w:val="28"/>
          <w:lang w:eastAsia="zh-CN"/>
        </w:rPr>
        <w:t xml:space="preserve">5.8. Документарная проверка осуществляется в порядке, установленном статьей 72 Федерального закона №248-ФЗ.  </w:t>
      </w:r>
    </w:p>
    <w:p w:rsidR="000553DC" w:rsidRPr="000553DC" w:rsidRDefault="000553DC" w:rsidP="000553DC">
      <w:pPr>
        <w:tabs>
          <w:tab w:val="left" w:pos="1134"/>
        </w:tabs>
        <w:autoSpaceDE w:val="0"/>
        <w:ind w:firstLine="567"/>
        <w:jc w:val="both"/>
        <w:rPr>
          <w:sz w:val="28"/>
          <w:szCs w:val="28"/>
          <w:lang w:eastAsia="zh-CN"/>
        </w:rPr>
      </w:pPr>
      <w:r w:rsidRPr="000553DC">
        <w:rPr>
          <w:sz w:val="28"/>
          <w:szCs w:val="28"/>
          <w:lang w:eastAsia="zh-CN"/>
        </w:rPr>
        <w:t>В ходе документарной проверки могут совершаться следующие контрольные действия:</w:t>
      </w:r>
    </w:p>
    <w:p w:rsidR="000553DC" w:rsidRPr="000553DC" w:rsidRDefault="000553DC" w:rsidP="000553DC">
      <w:pPr>
        <w:numPr>
          <w:ilvl w:val="0"/>
          <w:numId w:val="12"/>
        </w:numPr>
        <w:tabs>
          <w:tab w:val="left" w:pos="1134"/>
        </w:tabs>
        <w:autoSpaceDE w:val="0"/>
        <w:spacing w:after="200" w:line="276" w:lineRule="auto"/>
        <w:ind w:left="0" w:firstLine="567"/>
        <w:jc w:val="both"/>
        <w:rPr>
          <w:sz w:val="28"/>
          <w:szCs w:val="28"/>
          <w:lang w:eastAsia="zh-CN"/>
        </w:rPr>
      </w:pPr>
      <w:r w:rsidRPr="000553DC">
        <w:rPr>
          <w:sz w:val="28"/>
          <w:szCs w:val="28"/>
          <w:lang w:eastAsia="zh-CN"/>
        </w:rPr>
        <w:t>получение письменных объяснений;</w:t>
      </w:r>
    </w:p>
    <w:p w:rsidR="000553DC" w:rsidRPr="000553DC" w:rsidRDefault="000553DC" w:rsidP="000553DC">
      <w:pPr>
        <w:numPr>
          <w:ilvl w:val="0"/>
          <w:numId w:val="12"/>
        </w:numPr>
        <w:tabs>
          <w:tab w:val="left" w:pos="1134"/>
        </w:tabs>
        <w:autoSpaceDE w:val="0"/>
        <w:spacing w:after="200" w:line="276" w:lineRule="auto"/>
        <w:ind w:left="0" w:firstLine="567"/>
        <w:jc w:val="both"/>
        <w:rPr>
          <w:sz w:val="28"/>
          <w:szCs w:val="28"/>
          <w:lang w:eastAsia="zh-CN"/>
        </w:rPr>
      </w:pPr>
      <w:r w:rsidRPr="000553DC">
        <w:rPr>
          <w:sz w:val="28"/>
          <w:szCs w:val="28"/>
          <w:lang w:eastAsia="zh-CN"/>
        </w:rPr>
        <w:t>истребование документов;</w:t>
      </w:r>
    </w:p>
    <w:p w:rsidR="000553DC" w:rsidRPr="000553DC" w:rsidRDefault="000553DC" w:rsidP="000553DC">
      <w:pPr>
        <w:numPr>
          <w:ilvl w:val="0"/>
          <w:numId w:val="12"/>
        </w:numPr>
        <w:tabs>
          <w:tab w:val="left" w:pos="1134"/>
        </w:tabs>
        <w:autoSpaceDE w:val="0"/>
        <w:spacing w:after="200" w:line="276" w:lineRule="auto"/>
        <w:ind w:left="0" w:firstLine="567"/>
        <w:jc w:val="both"/>
        <w:rPr>
          <w:sz w:val="28"/>
          <w:szCs w:val="28"/>
          <w:lang w:eastAsia="zh-CN"/>
        </w:rPr>
      </w:pPr>
      <w:r w:rsidRPr="000553DC">
        <w:rPr>
          <w:sz w:val="28"/>
          <w:szCs w:val="28"/>
          <w:lang w:eastAsia="zh-CN"/>
        </w:rPr>
        <w:t xml:space="preserve">экспертиза. </w:t>
      </w:r>
    </w:p>
    <w:p w:rsidR="000553DC" w:rsidRPr="000553DC" w:rsidRDefault="000553DC" w:rsidP="000553DC">
      <w:pPr>
        <w:tabs>
          <w:tab w:val="left" w:pos="1134"/>
        </w:tabs>
        <w:autoSpaceDE w:val="0"/>
        <w:autoSpaceDN w:val="0"/>
        <w:adjustRightInd w:val="0"/>
        <w:contextualSpacing/>
        <w:jc w:val="both"/>
        <w:rPr>
          <w:rFonts w:eastAsiaTheme="minorHAnsi" w:cstheme="minorBidi"/>
          <w:sz w:val="28"/>
          <w:szCs w:val="28"/>
          <w:lang w:eastAsia="en-US"/>
        </w:rPr>
      </w:pPr>
      <w:r w:rsidRPr="000553DC">
        <w:rPr>
          <w:rFonts w:eastAsiaTheme="minorHAnsi" w:cstheme="minorBidi"/>
          <w:sz w:val="28"/>
          <w:szCs w:val="28"/>
          <w:lang w:eastAsia="en-US"/>
        </w:rPr>
        <w:tab/>
        <w:t xml:space="preserve">Срок проведения документарной проверки не может превышать 10 рабочих дней. </w:t>
      </w:r>
      <w:proofErr w:type="gramStart"/>
      <w:r w:rsidRPr="000553DC">
        <w:rPr>
          <w:rFonts w:eastAsiaTheme="minorHAnsi" w:cstheme="minorBidi"/>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0553DC">
        <w:rPr>
          <w:rFonts w:eastAsiaTheme="minorHAnsi" w:cstheme="minorBidi"/>
          <w:sz w:val="28"/>
          <w:szCs w:val="28"/>
          <w:lang w:eastAsia="en-US"/>
        </w:rPr>
        <w:t xml:space="preserve"> у администрации </w:t>
      </w:r>
      <w:proofErr w:type="gramStart"/>
      <w:r w:rsidRPr="000553DC">
        <w:rPr>
          <w:rFonts w:eastAsiaTheme="minorHAnsi" w:cstheme="minorBidi"/>
          <w:sz w:val="28"/>
          <w:szCs w:val="28"/>
          <w:lang w:eastAsia="en-US"/>
        </w:rPr>
        <w:t>документах</w:t>
      </w:r>
      <w:proofErr w:type="gramEnd"/>
      <w:r w:rsidRPr="000553DC">
        <w:rPr>
          <w:rFonts w:eastAsiaTheme="minorHAnsi" w:cstheme="minorBidi"/>
          <w:sz w:val="28"/>
          <w:szCs w:val="28"/>
          <w:lang w:eastAsia="en-US"/>
        </w:rPr>
        <w:t xml:space="preserve">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0553DC" w:rsidRPr="000553DC" w:rsidRDefault="000553DC" w:rsidP="000553DC">
      <w:pPr>
        <w:tabs>
          <w:tab w:val="left" w:pos="1134"/>
        </w:tabs>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5" w:history="1">
        <w:r w:rsidRPr="000553DC">
          <w:rPr>
            <w:rFonts w:eastAsiaTheme="minorHAnsi" w:cstheme="minorBidi"/>
            <w:sz w:val="28"/>
            <w:szCs w:val="28"/>
            <w:lang w:eastAsia="en-US"/>
          </w:rPr>
          <w:t>пунктами 3</w:t>
        </w:r>
      </w:hyperlink>
      <w:r w:rsidRPr="000553DC">
        <w:rPr>
          <w:rFonts w:eastAsiaTheme="minorHAnsi" w:cstheme="minorBidi"/>
          <w:sz w:val="28"/>
          <w:szCs w:val="28"/>
          <w:lang w:eastAsia="en-US"/>
        </w:rPr>
        <w:t xml:space="preserve">, </w:t>
      </w:r>
      <w:hyperlink r:id="rId26" w:history="1">
        <w:r w:rsidRPr="000553DC">
          <w:rPr>
            <w:rFonts w:eastAsiaTheme="minorHAnsi" w:cstheme="minorBidi"/>
            <w:sz w:val="28"/>
            <w:szCs w:val="28"/>
            <w:lang w:eastAsia="en-US"/>
          </w:rPr>
          <w:t>4</w:t>
        </w:r>
      </w:hyperlink>
      <w:hyperlink r:id="rId27" w:history="1">
        <w:r w:rsidRPr="000553DC">
          <w:rPr>
            <w:rFonts w:eastAsiaTheme="minorHAnsi" w:cstheme="minorBidi"/>
            <w:sz w:val="28"/>
            <w:szCs w:val="28"/>
            <w:lang w:eastAsia="en-US"/>
          </w:rPr>
          <w:t xml:space="preserve"> части 1 статьи 57</w:t>
        </w:r>
      </w:hyperlink>
      <w:r w:rsidRPr="000553DC">
        <w:rPr>
          <w:rFonts w:eastAsiaTheme="minorHAnsi" w:cstheme="minorBidi"/>
          <w:sz w:val="28"/>
          <w:szCs w:val="28"/>
          <w:lang w:eastAsia="en-US"/>
        </w:rPr>
        <w:t xml:space="preserve"> Федерального закона №248-ФЗ.</w:t>
      </w:r>
    </w:p>
    <w:p w:rsidR="000553DC" w:rsidRPr="000553DC" w:rsidRDefault="000553DC" w:rsidP="000553DC">
      <w:pPr>
        <w:tabs>
          <w:tab w:val="left" w:pos="1134"/>
        </w:tabs>
        <w:autoSpaceDE w:val="0"/>
        <w:ind w:firstLine="567"/>
        <w:jc w:val="both"/>
        <w:rPr>
          <w:sz w:val="28"/>
          <w:szCs w:val="28"/>
          <w:lang w:eastAsia="zh-CN"/>
        </w:rPr>
      </w:pPr>
      <w:r w:rsidRPr="000553DC">
        <w:rPr>
          <w:sz w:val="28"/>
          <w:szCs w:val="28"/>
          <w:lang w:eastAsia="zh-CN"/>
        </w:rPr>
        <w:t xml:space="preserve">5.9. Выездная проверка проводится в порядке, установленном статьей 73 Федерального закона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w:t>
      </w:r>
    </w:p>
    <w:p w:rsidR="000553DC" w:rsidRPr="000553DC" w:rsidRDefault="000553DC" w:rsidP="000553DC">
      <w:pPr>
        <w:tabs>
          <w:tab w:val="left" w:pos="1134"/>
        </w:tabs>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lastRenderedPageBreak/>
        <w:tab/>
        <w:t>Выездная проверка проводится в случае, если не представляется возможным:</w:t>
      </w:r>
    </w:p>
    <w:p w:rsidR="000553DC" w:rsidRPr="000553DC" w:rsidRDefault="000553DC" w:rsidP="000553DC">
      <w:pPr>
        <w:tabs>
          <w:tab w:val="left" w:pos="1134"/>
        </w:tabs>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0553DC" w:rsidRPr="000553DC" w:rsidRDefault="000553DC" w:rsidP="000553DC">
      <w:pPr>
        <w:tabs>
          <w:tab w:val="left" w:pos="1134"/>
        </w:tabs>
        <w:autoSpaceDE w:val="0"/>
        <w:autoSpaceDN w:val="0"/>
        <w:adjustRightInd w:val="0"/>
        <w:jc w:val="both"/>
        <w:rPr>
          <w:rFonts w:eastAsiaTheme="minorHAnsi" w:cstheme="minorBidi"/>
          <w:sz w:val="28"/>
          <w:szCs w:val="28"/>
          <w:lang w:eastAsia="en-US"/>
        </w:rPr>
      </w:pPr>
      <w:proofErr w:type="gramStart"/>
      <w:r w:rsidRPr="000553DC">
        <w:rPr>
          <w:rFonts w:eastAsiaTheme="minorHAnsi" w:cstheme="minorBidi"/>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8" w:history="1">
        <w:r w:rsidRPr="000553DC">
          <w:rPr>
            <w:rFonts w:eastAsiaTheme="minorHAnsi" w:cstheme="minorBidi"/>
            <w:sz w:val="28"/>
            <w:szCs w:val="28"/>
            <w:lang w:eastAsia="en-US"/>
          </w:rPr>
          <w:t>части 2</w:t>
        </w:r>
      </w:hyperlink>
      <w:r w:rsidRPr="000553DC">
        <w:rPr>
          <w:rFonts w:eastAsiaTheme="minorHAnsi" w:cstheme="minorBidi"/>
          <w:sz w:val="28"/>
          <w:szCs w:val="28"/>
          <w:lang w:eastAsia="en-US"/>
        </w:rPr>
        <w:t xml:space="preserve"> статьи 73 Федерального закона №248-ФЗ место и совершения необходимых контрольных действий, предусмотренных в рамках иного вида контрольных мероприятий.</w:t>
      </w:r>
      <w:proofErr w:type="gramEnd"/>
    </w:p>
    <w:p w:rsidR="000553DC" w:rsidRPr="000553DC" w:rsidRDefault="000553DC" w:rsidP="000553DC">
      <w:pPr>
        <w:tabs>
          <w:tab w:val="left" w:pos="1134"/>
        </w:tabs>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9" w:history="1">
        <w:r w:rsidRPr="000553DC">
          <w:rPr>
            <w:rFonts w:eastAsiaTheme="minorHAnsi" w:cstheme="minorBidi"/>
            <w:sz w:val="28"/>
            <w:szCs w:val="28"/>
            <w:lang w:eastAsia="en-US"/>
          </w:rPr>
          <w:t>пунктами 3</w:t>
        </w:r>
      </w:hyperlink>
      <w:r w:rsidRPr="000553DC">
        <w:rPr>
          <w:rFonts w:eastAsiaTheme="minorHAnsi" w:cstheme="minorBidi"/>
          <w:sz w:val="28"/>
          <w:szCs w:val="28"/>
          <w:lang w:eastAsia="en-US"/>
        </w:rPr>
        <w:t xml:space="preserve">, </w:t>
      </w:r>
      <w:hyperlink r:id="rId30" w:history="1">
        <w:r w:rsidRPr="000553DC">
          <w:rPr>
            <w:rFonts w:eastAsiaTheme="minorHAnsi" w:cstheme="minorBidi"/>
            <w:sz w:val="28"/>
            <w:szCs w:val="28"/>
            <w:lang w:eastAsia="en-US"/>
          </w:rPr>
          <w:t>4</w:t>
        </w:r>
      </w:hyperlink>
      <w:hyperlink r:id="rId31" w:history="1">
        <w:r w:rsidRPr="000553DC">
          <w:rPr>
            <w:rFonts w:eastAsiaTheme="minorHAnsi" w:cstheme="minorBidi"/>
            <w:sz w:val="28"/>
            <w:szCs w:val="28"/>
            <w:lang w:eastAsia="en-US"/>
          </w:rPr>
          <w:t xml:space="preserve"> части 1</w:t>
        </w:r>
      </w:hyperlink>
      <w:r w:rsidRPr="000553DC">
        <w:rPr>
          <w:rFonts w:eastAsiaTheme="minorHAnsi" w:cstheme="minorBidi"/>
          <w:sz w:val="28"/>
          <w:szCs w:val="28"/>
          <w:lang w:eastAsia="en-US"/>
        </w:rPr>
        <w:t xml:space="preserve"> </w:t>
      </w:r>
      <w:hyperlink r:id="rId32" w:history="1">
        <w:r w:rsidRPr="000553DC">
          <w:rPr>
            <w:rFonts w:eastAsiaTheme="minorHAnsi" w:cstheme="minorBidi"/>
            <w:sz w:val="28"/>
            <w:szCs w:val="28"/>
            <w:lang w:eastAsia="en-US"/>
          </w:rPr>
          <w:t xml:space="preserve"> статьи 57</w:t>
        </w:r>
      </w:hyperlink>
      <w:r w:rsidRPr="000553DC">
        <w:rPr>
          <w:rFonts w:eastAsiaTheme="minorHAnsi" w:cstheme="minorBidi"/>
          <w:sz w:val="28"/>
          <w:szCs w:val="28"/>
          <w:lang w:eastAsia="en-US"/>
        </w:rPr>
        <w:t xml:space="preserve"> и </w:t>
      </w:r>
      <w:hyperlink r:id="rId33" w:history="1">
        <w:r w:rsidRPr="000553DC">
          <w:rPr>
            <w:rFonts w:eastAsiaTheme="minorHAnsi" w:cstheme="minorBidi"/>
            <w:sz w:val="28"/>
            <w:szCs w:val="28"/>
            <w:lang w:eastAsia="en-US"/>
          </w:rPr>
          <w:t>частью 12</w:t>
        </w:r>
      </w:hyperlink>
      <w:hyperlink r:id="rId34" w:history="1">
        <w:r w:rsidRPr="000553DC">
          <w:rPr>
            <w:rFonts w:eastAsiaTheme="minorHAnsi" w:cstheme="minorBidi"/>
            <w:sz w:val="28"/>
            <w:szCs w:val="28"/>
            <w:lang w:eastAsia="en-US"/>
          </w:rPr>
          <w:t xml:space="preserve"> статьи 66</w:t>
        </w:r>
      </w:hyperlink>
      <w:r w:rsidRPr="000553DC">
        <w:rPr>
          <w:rFonts w:eastAsiaTheme="minorHAnsi" w:cstheme="minorBidi"/>
          <w:sz w:val="28"/>
          <w:szCs w:val="28"/>
          <w:lang w:eastAsia="en-US"/>
        </w:rPr>
        <w:t xml:space="preserve"> Федерального закона №248-ФЗ.</w:t>
      </w:r>
    </w:p>
    <w:p w:rsidR="000553DC" w:rsidRPr="000553DC" w:rsidRDefault="000553DC" w:rsidP="000553DC">
      <w:pPr>
        <w:tabs>
          <w:tab w:val="left" w:pos="1134"/>
        </w:tabs>
        <w:autoSpaceDE w:val="0"/>
        <w:ind w:firstLine="567"/>
        <w:jc w:val="both"/>
        <w:rPr>
          <w:sz w:val="28"/>
          <w:szCs w:val="28"/>
          <w:lang w:eastAsia="zh-CN"/>
        </w:rPr>
      </w:pPr>
      <w:r w:rsidRPr="000553DC">
        <w:rPr>
          <w:sz w:val="28"/>
          <w:szCs w:val="28"/>
          <w:lang w:eastAsia="zh-CN"/>
        </w:rPr>
        <w:t>В ходе выездной проверки могут совершаться следующие контрольные действия:</w:t>
      </w:r>
    </w:p>
    <w:p w:rsidR="000553DC" w:rsidRPr="000553DC" w:rsidRDefault="000553DC" w:rsidP="000553DC">
      <w:pPr>
        <w:numPr>
          <w:ilvl w:val="0"/>
          <w:numId w:val="13"/>
        </w:numPr>
        <w:tabs>
          <w:tab w:val="left" w:pos="1134"/>
        </w:tabs>
        <w:autoSpaceDE w:val="0"/>
        <w:spacing w:after="200" w:line="276" w:lineRule="auto"/>
        <w:ind w:left="0" w:firstLine="567"/>
        <w:jc w:val="both"/>
        <w:rPr>
          <w:sz w:val="28"/>
          <w:szCs w:val="28"/>
          <w:lang w:eastAsia="zh-CN"/>
        </w:rPr>
      </w:pPr>
      <w:r w:rsidRPr="000553DC">
        <w:rPr>
          <w:sz w:val="28"/>
          <w:szCs w:val="28"/>
          <w:lang w:eastAsia="zh-CN"/>
        </w:rPr>
        <w:t>осмотр;</w:t>
      </w:r>
    </w:p>
    <w:p w:rsidR="000553DC" w:rsidRPr="000553DC" w:rsidRDefault="000553DC" w:rsidP="000553DC">
      <w:pPr>
        <w:numPr>
          <w:ilvl w:val="0"/>
          <w:numId w:val="13"/>
        </w:numPr>
        <w:tabs>
          <w:tab w:val="left" w:pos="1134"/>
        </w:tabs>
        <w:autoSpaceDE w:val="0"/>
        <w:spacing w:after="200" w:line="276" w:lineRule="auto"/>
        <w:ind w:left="0" w:firstLine="567"/>
        <w:jc w:val="both"/>
        <w:rPr>
          <w:sz w:val="28"/>
          <w:szCs w:val="28"/>
          <w:lang w:eastAsia="zh-CN"/>
        </w:rPr>
      </w:pPr>
      <w:r w:rsidRPr="000553DC">
        <w:rPr>
          <w:sz w:val="28"/>
          <w:szCs w:val="28"/>
          <w:lang w:eastAsia="zh-CN"/>
        </w:rPr>
        <w:t xml:space="preserve">опрос; </w:t>
      </w:r>
    </w:p>
    <w:p w:rsidR="000553DC" w:rsidRPr="000553DC" w:rsidRDefault="000553DC" w:rsidP="000553DC">
      <w:pPr>
        <w:numPr>
          <w:ilvl w:val="0"/>
          <w:numId w:val="13"/>
        </w:numPr>
        <w:tabs>
          <w:tab w:val="left" w:pos="1134"/>
        </w:tabs>
        <w:autoSpaceDE w:val="0"/>
        <w:spacing w:after="200" w:line="276" w:lineRule="auto"/>
        <w:ind w:left="0" w:firstLine="567"/>
        <w:jc w:val="both"/>
        <w:rPr>
          <w:sz w:val="28"/>
          <w:szCs w:val="28"/>
          <w:lang w:eastAsia="zh-CN"/>
        </w:rPr>
      </w:pPr>
      <w:r w:rsidRPr="000553DC">
        <w:rPr>
          <w:sz w:val="28"/>
          <w:szCs w:val="28"/>
          <w:lang w:eastAsia="zh-CN"/>
        </w:rPr>
        <w:t>получение письменных объяснений;</w:t>
      </w:r>
    </w:p>
    <w:p w:rsidR="000553DC" w:rsidRPr="000553DC" w:rsidRDefault="000553DC" w:rsidP="000553DC">
      <w:pPr>
        <w:numPr>
          <w:ilvl w:val="0"/>
          <w:numId w:val="13"/>
        </w:numPr>
        <w:tabs>
          <w:tab w:val="left" w:pos="1134"/>
        </w:tabs>
        <w:autoSpaceDE w:val="0"/>
        <w:spacing w:after="200" w:line="276" w:lineRule="auto"/>
        <w:ind w:left="0" w:firstLine="567"/>
        <w:jc w:val="both"/>
        <w:rPr>
          <w:sz w:val="28"/>
          <w:szCs w:val="28"/>
          <w:lang w:eastAsia="zh-CN"/>
        </w:rPr>
      </w:pPr>
      <w:r w:rsidRPr="000553DC">
        <w:rPr>
          <w:sz w:val="28"/>
          <w:szCs w:val="28"/>
          <w:lang w:eastAsia="zh-CN"/>
        </w:rPr>
        <w:t>истребование документов;</w:t>
      </w:r>
    </w:p>
    <w:p w:rsidR="000553DC" w:rsidRPr="000553DC" w:rsidRDefault="000553DC" w:rsidP="000553DC">
      <w:pPr>
        <w:numPr>
          <w:ilvl w:val="0"/>
          <w:numId w:val="13"/>
        </w:numPr>
        <w:tabs>
          <w:tab w:val="left" w:pos="1134"/>
        </w:tabs>
        <w:autoSpaceDE w:val="0"/>
        <w:spacing w:after="200" w:line="276" w:lineRule="auto"/>
        <w:ind w:left="0" w:firstLine="567"/>
        <w:jc w:val="both"/>
        <w:rPr>
          <w:sz w:val="28"/>
          <w:szCs w:val="28"/>
          <w:lang w:eastAsia="zh-CN"/>
        </w:rPr>
      </w:pPr>
      <w:r w:rsidRPr="000553DC">
        <w:rPr>
          <w:sz w:val="28"/>
          <w:szCs w:val="28"/>
          <w:lang w:eastAsia="zh-CN"/>
        </w:rPr>
        <w:t>инструментальное обследование;</w:t>
      </w:r>
    </w:p>
    <w:p w:rsidR="000553DC" w:rsidRPr="000553DC" w:rsidRDefault="000553DC" w:rsidP="000553DC">
      <w:pPr>
        <w:numPr>
          <w:ilvl w:val="0"/>
          <w:numId w:val="13"/>
        </w:numPr>
        <w:tabs>
          <w:tab w:val="left" w:pos="1134"/>
        </w:tabs>
        <w:autoSpaceDE w:val="0"/>
        <w:spacing w:after="200" w:line="276" w:lineRule="auto"/>
        <w:ind w:left="0" w:firstLine="567"/>
        <w:jc w:val="both"/>
        <w:rPr>
          <w:sz w:val="28"/>
          <w:szCs w:val="28"/>
          <w:lang w:eastAsia="zh-CN"/>
        </w:rPr>
      </w:pPr>
      <w:r w:rsidRPr="000553DC">
        <w:rPr>
          <w:sz w:val="28"/>
          <w:szCs w:val="28"/>
          <w:lang w:eastAsia="zh-CN"/>
        </w:rPr>
        <w:t>экспертиза;</w:t>
      </w:r>
    </w:p>
    <w:p w:rsidR="000553DC" w:rsidRPr="000553DC" w:rsidRDefault="000553DC" w:rsidP="000553DC">
      <w:pPr>
        <w:numPr>
          <w:ilvl w:val="0"/>
          <w:numId w:val="13"/>
        </w:numPr>
        <w:tabs>
          <w:tab w:val="left" w:pos="1134"/>
        </w:tabs>
        <w:autoSpaceDE w:val="0"/>
        <w:spacing w:after="200" w:line="276" w:lineRule="auto"/>
        <w:ind w:left="0" w:firstLine="567"/>
        <w:jc w:val="both"/>
        <w:rPr>
          <w:sz w:val="28"/>
          <w:szCs w:val="28"/>
          <w:lang w:eastAsia="zh-CN"/>
        </w:rPr>
      </w:pPr>
      <w:r w:rsidRPr="000553DC">
        <w:rPr>
          <w:sz w:val="28"/>
          <w:szCs w:val="28"/>
          <w:lang w:eastAsia="zh-CN"/>
        </w:rPr>
        <w:t xml:space="preserve">досмотр. </w:t>
      </w:r>
    </w:p>
    <w:p w:rsidR="000553DC" w:rsidRPr="000553DC" w:rsidRDefault="000553DC" w:rsidP="000553DC">
      <w:pPr>
        <w:autoSpaceDE w:val="0"/>
        <w:ind w:firstLine="567"/>
        <w:jc w:val="both"/>
        <w:rPr>
          <w:sz w:val="28"/>
          <w:szCs w:val="28"/>
          <w:lang w:eastAsia="zh-CN"/>
        </w:rPr>
      </w:pPr>
      <w:r w:rsidRPr="000553DC">
        <w:rPr>
          <w:sz w:val="28"/>
          <w:szCs w:val="28"/>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5" w:history="1">
        <w:r w:rsidRPr="000553DC">
          <w:rPr>
            <w:rFonts w:eastAsiaTheme="minorHAnsi" w:cstheme="minorBidi"/>
            <w:sz w:val="28"/>
            <w:szCs w:val="28"/>
            <w:lang w:eastAsia="en-US"/>
          </w:rPr>
          <w:t>статьи 60</w:t>
        </w:r>
      </w:hyperlink>
      <w:r w:rsidRPr="000553DC">
        <w:rPr>
          <w:rFonts w:eastAsiaTheme="minorHAnsi" w:cstheme="minorBidi"/>
          <w:sz w:val="28"/>
          <w:szCs w:val="28"/>
          <w:lang w:eastAsia="en-US"/>
        </w:rPr>
        <w:t xml:space="preserve"> Федерального закона №248-ФЗ;</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lastRenderedPageBreak/>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6" w:history="1">
        <w:r w:rsidRPr="000553DC">
          <w:rPr>
            <w:rFonts w:eastAsiaTheme="minorHAnsi" w:cstheme="minorBidi"/>
            <w:sz w:val="28"/>
            <w:szCs w:val="28"/>
            <w:lang w:eastAsia="en-US"/>
          </w:rPr>
          <w:t>частью 1 статьи 95</w:t>
        </w:r>
      </w:hyperlink>
      <w:r w:rsidRPr="000553DC">
        <w:rPr>
          <w:rFonts w:eastAsiaTheme="minorHAnsi" w:cstheme="minorBidi"/>
          <w:sz w:val="28"/>
          <w:szCs w:val="28"/>
          <w:lang w:eastAsia="en-US"/>
        </w:rPr>
        <w:t xml:space="preserve"> Федерального закона №248-ФЗ;</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6) уклонение контролируемого лица от проведения обязательного профилактического визита.</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7" w:history="1">
        <w:r w:rsidRPr="000553DC">
          <w:rPr>
            <w:rFonts w:eastAsiaTheme="minorHAnsi" w:cstheme="minorBidi"/>
            <w:sz w:val="28"/>
            <w:szCs w:val="28"/>
            <w:lang w:eastAsia="en-US"/>
          </w:rPr>
          <w:t>Кодексом</w:t>
        </w:r>
      </w:hyperlink>
      <w:r w:rsidRPr="000553DC">
        <w:rPr>
          <w:rFonts w:eastAsiaTheme="minorHAnsi" w:cstheme="minorBidi"/>
          <w:sz w:val="28"/>
          <w:szCs w:val="28"/>
          <w:lang w:eastAsia="en-US"/>
        </w:rPr>
        <w:t xml:space="preserve"> Российской Федерации об административных правонарушениях;</w:t>
      </w:r>
    </w:p>
    <w:p w:rsidR="000553DC" w:rsidRPr="000553DC" w:rsidRDefault="000553DC" w:rsidP="000553DC">
      <w:pPr>
        <w:autoSpaceDE w:val="0"/>
        <w:autoSpaceDN w:val="0"/>
        <w:adjustRightInd w:val="0"/>
        <w:jc w:val="both"/>
        <w:rPr>
          <w:rFonts w:eastAsiaTheme="minorHAnsi" w:cstheme="minorBidi"/>
          <w:sz w:val="28"/>
          <w:szCs w:val="28"/>
          <w:lang w:eastAsia="en-US"/>
        </w:rPr>
      </w:pPr>
      <w:proofErr w:type="gramStart"/>
      <w:r w:rsidRPr="000553DC">
        <w:rPr>
          <w:rFonts w:eastAsiaTheme="minorHAnsi" w:cstheme="minorBidi"/>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0553DC">
        <w:rPr>
          <w:rFonts w:eastAsiaTheme="minorHAnsi" w:cstheme="minorBidi"/>
          <w:sz w:val="28"/>
          <w:szCs w:val="28"/>
          <w:lang w:eastAsia="en-US"/>
        </w:rPr>
        <w:t xml:space="preserve"> причинения такого вреда;</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6) об угрозе возникновения чрезвычайных ситуаций природного и (или) техногенного характера, эпидемий, эпизоотий.</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Решение администрации о проведении контрольного мероприятия принимается также:</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1) при возникновении чрезвычайных ситуаций природного и (или) техногенного характера, эпидемий, эпизоотий;</w:t>
      </w:r>
    </w:p>
    <w:p w:rsidR="000553DC" w:rsidRPr="000553DC" w:rsidRDefault="000553DC" w:rsidP="000553DC">
      <w:pPr>
        <w:autoSpaceDE w:val="0"/>
        <w:autoSpaceDN w:val="0"/>
        <w:adjustRightInd w:val="0"/>
        <w:jc w:val="both"/>
        <w:rPr>
          <w:rFonts w:eastAsiaTheme="minorHAnsi" w:cstheme="minorBidi"/>
          <w:sz w:val="28"/>
          <w:szCs w:val="28"/>
          <w:lang w:eastAsia="en-US"/>
        </w:rPr>
      </w:pPr>
      <w:bookmarkStart w:id="4" w:name="Par2"/>
      <w:bookmarkEnd w:id="4"/>
      <w:proofErr w:type="gramStart"/>
      <w:r w:rsidRPr="000553DC">
        <w:rPr>
          <w:rFonts w:eastAsiaTheme="minorHAnsi" w:cstheme="minorBidi"/>
          <w:sz w:val="28"/>
          <w:szCs w:val="28"/>
          <w:lang w:eastAsia="en-US"/>
        </w:rPr>
        <w:t xml:space="preserve">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w:t>
      </w:r>
      <w:r w:rsidRPr="000553DC">
        <w:rPr>
          <w:rFonts w:eastAsiaTheme="minorHAnsi" w:cstheme="minorBidi"/>
          <w:sz w:val="28"/>
          <w:szCs w:val="28"/>
          <w:lang w:eastAsia="en-US"/>
        </w:rPr>
        <w:lastRenderedPageBreak/>
        <w:t>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0553DC">
        <w:rPr>
          <w:rFonts w:eastAsiaTheme="minorHAnsi" w:cstheme="minorBidi"/>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24 часов органа прокуратуры по месту нахождения объекта контроля.</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поселения, в котором указываются сведения, предусмотренные статьей 64 Федерального закона № 248-ФЗ. </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0553DC">
        <w:rPr>
          <w:rFonts w:eastAsiaTheme="minorHAnsi" w:cstheme="minorBidi"/>
          <w:sz w:val="28"/>
          <w:szCs w:val="28"/>
          <w:lang w:eastAsia="en-US"/>
        </w:rPr>
        <w:t>о-</w:t>
      </w:r>
      <w:proofErr w:type="gramEnd"/>
      <w:r w:rsidRPr="000553DC">
        <w:rPr>
          <w:rFonts w:eastAsiaTheme="minorHAnsi" w:cstheme="minorBidi"/>
          <w:sz w:val="28"/>
          <w:szCs w:val="28"/>
          <w:lang w:eastAsia="en-US"/>
        </w:rPr>
        <w:t xml:space="preserve"> и видеозапись.</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5.20. При проведении контрольного мероприятия фотосъемка, ауди</w:t>
      </w:r>
      <w:proofErr w:type="gramStart"/>
      <w:r w:rsidRPr="000553DC">
        <w:rPr>
          <w:rFonts w:eastAsiaTheme="minorHAnsi" w:cstheme="minorBidi"/>
          <w:sz w:val="28"/>
          <w:szCs w:val="28"/>
          <w:lang w:eastAsia="en-US"/>
        </w:rPr>
        <w:t>о-</w:t>
      </w:r>
      <w:proofErr w:type="gramEnd"/>
      <w:r w:rsidRPr="000553DC">
        <w:rPr>
          <w:rFonts w:eastAsiaTheme="minorHAnsi" w:cstheme="minorBidi"/>
          <w:sz w:val="28"/>
          <w:szCs w:val="28"/>
          <w:lang w:eastAsia="en-US"/>
        </w:rPr>
        <w:t xml:space="preserve"> и (или) видеозапись осуществляются в случаях:</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а) проведения контрольного мероприятия во взаимодействии с контролируемым лицом одним должностным лицом;</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lastRenderedPageBreak/>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в) отказа контролируемого лица должностному лицу в доступе на его объекты.</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5.21. Ауди</w:t>
      </w:r>
      <w:proofErr w:type="gramStart"/>
      <w:r w:rsidRPr="000553DC">
        <w:rPr>
          <w:rFonts w:eastAsiaTheme="minorHAnsi" w:cstheme="minorBidi"/>
          <w:sz w:val="28"/>
          <w:szCs w:val="28"/>
          <w:lang w:eastAsia="en-US"/>
        </w:rPr>
        <w:t>о-</w:t>
      </w:r>
      <w:proofErr w:type="gramEnd"/>
      <w:r w:rsidRPr="000553DC">
        <w:rPr>
          <w:rFonts w:eastAsiaTheme="minorHAnsi" w:cstheme="minorBidi"/>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5.22. Использование фотосъемки, ауди</w:t>
      </w:r>
      <w:proofErr w:type="gramStart"/>
      <w:r w:rsidRPr="000553DC">
        <w:rPr>
          <w:rFonts w:eastAsiaTheme="minorHAnsi" w:cstheme="minorBidi"/>
          <w:sz w:val="28"/>
          <w:szCs w:val="28"/>
          <w:lang w:eastAsia="en-US"/>
        </w:rPr>
        <w:t>о-</w:t>
      </w:r>
      <w:proofErr w:type="gramEnd"/>
      <w:r w:rsidRPr="000553DC">
        <w:rPr>
          <w:rFonts w:eastAsiaTheme="minorHAnsi" w:cstheme="minorBidi"/>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5.23. Проведение фотосъемки, ауди</w:t>
      </w:r>
      <w:proofErr w:type="gramStart"/>
      <w:r w:rsidRPr="000553DC">
        <w:rPr>
          <w:rFonts w:eastAsiaTheme="minorHAnsi" w:cstheme="minorBidi"/>
          <w:sz w:val="28"/>
          <w:szCs w:val="28"/>
          <w:lang w:eastAsia="en-US"/>
        </w:rPr>
        <w:t>о-</w:t>
      </w:r>
      <w:proofErr w:type="gramEnd"/>
      <w:r w:rsidRPr="000553DC">
        <w:rPr>
          <w:rFonts w:eastAsiaTheme="minorHAnsi" w:cstheme="minorBidi"/>
          <w:sz w:val="28"/>
          <w:szCs w:val="28"/>
          <w:lang w:eastAsia="en-US"/>
        </w:rPr>
        <w:t xml:space="preserve"> и видеозаписи должно обеспечивать фиксацию даты, времени и места их проведения. </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2) временная нетрудоспособность на момент проведения контрольного мероприятия;</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xml:space="preserve">3) применение к контролируемому лицу следующих видов наказаний, предусмотренных Уголовным </w:t>
      </w:r>
      <w:hyperlink r:id="rId38" w:history="1">
        <w:r w:rsidRPr="000553DC">
          <w:rPr>
            <w:rFonts w:eastAsiaTheme="minorHAnsi" w:cstheme="minorBidi"/>
            <w:sz w:val="28"/>
            <w:szCs w:val="28"/>
            <w:lang w:eastAsia="en-US"/>
          </w:rPr>
          <w:t>кодексом</w:t>
        </w:r>
      </w:hyperlink>
      <w:r w:rsidRPr="000553DC">
        <w:rPr>
          <w:rFonts w:eastAsiaTheme="minorHAnsi" w:cstheme="minorBidi"/>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xml:space="preserve">4) призыв на военную службу в соответствии с Федеральным </w:t>
      </w:r>
      <w:hyperlink r:id="rId39" w:history="1">
        <w:r w:rsidRPr="000553DC">
          <w:rPr>
            <w:rFonts w:eastAsiaTheme="minorHAnsi" w:cstheme="minorBidi"/>
            <w:sz w:val="28"/>
            <w:szCs w:val="28"/>
            <w:lang w:eastAsia="en-US"/>
          </w:rPr>
          <w:t>законом</w:t>
        </w:r>
      </w:hyperlink>
      <w:r w:rsidRPr="000553DC">
        <w:rPr>
          <w:rFonts w:eastAsiaTheme="minorHAnsi" w:cstheme="minorBidi"/>
          <w:sz w:val="28"/>
          <w:szCs w:val="28"/>
          <w:lang w:eastAsia="en-US"/>
        </w:rPr>
        <w:t xml:space="preserve"> от 28 марта 1998 года №53-ФЗ "О воинской обязанности и военной службе".</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0553DC" w:rsidRPr="000553DC" w:rsidRDefault="000553DC" w:rsidP="000553DC">
      <w:pPr>
        <w:autoSpaceDE w:val="0"/>
        <w:autoSpaceDN w:val="0"/>
        <w:adjustRightInd w:val="0"/>
        <w:jc w:val="both"/>
        <w:rPr>
          <w:rFonts w:eastAsiaTheme="minorHAnsi" w:cstheme="minorBidi"/>
          <w:bCs/>
          <w:sz w:val="28"/>
          <w:szCs w:val="28"/>
          <w:lang w:eastAsia="en-US"/>
        </w:rPr>
      </w:pPr>
      <w:r w:rsidRPr="000553DC">
        <w:rPr>
          <w:rFonts w:eastAsiaTheme="minorHAnsi" w:cstheme="minorBidi"/>
          <w:sz w:val="28"/>
          <w:szCs w:val="28"/>
          <w:lang w:eastAsia="en-US"/>
        </w:rPr>
        <w:t xml:space="preserve">5.25. </w:t>
      </w:r>
      <w:r w:rsidRPr="000553DC">
        <w:rPr>
          <w:rFonts w:eastAsiaTheme="minorHAnsi" w:cstheme="minorBidi"/>
          <w:bCs/>
          <w:sz w:val="28"/>
          <w:szCs w:val="28"/>
          <w:lang w:eastAsia="en-US"/>
        </w:rPr>
        <w:t>Порядок осуществления отдельных контрольных действий.</w:t>
      </w:r>
    </w:p>
    <w:p w:rsidR="000553DC" w:rsidRPr="000553DC" w:rsidRDefault="000553DC" w:rsidP="000553DC">
      <w:pPr>
        <w:autoSpaceDE w:val="0"/>
        <w:autoSpaceDN w:val="0"/>
        <w:adjustRightInd w:val="0"/>
        <w:jc w:val="both"/>
        <w:rPr>
          <w:rFonts w:eastAsiaTheme="minorHAnsi" w:cstheme="minorBidi"/>
          <w:bCs/>
          <w:sz w:val="28"/>
          <w:szCs w:val="28"/>
          <w:lang w:eastAsia="en-US"/>
        </w:rPr>
      </w:pPr>
      <w:r w:rsidRPr="000553DC">
        <w:rPr>
          <w:rFonts w:eastAsiaTheme="minorHAnsi" w:cstheme="minorBidi"/>
          <w:bCs/>
          <w:sz w:val="28"/>
          <w:szCs w:val="28"/>
          <w:lang w:eastAsia="en-US"/>
        </w:rPr>
        <w:t>5.25.1. Порядок отбора проб (образцов).</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xml:space="preserve"> </w:t>
      </w:r>
      <w:r w:rsidRPr="000553DC">
        <w:rPr>
          <w:rFonts w:eastAsiaTheme="minorHAnsi" w:cstheme="minorBidi"/>
          <w:sz w:val="28"/>
          <w:szCs w:val="28"/>
          <w:lang w:eastAsia="en-US"/>
        </w:rPr>
        <w:tab/>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lastRenderedPageBreak/>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Отобранные пробы (образцы) прилагаются к протоколу отбора проб (образцов).</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0553DC" w:rsidRPr="000553DC" w:rsidRDefault="000553DC" w:rsidP="000553DC">
      <w:pPr>
        <w:autoSpaceDE w:val="0"/>
        <w:autoSpaceDN w:val="0"/>
        <w:adjustRightInd w:val="0"/>
        <w:ind w:firstLine="708"/>
        <w:jc w:val="both"/>
        <w:rPr>
          <w:rFonts w:eastAsiaTheme="minorHAnsi" w:cstheme="minorBidi"/>
          <w:bCs/>
          <w:sz w:val="28"/>
          <w:szCs w:val="28"/>
          <w:lang w:eastAsia="en-US"/>
        </w:rPr>
      </w:pPr>
      <w:r w:rsidRPr="000553DC">
        <w:rPr>
          <w:rFonts w:eastAsiaTheme="minorHAnsi" w:cstheme="minorBidi"/>
          <w:bCs/>
          <w:sz w:val="28"/>
          <w:szCs w:val="28"/>
          <w:lang w:eastAsia="en-US"/>
        </w:rPr>
        <w:t>5.25.2. Порядок осуществления досмотра.</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При осуществлении рейдового осмотра, выездной проверки может быть произведен досмотр.</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Досмотр осуществляется ведущим специалистом в присутствии контролируемого лица или его представителя и (или) с применением видеозаписи.</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Информация о проведении досмотра включается в акт контрольного мероприятия.</w:t>
      </w:r>
    </w:p>
    <w:p w:rsidR="000553DC" w:rsidRPr="000553DC" w:rsidRDefault="000553DC" w:rsidP="000553DC">
      <w:pPr>
        <w:autoSpaceDE w:val="0"/>
        <w:autoSpaceDN w:val="0"/>
        <w:adjustRightInd w:val="0"/>
        <w:ind w:firstLine="708"/>
        <w:jc w:val="both"/>
        <w:rPr>
          <w:rFonts w:eastAsiaTheme="minorHAnsi" w:cstheme="minorBidi"/>
          <w:bCs/>
          <w:sz w:val="28"/>
          <w:szCs w:val="28"/>
          <w:lang w:eastAsia="en-US"/>
        </w:rPr>
      </w:pPr>
      <w:r w:rsidRPr="000553DC">
        <w:rPr>
          <w:rFonts w:eastAsiaTheme="minorHAnsi" w:cstheme="minorBidi"/>
          <w:bCs/>
          <w:sz w:val="28"/>
          <w:szCs w:val="28"/>
          <w:lang w:eastAsia="en-US"/>
        </w:rPr>
        <w:t>5.25.3. Порядок проведения инструментального обследования.</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 xml:space="preserve">Инструментальное обследование осуществляется ведущим специалистом или специалистом, </w:t>
      </w:r>
      <w:proofErr w:type="gramStart"/>
      <w:r w:rsidRPr="000553DC">
        <w:rPr>
          <w:rFonts w:eastAsiaTheme="minorHAnsi" w:cstheme="minorBidi"/>
          <w:sz w:val="28"/>
          <w:szCs w:val="28"/>
          <w:lang w:eastAsia="en-US"/>
        </w:rPr>
        <w:t>имеющими</w:t>
      </w:r>
      <w:proofErr w:type="gramEnd"/>
      <w:r w:rsidRPr="000553DC">
        <w:rPr>
          <w:rFonts w:eastAsiaTheme="minorHAnsi" w:cstheme="minorBidi"/>
          <w:sz w:val="28"/>
          <w:szCs w:val="28"/>
          <w:lang w:eastAsia="en-US"/>
        </w:rPr>
        <w:t xml:space="preserve"> допуск к работе на специальном оборудовании, использованию технических приборов.</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0553DC" w:rsidRPr="000553DC" w:rsidRDefault="000553DC" w:rsidP="000553DC">
      <w:pPr>
        <w:autoSpaceDE w:val="0"/>
        <w:autoSpaceDN w:val="0"/>
        <w:adjustRightInd w:val="0"/>
        <w:ind w:firstLine="708"/>
        <w:jc w:val="both"/>
        <w:rPr>
          <w:rFonts w:eastAsiaTheme="minorHAnsi" w:cstheme="minorBidi"/>
          <w:bCs/>
          <w:sz w:val="28"/>
          <w:szCs w:val="28"/>
          <w:lang w:eastAsia="en-US"/>
        </w:rPr>
      </w:pPr>
      <w:proofErr w:type="gramStart"/>
      <w:r w:rsidRPr="000553DC">
        <w:rPr>
          <w:rFonts w:eastAsiaTheme="minorHAnsi" w:cstheme="minorBidi"/>
          <w:bCs/>
          <w:sz w:val="28"/>
          <w:szCs w:val="28"/>
          <w:lang w:eastAsia="en-US"/>
        </w:rPr>
        <w:lastRenderedPageBreak/>
        <w:t>По результатам инструментального обследования ведущим специалистом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ведущего специалиста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w:t>
      </w:r>
      <w:proofErr w:type="gramEnd"/>
      <w:r w:rsidRPr="000553DC">
        <w:rPr>
          <w:rFonts w:eastAsiaTheme="minorHAnsi" w:cstheme="minorBidi"/>
          <w:bCs/>
          <w:sz w:val="28"/>
          <w:szCs w:val="28"/>
          <w:lang w:eastAsia="en-US"/>
        </w:rPr>
        <w:t xml:space="preserve">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0553DC" w:rsidRPr="000553DC" w:rsidRDefault="000553DC" w:rsidP="000553DC">
      <w:pPr>
        <w:autoSpaceDE w:val="0"/>
        <w:autoSpaceDN w:val="0"/>
        <w:adjustRightInd w:val="0"/>
        <w:ind w:firstLine="708"/>
        <w:jc w:val="both"/>
        <w:rPr>
          <w:rFonts w:eastAsiaTheme="minorHAnsi" w:cstheme="minorBidi"/>
          <w:bCs/>
          <w:sz w:val="28"/>
          <w:szCs w:val="28"/>
          <w:lang w:eastAsia="en-US"/>
        </w:rPr>
      </w:pPr>
      <w:r w:rsidRPr="000553DC">
        <w:rPr>
          <w:rFonts w:eastAsiaTheme="minorHAnsi" w:cstheme="minorBidi"/>
          <w:bCs/>
          <w:sz w:val="28"/>
          <w:szCs w:val="28"/>
          <w:lang w:eastAsia="en-US"/>
        </w:rPr>
        <w:t>5.25.4. Порядок проведения испытания.</w:t>
      </w:r>
    </w:p>
    <w:p w:rsidR="000553DC" w:rsidRPr="000553DC" w:rsidRDefault="000553DC" w:rsidP="000553DC">
      <w:pPr>
        <w:autoSpaceDE w:val="0"/>
        <w:autoSpaceDN w:val="0"/>
        <w:adjustRightInd w:val="0"/>
        <w:ind w:firstLine="708"/>
        <w:jc w:val="both"/>
        <w:rPr>
          <w:rFonts w:eastAsiaTheme="minorHAnsi" w:cstheme="minorBidi"/>
          <w:bCs/>
          <w:sz w:val="28"/>
          <w:szCs w:val="28"/>
          <w:lang w:eastAsia="en-US"/>
        </w:rPr>
      </w:pPr>
      <w:r w:rsidRPr="000553DC">
        <w:rPr>
          <w:rFonts w:eastAsiaTheme="minorHAnsi" w:cstheme="minorBidi"/>
          <w:bCs/>
          <w:sz w:val="28"/>
          <w:szCs w:val="28"/>
          <w:lang w:eastAsia="en-US"/>
        </w:rPr>
        <w:t xml:space="preserve">Испытание осуществляется ведущим специалистом или специалистом, </w:t>
      </w:r>
      <w:proofErr w:type="gramStart"/>
      <w:r w:rsidRPr="000553DC">
        <w:rPr>
          <w:rFonts w:eastAsiaTheme="minorHAnsi" w:cstheme="minorBidi"/>
          <w:bCs/>
          <w:sz w:val="28"/>
          <w:szCs w:val="28"/>
          <w:lang w:eastAsia="en-US"/>
        </w:rPr>
        <w:t>имеющими</w:t>
      </w:r>
      <w:proofErr w:type="gramEnd"/>
      <w:r w:rsidRPr="000553DC">
        <w:rPr>
          <w:rFonts w:eastAsiaTheme="minorHAnsi" w:cstheme="minorBidi"/>
          <w:bCs/>
          <w:sz w:val="28"/>
          <w:szCs w:val="28"/>
          <w:lang w:eastAsia="en-US"/>
        </w:rPr>
        <w:t xml:space="preserve"> допуск к работе на специальном оборудовании, использованию технических приборов.</w:t>
      </w:r>
    </w:p>
    <w:p w:rsidR="000553DC" w:rsidRPr="000553DC" w:rsidRDefault="000553DC" w:rsidP="000553DC">
      <w:pPr>
        <w:autoSpaceDE w:val="0"/>
        <w:autoSpaceDN w:val="0"/>
        <w:adjustRightInd w:val="0"/>
        <w:ind w:firstLine="708"/>
        <w:jc w:val="both"/>
        <w:rPr>
          <w:rFonts w:eastAsiaTheme="minorHAnsi" w:cstheme="minorBidi"/>
          <w:bCs/>
          <w:sz w:val="28"/>
          <w:szCs w:val="28"/>
          <w:lang w:eastAsia="en-US"/>
        </w:rPr>
      </w:pPr>
      <w:proofErr w:type="gramStart"/>
      <w:r w:rsidRPr="000553DC">
        <w:rPr>
          <w:rFonts w:eastAsiaTheme="minorHAnsi" w:cstheme="minorBidi"/>
          <w:bCs/>
          <w:sz w:val="28"/>
          <w:szCs w:val="28"/>
          <w:lang w:eastAsia="en-US"/>
        </w:rPr>
        <w:t>По результатам испытания ведущим специалистом или специалистом составляется протокол испытания, в котором указываются дата и место его составления, должность, фамилия и инициалы ведущего специалиста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w:t>
      </w:r>
      <w:proofErr w:type="gramEnd"/>
      <w:r w:rsidRPr="000553DC">
        <w:rPr>
          <w:rFonts w:eastAsiaTheme="minorHAnsi" w:cstheme="minorBidi"/>
          <w:bCs/>
          <w:sz w:val="28"/>
          <w:szCs w:val="28"/>
          <w:lang w:eastAsia="en-US"/>
        </w:rPr>
        <w:t xml:space="preserve"> установленным нормам, иные сведения, имеющие значение для проведения оценки результатов испытаний.</w:t>
      </w:r>
    </w:p>
    <w:p w:rsidR="000553DC" w:rsidRPr="000553DC" w:rsidRDefault="000553DC" w:rsidP="000553DC">
      <w:pPr>
        <w:autoSpaceDE w:val="0"/>
        <w:autoSpaceDN w:val="0"/>
        <w:adjustRightInd w:val="0"/>
        <w:ind w:firstLine="708"/>
        <w:jc w:val="both"/>
        <w:rPr>
          <w:rFonts w:eastAsiaTheme="minorHAnsi" w:cstheme="minorBidi"/>
          <w:bCs/>
          <w:sz w:val="28"/>
          <w:szCs w:val="28"/>
          <w:lang w:eastAsia="en-US"/>
        </w:rPr>
      </w:pPr>
      <w:r w:rsidRPr="000553DC">
        <w:rPr>
          <w:rFonts w:eastAsiaTheme="minorHAnsi" w:cstheme="minorBidi"/>
          <w:bCs/>
          <w:sz w:val="28"/>
          <w:szCs w:val="28"/>
          <w:lang w:eastAsia="en-US"/>
        </w:rPr>
        <w:t>5.25.5. Порядок проведения экспертизы.</w:t>
      </w:r>
    </w:p>
    <w:p w:rsidR="000553DC" w:rsidRPr="000553DC" w:rsidRDefault="000553DC" w:rsidP="000553DC">
      <w:pPr>
        <w:autoSpaceDE w:val="0"/>
        <w:autoSpaceDN w:val="0"/>
        <w:adjustRightInd w:val="0"/>
        <w:ind w:firstLine="708"/>
        <w:jc w:val="both"/>
        <w:rPr>
          <w:rFonts w:eastAsiaTheme="minorHAnsi" w:cstheme="minorBidi"/>
          <w:bCs/>
          <w:sz w:val="28"/>
          <w:szCs w:val="28"/>
          <w:lang w:eastAsia="en-US"/>
        </w:rPr>
      </w:pPr>
      <w:r w:rsidRPr="000553DC">
        <w:rPr>
          <w:rFonts w:eastAsiaTheme="minorHAnsi" w:cstheme="minorBidi"/>
          <w:bCs/>
          <w:sz w:val="28"/>
          <w:szCs w:val="28"/>
          <w:lang w:eastAsia="en-US"/>
        </w:rPr>
        <w:t>Экспертиза осуществляется экспертом или экспертной организацией по поручению администрации.</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При назначении и осуществлении экспертизы контролируемые лица имеют право:</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1) информировать администрацию о наличии конфликта интересов у эксперта, экспертной организации;</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3) присутствовать с разрешения должностного лица администрации при осуществлении экспертизы и давать объяснения эксперту;</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4) знакомиться с заключением эксперта или экспертной организации.</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xml:space="preserve"> </w:t>
      </w:r>
      <w:r w:rsidRPr="000553DC">
        <w:rPr>
          <w:rFonts w:eastAsiaTheme="minorHAnsi" w:cstheme="minorBidi"/>
          <w:sz w:val="28"/>
          <w:szCs w:val="28"/>
          <w:lang w:eastAsia="en-US"/>
        </w:rPr>
        <w:tab/>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lastRenderedPageBreak/>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xml:space="preserve"> </w:t>
      </w:r>
      <w:r w:rsidRPr="000553DC">
        <w:rPr>
          <w:rFonts w:eastAsiaTheme="minorHAnsi" w:cstheme="minorBidi"/>
          <w:sz w:val="28"/>
          <w:szCs w:val="28"/>
          <w:lang w:eastAsia="en-US"/>
        </w:rPr>
        <w:tab/>
        <w:t>Результаты экспертизы оформляются экспертным заключением.</w:t>
      </w:r>
    </w:p>
    <w:p w:rsidR="000553DC" w:rsidRPr="000553DC" w:rsidRDefault="000553DC" w:rsidP="000553DC">
      <w:pPr>
        <w:autoSpaceDE w:val="0"/>
        <w:autoSpaceDN w:val="0"/>
        <w:adjustRightInd w:val="0"/>
        <w:jc w:val="both"/>
        <w:rPr>
          <w:rFonts w:eastAsiaTheme="minorHAnsi" w:cstheme="minorBidi"/>
          <w:sz w:val="28"/>
          <w:szCs w:val="28"/>
          <w:lang w:eastAsia="en-US"/>
        </w:rPr>
      </w:pPr>
    </w:p>
    <w:p w:rsidR="000553DC" w:rsidRPr="000553DC" w:rsidRDefault="000553DC" w:rsidP="000553DC">
      <w:pPr>
        <w:autoSpaceDE w:val="0"/>
        <w:autoSpaceDN w:val="0"/>
        <w:adjustRightInd w:val="0"/>
        <w:jc w:val="both"/>
        <w:rPr>
          <w:rFonts w:eastAsiaTheme="minorHAnsi" w:cstheme="minorBidi"/>
          <w:b/>
          <w:sz w:val="28"/>
          <w:szCs w:val="28"/>
          <w:lang w:eastAsia="en-US"/>
        </w:rPr>
      </w:pPr>
      <w:r w:rsidRPr="000553DC">
        <w:rPr>
          <w:rFonts w:eastAsiaTheme="minorHAnsi" w:cstheme="minorBidi"/>
          <w:b/>
          <w:sz w:val="28"/>
          <w:szCs w:val="28"/>
          <w:lang w:eastAsia="en-US"/>
        </w:rPr>
        <w:t>6. Порядок оформления результатов контрольного мероприятия.</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0553DC">
        <w:rPr>
          <w:rFonts w:eastAsiaTheme="minorHAnsi" w:cstheme="minorBidi"/>
          <w:sz w:val="28"/>
          <w:szCs w:val="28"/>
          <w:lang w:eastAsia="en-US"/>
        </w:rPr>
        <w:t>,</w:t>
      </w:r>
      <w:proofErr w:type="gramEnd"/>
      <w:r w:rsidRPr="000553DC">
        <w:rPr>
          <w:rFonts w:eastAsiaTheme="minorHAnsi" w:cstheme="minorBidi"/>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553DC" w:rsidRPr="000553DC" w:rsidRDefault="000553DC" w:rsidP="000553DC">
      <w:pPr>
        <w:autoSpaceDE w:val="0"/>
        <w:ind w:firstLine="709"/>
        <w:jc w:val="both"/>
        <w:rPr>
          <w:sz w:val="28"/>
          <w:szCs w:val="28"/>
          <w:lang w:eastAsia="zh-CN"/>
        </w:rPr>
      </w:pPr>
      <w:r w:rsidRPr="000553DC">
        <w:rPr>
          <w:sz w:val="28"/>
          <w:szCs w:val="28"/>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 xml:space="preserve">6.3. </w:t>
      </w:r>
      <w:proofErr w:type="gramStart"/>
      <w:r w:rsidRPr="000553DC">
        <w:rPr>
          <w:rFonts w:eastAsiaTheme="minorHAnsi" w:cstheme="minorBidi"/>
          <w:sz w:val="28"/>
          <w:szCs w:val="28"/>
          <w:lang w:eastAsia="en-US"/>
        </w:rPr>
        <w:t>В случае проведения контрольных мероприятий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0553DC" w:rsidRPr="000553DC" w:rsidRDefault="000553DC" w:rsidP="000553DC">
      <w:pPr>
        <w:autoSpaceDE w:val="0"/>
        <w:autoSpaceDN w:val="0"/>
        <w:adjustRightInd w:val="0"/>
        <w:jc w:val="both"/>
        <w:rPr>
          <w:rFonts w:eastAsiaTheme="minorHAnsi" w:cstheme="minorBidi"/>
          <w:sz w:val="28"/>
          <w:szCs w:val="28"/>
          <w:lang w:eastAsia="en-US"/>
        </w:rPr>
      </w:pPr>
    </w:p>
    <w:p w:rsidR="000553DC" w:rsidRPr="000553DC" w:rsidRDefault="000553DC" w:rsidP="000553DC">
      <w:pPr>
        <w:autoSpaceDE w:val="0"/>
        <w:autoSpaceDN w:val="0"/>
        <w:adjustRightInd w:val="0"/>
        <w:jc w:val="both"/>
        <w:rPr>
          <w:rFonts w:eastAsiaTheme="minorHAnsi" w:cstheme="minorBidi"/>
          <w:b/>
          <w:sz w:val="28"/>
          <w:szCs w:val="28"/>
          <w:lang w:eastAsia="en-US"/>
        </w:rPr>
      </w:pPr>
      <w:r w:rsidRPr="000553DC">
        <w:rPr>
          <w:rFonts w:eastAsiaTheme="minorHAnsi" w:cstheme="minorBidi"/>
          <w:b/>
          <w:sz w:val="28"/>
          <w:szCs w:val="28"/>
          <w:lang w:eastAsia="en-US"/>
        </w:rPr>
        <w:t>7. Меры, принимаемые по результатам контрольных мероприятий.</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lastRenderedPageBreak/>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0553DC" w:rsidRPr="000553DC" w:rsidRDefault="000553DC" w:rsidP="000553DC">
      <w:pPr>
        <w:autoSpaceDE w:val="0"/>
        <w:autoSpaceDN w:val="0"/>
        <w:adjustRightInd w:val="0"/>
        <w:ind w:firstLine="567"/>
        <w:jc w:val="both"/>
        <w:rPr>
          <w:rFonts w:eastAsiaTheme="minorHAnsi" w:cstheme="minorBidi"/>
          <w:sz w:val="28"/>
          <w:szCs w:val="28"/>
          <w:lang w:eastAsia="en-US"/>
        </w:rPr>
      </w:pPr>
      <w:r w:rsidRPr="000553DC">
        <w:rPr>
          <w:rFonts w:eastAsiaTheme="minorHAnsi" w:cstheme="minorBidi"/>
          <w:sz w:val="28"/>
          <w:szCs w:val="28"/>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0553DC" w:rsidRPr="000553DC" w:rsidRDefault="000553DC" w:rsidP="000553DC">
      <w:pPr>
        <w:autoSpaceDE w:val="0"/>
        <w:ind w:firstLine="567"/>
        <w:jc w:val="both"/>
        <w:rPr>
          <w:sz w:val="28"/>
          <w:szCs w:val="28"/>
          <w:lang w:eastAsia="zh-CN"/>
        </w:rPr>
      </w:pPr>
      <w:proofErr w:type="gramStart"/>
      <w:r w:rsidRPr="000553DC">
        <w:rPr>
          <w:sz w:val="28"/>
          <w:szCs w:val="28"/>
          <w:lang w:eastAsia="zh-CN"/>
        </w:rPr>
        <w:t>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w:t>
      </w:r>
      <w:proofErr w:type="gramEnd"/>
      <w:r w:rsidRPr="000553DC">
        <w:rPr>
          <w:sz w:val="28"/>
          <w:szCs w:val="28"/>
          <w:lang w:eastAsia="zh-CN"/>
        </w:rPr>
        <w:t xml:space="preserve"> полномочий предусмотренных законодательством Российской Федерации, обязана: </w:t>
      </w:r>
    </w:p>
    <w:p w:rsidR="000553DC" w:rsidRPr="000553DC" w:rsidRDefault="000553DC" w:rsidP="000553DC">
      <w:pPr>
        <w:suppressAutoHyphens/>
        <w:autoSpaceDE w:val="0"/>
        <w:ind w:firstLine="567"/>
        <w:jc w:val="both"/>
        <w:rPr>
          <w:sz w:val="28"/>
          <w:szCs w:val="28"/>
          <w:lang w:eastAsia="zh-CN"/>
        </w:rPr>
      </w:pPr>
      <w:r w:rsidRPr="000553DC">
        <w:rPr>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553DC" w:rsidRPr="000553DC" w:rsidRDefault="000553DC" w:rsidP="000553DC">
      <w:pPr>
        <w:suppressAutoHyphens/>
        <w:autoSpaceDE w:val="0"/>
        <w:ind w:firstLine="567"/>
        <w:jc w:val="both"/>
        <w:rPr>
          <w:sz w:val="28"/>
          <w:szCs w:val="28"/>
          <w:lang w:eastAsia="zh-CN"/>
        </w:rPr>
      </w:pPr>
      <w:proofErr w:type="gramStart"/>
      <w:r w:rsidRPr="000553DC">
        <w:rPr>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0553DC">
        <w:rPr>
          <w:sz w:val="28"/>
          <w:szCs w:val="28"/>
          <w:lang w:eastAsia="zh-CN"/>
        </w:rPr>
        <w:t xml:space="preserve"> ценностям или что такой вред (ущерб) причинен;</w:t>
      </w:r>
    </w:p>
    <w:p w:rsidR="000553DC" w:rsidRPr="000553DC" w:rsidRDefault="000553DC" w:rsidP="000553DC">
      <w:pPr>
        <w:suppressAutoHyphens/>
        <w:autoSpaceDE w:val="0"/>
        <w:ind w:firstLine="567"/>
        <w:jc w:val="both"/>
        <w:rPr>
          <w:sz w:val="28"/>
          <w:szCs w:val="28"/>
          <w:lang w:eastAsia="zh-CN"/>
        </w:rPr>
      </w:pPr>
      <w:r w:rsidRPr="000553DC">
        <w:rPr>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0553DC" w:rsidRPr="000553DC" w:rsidRDefault="000553DC" w:rsidP="000553DC">
      <w:pPr>
        <w:suppressAutoHyphens/>
        <w:autoSpaceDE w:val="0"/>
        <w:ind w:firstLine="567"/>
        <w:jc w:val="both"/>
        <w:rPr>
          <w:sz w:val="28"/>
          <w:szCs w:val="28"/>
          <w:lang w:eastAsia="zh-CN"/>
        </w:rPr>
      </w:pPr>
      <w:r w:rsidRPr="000553DC">
        <w:rPr>
          <w:sz w:val="28"/>
          <w:szCs w:val="28"/>
          <w:lang w:eastAsia="zh-CN"/>
        </w:rPr>
        <w:t xml:space="preserve">4) принять меры по осуществлению </w:t>
      </w:r>
      <w:proofErr w:type="gramStart"/>
      <w:r w:rsidRPr="000553DC">
        <w:rPr>
          <w:sz w:val="28"/>
          <w:szCs w:val="28"/>
          <w:lang w:eastAsia="zh-CN"/>
        </w:rPr>
        <w:t>контроля за</w:t>
      </w:r>
      <w:proofErr w:type="gramEnd"/>
      <w:r w:rsidRPr="000553DC">
        <w:rPr>
          <w:sz w:val="28"/>
          <w:szCs w:val="28"/>
          <w:lang w:eastAsia="zh-CN"/>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553DC" w:rsidRPr="000553DC" w:rsidRDefault="000553DC" w:rsidP="000553DC">
      <w:pPr>
        <w:autoSpaceDE w:val="0"/>
        <w:ind w:firstLine="567"/>
        <w:jc w:val="both"/>
        <w:rPr>
          <w:sz w:val="28"/>
          <w:szCs w:val="28"/>
          <w:lang w:eastAsia="zh-CN"/>
        </w:rPr>
      </w:pPr>
      <w:r w:rsidRPr="000553DC">
        <w:rPr>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7.3. В случае выявления фактов, свидетельствующих о совершении административного правонарушения, ответственность за которое </w:t>
      </w:r>
      <w:r w:rsidRPr="000553DC">
        <w:rPr>
          <w:rFonts w:eastAsiaTheme="minorHAnsi" w:cstheme="minorBidi"/>
          <w:sz w:val="28"/>
          <w:szCs w:val="28"/>
          <w:lang w:eastAsia="en-US"/>
        </w:rPr>
        <w:lastRenderedPageBreak/>
        <w:t xml:space="preserve">предусмотрена </w:t>
      </w:r>
      <w:hyperlink r:id="rId40" w:history="1">
        <w:r w:rsidRPr="000553DC">
          <w:rPr>
            <w:rFonts w:eastAsiaTheme="minorHAnsi" w:cstheme="minorBidi"/>
            <w:color w:val="0000FF"/>
            <w:sz w:val="28"/>
            <w:szCs w:val="28"/>
            <w:lang w:eastAsia="en-US"/>
          </w:rPr>
          <w:t>частью 1 статьи 19.4</w:t>
        </w:r>
      </w:hyperlink>
      <w:r w:rsidRPr="000553DC">
        <w:rPr>
          <w:rFonts w:eastAsiaTheme="minorHAnsi" w:cstheme="minorBidi"/>
          <w:sz w:val="28"/>
          <w:szCs w:val="28"/>
          <w:lang w:eastAsia="en-US"/>
        </w:rPr>
        <w:t xml:space="preserve">, </w:t>
      </w:r>
      <w:hyperlink r:id="rId41" w:history="1">
        <w:r w:rsidRPr="000553DC">
          <w:rPr>
            <w:rFonts w:eastAsiaTheme="minorHAnsi" w:cstheme="minorBidi"/>
            <w:color w:val="0000FF"/>
            <w:sz w:val="28"/>
            <w:szCs w:val="28"/>
            <w:lang w:eastAsia="en-US"/>
          </w:rPr>
          <w:t>статьей 19.4.1</w:t>
        </w:r>
      </w:hyperlink>
      <w:r w:rsidRPr="000553DC">
        <w:rPr>
          <w:rFonts w:eastAsiaTheme="minorHAnsi" w:cstheme="minorBidi"/>
          <w:sz w:val="28"/>
          <w:szCs w:val="28"/>
          <w:lang w:eastAsia="en-US"/>
        </w:rPr>
        <w:t xml:space="preserve">, </w:t>
      </w:r>
      <w:hyperlink r:id="rId42" w:history="1">
        <w:r w:rsidRPr="000553DC">
          <w:rPr>
            <w:rFonts w:eastAsiaTheme="minorHAnsi" w:cstheme="minorBidi"/>
            <w:color w:val="0000FF"/>
            <w:sz w:val="28"/>
            <w:szCs w:val="28"/>
            <w:lang w:eastAsia="en-US"/>
          </w:rPr>
          <w:t>частью 1</w:t>
        </w:r>
      </w:hyperlink>
      <w:r w:rsidRPr="000553DC">
        <w:rPr>
          <w:rFonts w:eastAsiaTheme="minorHAnsi" w:cstheme="minorBidi"/>
          <w:sz w:val="28"/>
          <w:szCs w:val="28"/>
          <w:lang w:eastAsia="en-US"/>
        </w:rPr>
        <w:t xml:space="preserve"> статьи 19.5., </w:t>
      </w:r>
      <w:hyperlink r:id="rId43" w:history="1">
        <w:r w:rsidRPr="000553DC">
          <w:rPr>
            <w:rFonts w:eastAsiaTheme="minorHAnsi" w:cstheme="minorBidi"/>
            <w:color w:val="0000FF"/>
            <w:sz w:val="28"/>
            <w:szCs w:val="28"/>
            <w:lang w:eastAsia="en-US"/>
          </w:rPr>
          <w:t>статьей 19.7</w:t>
        </w:r>
      </w:hyperlink>
      <w:r w:rsidRPr="000553DC">
        <w:rPr>
          <w:rFonts w:eastAsiaTheme="minorHAnsi" w:cstheme="minorBidi"/>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7.4.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0553DC" w:rsidRPr="000553DC" w:rsidRDefault="000553DC" w:rsidP="000553DC">
      <w:pPr>
        <w:autoSpaceDE w:val="0"/>
        <w:autoSpaceDN w:val="0"/>
        <w:adjustRightInd w:val="0"/>
        <w:jc w:val="both"/>
        <w:rPr>
          <w:rFonts w:eastAsiaTheme="minorHAnsi" w:cstheme="minorBidi"/>
          <w:sz w:val="28"/>
          <w:szCs w:val="28"/>
          <w:lang w:eastAsia="en-US"/>
        </w:rPr>
      </w:pPr>
    </w:p>
    <w:p w:rsidR="000553DC" w:rsidRPr="000553DC" w:rsidRDefault="000553DC" w:rsidP="000553DC">
      <w:pPr>
        <w:autoSpaceDE w:val="0"/>
        <w:autoSpaceDN w:val="0"/>
        <w:adjustRightInd w:val="0"/>
        <w:jc w:val="both"/>
        <w:outlineLvl w:val="0"/>
        <w:rPr>
          <w:rFonts w:eastAsiaTheme="minorHAnsi" w:cstheme="minorBidi"/>
          <w:b/>
          <w:bCs/>
          <w:sz w:val="28"/>
          <w:szCs w:val="28"/>
          <w:lang w:eastAsia="en-US"/>
        </w:rPr>
      </w:pPr>
      <w:r w:rsidRPr="000553DC">
        <w:rPr>
          <w:rFonts w:eastAsiaTheme="minorHAnsi" w:cstheme="minorBidi"/>
          <w:b/>
          <w:bCs/>
          <w:sz w:val="28"/>
          <w:szCs w:val="28"/>
          <w:lang w:eastAsia="en-US"/>
        </w:rPr>
        <w:t xml:space="preserve">8. Досудебный порядок обжалования решений администрации, действий (бездействия) должностных лиц при осуществлении </w:t>
      </w:r>
      <w:r w:rsidRPr="000553DC">
        <w:rPr>
          <w:rFonts w:eastAsiaTheme="minorHAnsi" w:cstheme="minorBidi"/>
          <w:b/>
          <w:sz w:val="28"/>
          <w:szCs w:val="28"/>
          <w:lang w:eastAsia="en-US"/>
        </w:rPr>
        <w:t>муниципального контроля в сфере благоустройства.</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8.1. Решения администрации, действия (бездействие) должностных лиц, осуществляющих муниципальный контроль в сфере благоустройства, могут быть обжалованы в порядке, установленном </w:t>
      </w:r>
      <w:hyperlink r:id="rId44" w:history="1">
        <w:r w:rsidRPr="000553DC">
          <w:rPr>
            <w:rFonts w:eastAsiaTheme="minorHAnsi" w:cstheme="minorBidi"/>
            <w:sz w:val="28"/>
            <w:szCs w:val="28"/>
            <w:lang w:eastAsia="en-US"/>
          </w:rPr>
          <w:t>главой 9</w:t>
        </w:r>
      </w:hyperlink>
      <w:r w:rsidRPr="000553DC">
        <w:rPr>
          <w:rFonts w:eastAsiaTheme="minorHAnsi" w:cstheme="minorBidi"/>
          <w:sz w:val="28"/>
          <w:szCs w:val="28"/>
          <w:lang w:eastAsia="en-US"/>
        </w:rPr>
        <w:t xml:space="preserve"> Федерального закона №248-ФЗ.</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8.2. </w:t>
      </w:r>
      <w:proofErr w:type="gramStart"/>
      <w:r w:rsidRPr="000553DC">
        <w:rPr>
          <w:rFonts w:eastAsiaTheme="minorHAnsi" w:cstheme="minorBidi"/>
          <w:sz w:val="28"/>
          <w:szCs w:val="28"/>
          <w:lang w:eastAsia="en-US"/>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При подаче жалобы организацией, жалоба подписывается усиленной квалифицированной электронной подписью.</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8.5. Жалоба на действия (бездействие) должностных лиц администрации  рассматривается главой поселения, а в его отсутствие - лицом, исполняющим его обязанности (далее – глава поселения).</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lastRenderedPageBreak/>
        <w:t xml:space="preserve">Жалоба на действия (бездействие) и решения главы поселения рассматривается в порядке, установленном п.4 части 2 статьи 40 Федерального закона № 248-ФЗ. </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1) решений о проведении контрольных мероприятий и обязательных профилактических визитов;</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4) решений об отнесении объектов контроля к соответствующей категории риска;</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5) решений об отказе в проведении обязательных профилактических визитов по заявлениям контролируемых лиц;</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8.6. Жалоба на решение администрации,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Жалоба на предписание администрации может быть подана в течение 10 рабочих дней с момента получения контролируемым лицом предписания.</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поселения.</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8.7. Жалоба может содержать ходатайство о приостановлении исполнения обжалуемого решения администрации.</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Глава поселения в срок не позднее 2 рабочих дней со дня регистрации жалобы принимает решение:</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о приостановлении исполнения обжалуемого решения администрации;</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об отказе в приостановлении исполнения обжалуемого решения администрации.</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Информация о решении, указанном в настоящем пункте, направляется лицу, подавшему жалобу, в течение 1 рабочего дня с момента принятия решения.</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8.8. Глава поселения принимает решение об отказе в рассмотрении жалобы в течение 5 рабочих дней со дня получения жалобы, если:</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lastRenderedPageBreak/>
        <w:t xml:space="preserve">1) жалоба подана после истечения сроков подачи жалобы, установленных </w:t>
      </w:r>
      <w:hyperlink r:id="rId45" w:history="1">
        <w:r w:rsidRPr="000553DC">
          <w:rPr>
            <w:rFonts w:eastAsiaTheme="minorHAnsi" w:cstheme="minorBidi"/>
            <w:sz w:val="28"/>
            <w:szCs w:val="28"/>
            <w:lang w:eastAsia="en-US"/>
          </w:rPr>
          <w:t>частями 5</w:t>
        </w:r>
      </w:hyperlink>
      <w:r w:rsidRPr="000553DC">
        <w:rPr>
          <w:rFonts w:eastAsiaTheme="minorHAnsi" w:cstheme="minorBidi"/>
          <w:sz w:val="28"/>
          <w:szCs w:val="28"/>
          <w:lang w:eastAsia="en-US"/>
        </w:rPr>
        <w:t xml:space="preserve"> и </w:t>
      </w:r>
      <w:hyperlink r:id="rId46" w:history="1">
        <w:r w:rsidRPr="000553DC">
          <w:rPr>
            <w:rFonts w:eastAsiaTheme="minorHAnsi" w:cstheme="minorBidi"/>
            <w:sz w:val="28"/>
            <w:szCs w:val="28"/>
            <w:lang w:eastAsia="en-US"/>
          </w:rPr>
          <w:t>6 статьи 40</w:t>
        </w:r>
      </w:hyperlink>
      <w:r w:rsidRPr="000553DC">
        <w:rPr>
          <w:rFonts w:eastAsiaTheme="minorHAnsi" w:cstheme="minorBidi"/>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2) в удовлетворении ходатайства о восстановлении пропущенного срока на подачу жалобы отказано;</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3) до принятия решения по жалобе от контролируемого лица, ее подавшего, поступило заявление об отзыве жалобы;</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4) имеется решение суда по вопросам, поставленным в жалобе;</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5) ранее в администрацию была подана другая жалоба от того же контролируемого лица по тем же основаниям;</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8) жалоба подана в ненадлежащий уполномоченный орган;</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Жалоба подлежит рассмотрению администрацией в течение 15 рабочих дней со дня ее регистрации в подсистеме досудебного обжалования.</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5 рабочих дней. </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Контролируемое лицо вправе представить указанные информацию и документы в течение 5 рабочих дней с момента направления запроса.</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Течение срока рассмотрения жалобы приостанавливается с момента направления запроса о представлении дополнительных информации и </w:t>
      </w:r>
      <w:r w:rsidRPr="000553DC">
        <w:rPr>
          <w:rFonts w:eastAsiaTheme="minorHAnsi" w:cstheme="minorBidi"/>
          <w:sz w:val="28"/>
          <w:szCs w:val="28"/>
          <w:lang w:eastAsia="en-US"/>
        </w:rPr>
        <w:lastRenderedPageBreak/>
        <w:t>документов, относящихся к предмету жалобы, до момента получения их уполномоченным органом, но не более чем на 5 рабочих дней с момента направления запроса.</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8.10. По итогам рассмотрения жалобы глава поселения принимает одно из следующих решений:</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1) оставляет жалобу без удовлетворения;</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2) отменяет решение администрации полностью или частично;</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3) </w:t>
      </w:r>
      <w:proofErr w:type="gramStart"/>
      <w:r w:rsidRPr="000553DC">
        <w:rPr>
          <w:rFonts w:eastAsiaTheme="minorHAnsi" w:cstheme="minorBidi"/>
          <w:sz w:val="28"/>
          <w:szCs w:val="28"/>
          <w:lang w:eastAsia="en-US"/>
        </w:rPr>
        <w:t>отменяет решение администрации полностью и принимает</w:t>
      </w:r>
      <w:proofErr w:type="gramEnd"/>
      <w:r w:rsidRPr="000553DC">
        <w:rPr>
          <w:rFonts w:eastAsiaTheme="minorHAnsi" w:cstheme="minorBidi"/>
          <w:sz w:val="28"/>
          <w:szCs w:val="28"/>
          <w:lang w:eastAsia="en-US"/>
        </w:rPr>
        <w:t xml:space="preserve"> новое решение;</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8.11. Решение главы поселения,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1 рабочего дня со дня его принятия.</w:t>
      </w:r>
    </w:p>
    <w:p w:rsidR="000553DC" w:rsidRPr="000553DC" w:rsidRDefault="000553DC" w:rsidP="000553DC">
      <w:pPr>
        <w:autoSpaceDE w:val="0"/>
        <w:ind w:firstLine="567"/>
        <w:jc w:val="both"/>
        <w:rPr>
          <w:sz w:val="28"/>
          <w:szCs w:val="28"/>
          <w:lang w:eastAsia="zh-CN"/>
        </w:rPr>
      </w:pPr>
    </w:p>
    <w:p w:rsidR="000553DC" w:rsidRPr="000553DC" w:rsidRDefault="000553DC" w:rsidP="000553DC">
      <w:pPr>
        <w:numPr>
          <w:ilvl w:val="0"/>
          <w:numId w:val="16"/>
        </w:numPr>
        <w:autoSpaceDE w:val="0"/>
        <w:spacing w:after="200" w:line="276" w:lineRule="auto"/>
        <w:jc w:val="both"/>
        <w:rPr>
          <w:b/>
          <w:sz w:val="28"/>
          <w:szCs w:val="28"/>
          <w:lang w:eastAsia="zh-CN"/>
        </w:rPr>
      </w:pPr>
      <w:r w:rsidRPr="000553DC">
        <w:rPr>
          <w:b/>
          <w:sz w:val="28"/>
          <w:szCs w:val="28"/>
          <w:lang w:eastAsia="zh-CN"/>
        </w:rPr>
        <w:t>Оценка результативности и эффективности осуществления муниципального контроля в сфере благоустройства</w:t>
      </w:r>
    </w:p>
    <w:p w:rsidR="000553DC" w:rsidRPr="000553DC" w:rsidRDefault="000553DC" w:rsidP="000553DC">
      <w:pPr>
        <w:ind w:firstLine="709"/>
        <w:jc w:val="both"/>
        <w:rPr>
          <w:sz w:val="28"/>
          <w:szCs w:val="28"/>
          <w:lang w:eastAsia="zh-CN"/>
        </w:rPr>
      </w:pPr>
      <w:r w:rsidRPr="000553DC">
        <w:rPr>
          <w:sz w:val="28"/>
          <w:szCs w:val="28"/>
          <w:lang w:eastAsia="zh-CN"/>
        </w:rPr>
        <w:t xml:space="preserve">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553DC" w:rsidRPr="000553DC" w:rsidRDefault="000553DC" w:rsidP="000553DC">
      <w:pPr>
        <w:ind w:firstLine="709"/>
        <w:jc w:val="both"/>
        <w:rPr>
          <w:sz w:val="28"/>
          <w:szCs w:val="28"/>
          <w:lang w:eastAsia="zh-CN"/>
        </w:rPr>
      </w:pPr>
    </w:p>
    <w:p w:rsidR="000553DC" w:rsidRPr="000553DC" w:rsidRDefault="000553DC" w:rsidP="000553DC">
      <w:pPr>
        <w:numPr>
          <w:ilvl w:val="0"/>
          <w:numId w:val="16"/>
        </w:numPr>
        <w:autoSpaceDE w:val="0"/>
        <w:spacing w:after="200" w:line="276" w:lineRule="auto"/>
        <w:jc w:val="both"/>
        <w:rPr>
          <w:b/>
          <w:sz w:val="28"/>
          <w:szCs w:val="28"/>
          <w:lang w:eastAsia="zh-CN"/>
        </w:rPr>
      </w:pPr>
      <w:r w:rsidRPr="000553DC">
        <w:rPr>
          <w:b/>
          <w:sz w:val="28"/>
          <w:szCs w:val="28"/>
          <w:lang w:eastAsia="zh-CN"/>
        </w:rPr>
        <w:t xml:space="preserve"> Заключительные положения</w:t>
      </w:r>
    </w:p>
    <w:p w:rsidR="000553DC" w:rsidRPr="000553DC" w:rsidRDefault="000553DC" w:rsidP="000553DC">
      <w:pPr>
        <w:autoSpaceDE w:val="0"/>
        <w:autoSpaceDN w:val="0"/>
        <w:adjustRightInd w:val="0"/>
        <w:ind w:firstLine="360"/>
        <w:jc w:val="both"/>
        <w:rPr>
          <w:rFonts w:eastAsiaTheme="minorHAnsi" w:cstheme="minorBidi"/>
          <w:sz w:val="28"/>
          <w:szCs w:val="28"/>
          <w:lang w:eastAsia="en-US"/>
        </w:rPr>
      </w:pPr>
      <w:r w:rsidRPr="000553DC">
        <w:rPr>
          <w:rFonts w:eastAsiaTheme="minorHAnsi" w:cstheme="minorBidi"/>
          <w:sz w:val="28"/>
          <w:szCs w:val="28"/>
          <w:lang w:eastAsia="en-US"/>
        </w:rPr>
        <w:t xml:space="preserve">10.1. Муниципальный контроль в сфере благоустройства осуществляется с учетом норм постановления Правительства Российской Федерации от </w:t>
      </w:r>
      <w:r w:rsidRPr="000553DC">
        <w:rPr>
          <w:rFonts w:eastAsiaTheme="minorHAnsi" w:cstheme="minorBidi"/>
          <w:sz w:val="28"/>
          <w:szCs w:val="28"/>
          <w:lang w:eastAsia="en-US"/>
        </w:rPr>
        <w:lastRenderedPageBreak/>
        <w:t>10.03.2022 № 336 «Об особенностях организации и осуществления государственного контроля (надзора), муниципального контроля».</w:t>
      </w:r>
    </w:p>
    <w:p w:rsidR="000553DC" w:rsidRPr="000553DC" w:rsidRDefault="000553DC" w:rsidP="000553DC">
      <w:pPr>
        <w:autoSpaceDE w:val="0"/>
        <w:autoSpaceDN w:val="0"/>
        <w:adjustRightInd w:val="0"/>
        <w:ind w:firstLine="360"/>
        <w:jc w:val="both"/>
        <w:rPr>
          <w:rFonts w:eastAsiaTheme="minorHAnsi" w:cstheme="minorBidi"/>
          <w:sz w:val="28"/>
          <w:szCs w:val="28"/>
          <w:lang w:eastAsia="en-US"/>
        </w:rPr>
      </w:pPr>
      <w:r w:rsidRPr="000553DC">
        <w:rPr>
          <w:rFonts w:eastAsiaTheme="minorHAnsi" w:cstheme="minorBidi"/>
          <w:sz w:val="28"/>
          <w:szCs w:val="28"/>
          <w:lang w:eastAsia="en-US"/>
        </w:rPr>
        <w:t xml:space="preserve">10.2. </w:t>
      </w:r>
      <w:bookmarkStart w:id="5" w:name="Par0"/>
      <w:bookmarkEnd w:id="5"/>
      <w:r w:rsidRPr="000553DC">
        <w:rPr>
          <w:rFonts w:eastAsiaTheme="minorHAnsi" w:cstheme="minorBidi"/>
          <w:sz w:val="28"/>
          <w:szCs w:val="28"/>
          <w:lang w:eastAsia="en-US"/>
        </w:rPr>
        <w:t>До 31 декабря 2025 года:</w:t>
      </w:r>
    </w:p>
    <w:p w:rsidR="000553DC" w:rsidRPr="000553DC" w:rsidRDefault="000553DC" w:rsidP="000553DC">
      <w:pPr>
        <w:autoSpaceDE w:val="0"/>
        <w:autoSpaceDN w:val="0"/>
        <w:adjustRightInd w:val="0"/>
        <w:ind w:firstLine="360"/>
        <w:jc w:val="both"/>
        <w:rPr>
          <w:rFonts w:eastAsiaTheme="minorHAnsi" w:cstheme="minorBidi"/>
          <w:sz w:val="28"/>
          <w:szCs w:val="28"/>
          <w:lang w:eastAsia="en-US"/>
        </w:rPr>
      </w:pPr>
      <w:r w:rsidRPr="000553DC">
        <w:rPr>
          <w:rFonts w:eastAsiaTheme="minorHAnsi" w:cstheme="minorBidi"/>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Pr="000553DC">
          <w:rPr>
            <w:rFonts w:eastAsiaTheme="minorHAnsi" w:cstheme="minorBidi"/>
            <w:sz w:val="28"/>
            <w:szCs w:val="28"/>
            <w:lang w:eastAsia="en-US"/>
          </w:rPr>
          <w:t>статьей 21</w:t>
        </w:r>
      </w:hyperlink>
      <w:r w:rsidRPr="000553DC">
        <w:rPr>
          <w:rFonts w:eastAsiaTheme="minorHAnsi" w:cstheme="minorBidi"/>
          <w:sz w:val="28"/>
          <w:szCs w:val="28"/>
          <w:lang w:eastAsia="en-US"/>
        </w:rPr>
        <w:t xml:space="preserve"> Федерального закона №248-ФЗ могут </w:t>
      </w:r>
      <w:proofErr w:type="gramStart"/>
      <w:r w:rsidRPr="000553DC">
        <w:rPr>
          <w:rFonts w:eastAsiaTheme="minorHAnsi" w:cstheme="minorBidi"/>
          <w:sz w:val="28"/>
          <w:szCs w:val="28"/>
          <w:lang w:eastAsia="en-US"/>
        </w:rPr>
        <w:t>осуществляться</w:t>
      </w:r>
      <w:proofErr w:type="gramEnd"/>
      <w:r w:rsidRPr="000553DC">
        <w:rPr>
          <w:rFonts w:eastAsiaTheme="minorHAnsi" w:cstheme="minorBidi"/>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10 рабочих дней со дня поступления такого запроса, направляет контролируемому лицу указанные документы и (или) сведения.</w:t>
      </w:r>
    </w:p>
    <w:p w:rsidR="000553DC" w:rsidRPr="000553DC" w:rsidRDefault="000553DC" w:rsidP="000553DC">
      <w:pPr>
        <w:autoSpaceDE w:val="0"/>
        <w:autoSpaceDN w:val="0"/>
        <w:adjustRightInd w:val="0"/>
        <w:ind w:firstLine="360"/>
        <w:jc w:val="both"/>
        <w:rPr>
          <w:rFonts w:eastAsiaTheme="minorHAnsi" w:cstheme="minorBidi"/>
          <w:sz w:val="28"/>
          <w:szCs w:val="28"/>
          <w:lang w:eastAsia="en-US"/>
        </w:rPr>
      </w:pPr>
      <w:r w:rsidRPr="000553DC">
        <w:rPr>
          <w:rFonts w:eastAsiaTheme="minorHAnsi" w:cstheme="minorBidi"/>
          <w:sz w:val="28"/>
          <w:szCs w:val="28"/>
          <w:lang w:eastAsia="en-US"/>
        </w:rPr>
        <w:t xml:space="preserve">10.2.2. Указанные документы и сведения могут </w:t>
      </w:r>
      <w:proofErr w:type="gramStart"/>
      <w:r w:rsidRPr="000553DC">
        <w:rPr>
          <w:rFonts w:eastAsiaTheme="minorHAnsi" w:cstheme="minorBidi"/>
          <w:sz w:val="28"/>
          <w:szCs w:val="28"/>
          <w:lang w:eastAsia="en-US"/>
        </w:rPr>
        <w:t>составляться и подписываться</w:t>
      </w:r>
      <w:proofErr w:type="gramEnd"/>
      <w:r w:rsidRPr="000553DC">
        <w:rPr>
          <w:rFonts w:eastAsiaTheme="minorHAnsi" w:cstheme="minorBidi"/>
          <w:sz w:val="28"/>
          <w:szCs w:val="28"/>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0553DC" w:rsidRPr="000553DC" w:rsidRDefault="000553DC" w:rsidP="000553DC">
      <w:pPr>
        <w:autoSpaceDE w:val="0"/>
        <w:autoSpaceDN w:val="0"/>
        <w:adjustRightInd w:val="0"/>
        <w:ind w:firstLine="360"/>
        <w:jc w:val="both"/>
        <w:rPr>
          <w:rFonts w:eastAsiaTheme="minorHAnsi" w:cstheme="minorBidi"/>
          <w:sz w:val="28"/>
          <w:szCs w:val="28"/>
          <w:lang w:eastAsia="en-US"/>
        </w:rPr>
      </w:pPr>
      <w:r w:rsidRPr="000553DC">
        <w:rPr>
          <w:rFonts w:eastAsiaTheme="minorHAnsi" w:cstheme="minorBidi"/>
          <w:sz w:val="28"/>
          <w:szCs w:val="28"/>
          <w:lang w:eastAsia="en-US"/>
        </w:rPr>
        <w:t>10.2.3. Подготовка администрацией в ходе проведения муниципального контроля в сфере благоустройства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0553DC" w:rsidRPr="000553DC" w:rsidRDefault="000553DC" w:rsidP="000553DC">
      <w:pPr>
        <w:autoSpaceDE w:val="0"/>
        <w:autoSpaceDN w:val="0"/>
        <w:adjustRightInd w:val="0"/>
        <w:spacing w:after="200"/>
        <w:jc w:val="both"/>
        <w:rPr>
          <w:rFonts w:eastAsiaTheme="minorHAnsi" w:cstheme="minorBidi"/>
          <w:sz w:val="28"/>
          <w:szCs w:val="28"/>
          <w:lang w:eastAsia="en-US"/>
        </w:rPr>
      </w:pPr>
    </w:p>
    <w:p w:rsidR="000553DC" w:rsidRPr="000553DC" w:rsidRDefault="000553DC" w:rsidP="000553DC">
      <w:pPr>
        <w:autoSpaceDE w:val="0"/>
        <w:ind w:firstLine="567"/>
        <w:jc w:val="both"/>
        <w:rPr>
          <w:sz w:val="28"/>
          <w:szCs w:val="28"/>
          <w:lang w:eastAsia="zh-CN"/>
        </w:rPr>
      </w:pPr>
    </w:p>
    <w:p w:rsidR="000553DC" w:rsidRPr="000553DC" w:rsidRDefault="000553DC" w:rsidP="000553DC">
      <w:pPr>
        <w:autoSpaceDE w:val="0"/>
        <w:ind w:firstLine="709"/>
        <w:jc w:val="both"/>
        <w:rPr>
          <w:sz w:val="28"/>
          <w:szCs w:val="28"/>
          <w:lang w:eastAsia="zh-CN"/>
        </w:rPr>
      </w:pPr>
    </w:p>
    <w:p w:rsidR="000553DC" w:rsidRPr="000553DC" w:rsidRDefault="000553DC" w:rsidP="000553DC">
      <w:pPr>
        <w:autoSpaceDE w:val="0"/>
        <w:ind w:firstLine="709"/>
        <w:jc w:val="both"/>
        <w:rPr>
          <w:sz w:val="28"/>
          <w:szCs w:val="28"/>
          <w:lang w:eastAsia="zh-CN"/>
        </w:rPr>
      </w:pPr>
    </w:p>
    <w:p w:rsidR="000553DC" w:rsidRPr="000553DC" w:rsidRDefault="000553DC" w:rsidP="000553DC">
      <w:pPr>
        <w:autoSpaceDE w:val="0"/>
        <w:ind w:firstLine="709"/>
        <w:jc w:val="both"/>
        <w:rPr>
          <w:sz w:val="28"/>
          <w:szCs w:val="28"/>
          <w:lang w:eastAsia="zh-CN"/>
        </w:rPr>
      </w:pPr>
    </w:p>
    <w:p w:rsidR="000553DC" w:rsidRPr="000553DC" w:rsidRDefault="000553DC" w:rsidP="000553DC">
      <w:pPr>
        <w:autoSpaceDE w:val="0"/>
        <w:ind w:firstLine="709"/>
        <w:jc w:val="both"/>
        <w:rPr>
          <w:sz w:val="28"/>
          <w:szCs w:val="28"/>
          <w:lang w:eastAsia="zh-CN"/>
        </w:rPr>
      </w:pPr>
    </w:p>
    <w:p w:rsidR="000553DC" w:rsidRPr="000553DC" w:rsidRDefault="000553DC" w:rsidP="000553DC">
      <w:pPr>
        <w:autoSpaceDE w:val="0"/>
        <w:ind w:firstLine="709"/>
        <w:jc w:val="both"/>
        <w:rPr>
          <w:sz w:val="28"/>
          <w:szCs w:val="28"/>
          <w:lang w:eastAsia="zh-CN"/>
        </w:rPr>
      </w:pPr>
    </w:p>
    <w:p w:rsidR="000553DC" w:rsidRPr="000553DC" w:rsidRDefault="000553DC" w:rsidP="000553DC">
      <w:pPr>
        <w:autoSpaceDE w:val="0"/>
        <w:ind w:firstLine="709"/>
        <w:jc w:val="both"/>
        <w:rPr>
          <w:sz w:val="28"/>
          <w:szCs w:val="28"/>
          <w:lang w:eastAsia="zh-CN"/>
        </w:rPr>
      </w:pPr>
    </w:p>
    <w:p w:rsidR="000553DC" w:rsidRPr="000553DC" w:rsidRDefault="000553DC" w:rsidP="000553DC">
      <w:pPr>
        <w:autoSpaceDE w:val="0"/>
        <w:ind w:firstLine="709"/>
        <w:jc w:val="both"/>
        <w:rPr>
          <w:sz w:val="28"/>
          <w:szCs w:val="28"/>
          <w:lang w:eastAsia="zh-CN"/>
        </w:rPr>
      </w:pPr>
    </w:p>
    <w:p w:rsidR="000553DC" w:rsidRPr="000553DC" w:rsidRDefault="000553DC" w:rsidP="000553DC">
      <w:pPr>
        <w:autoSpaceDE w:val="0"/>
        <w:ind w:firstLine="709"/>
        <w:jc w:val="both"/>
        <w:rPr>
          <w:sz w:val="28"/>
          <w:szCs w:val="28"/>
          <w:lang w:eastAsia="zh-CN"/>
        </w:rPr>
      </w:pPr>
    </w:p>
    <w:p w:rsidR="000553DC" w:rsidRPr="000553DC" w:rsidRDefault="000553DC" w:rsidP="000553DC">
      <w:pPr>
        <w:autoSpaceDE w:val="0"/>
        <w:ind w:firstLine="709"/>
        <w:jc w:val="both"/>
        <w:rPr>
          <w:sz w:val="28"/>
          <w:szCs w:val="28"/>
          <w:lang w:eastAsia="zh-CN"/>
        </w:rPr>
      </w:pPr>
    </w:p>
    <w:p w:rsidR="000553DC" w:rsidRPr="000553DC" w:rsidRDefault="000553DC" w:rsidP="000553DC">
      <w:pPr>
        <w:autoSpaceDE w:val="0"/>
        <w:ind w:firstLine="709"/>
        <w:jc w:val="both"/>
        <w:rPr>
          <w:sz w:val="28"/>
          <w:szCs w:val="28"/>
          <w:lang w:eastAsia="zh-CN"/>
        </w:rPr>
      </w:pPr>
    </w:p>
    <w:p w:rsidR="000553DC" w:rsidRPr="000553DC" w:rsidRDefault="000553DC" w:rsidP="000553DC">
      <w:pPr>
        <w:autoSpaceDE w:val="0"/>
        <w:ind w:firstLine="709"/>
        <w:jc w:val="right"/>
        <w:rPr>
          <w:sz w:val="28"/>
          <w:szCs w:val="28"/>
          <w:lang w:eastAsia="zh-CN"/>
        </w:rPr>
      </w:pPr>
    </w:p>
    <w:p w:rsidR="000553DC" w:rsidRPr="000553DC" w:rsidRDefault="000553DC" w:rsidP="000553DC">
      <w:pPr>
        <w:autoSpaceDE w:val="0"/>
        <w:ind w:firstLine="709"/>
        <w:jc w:val="right"/>
        <w:rPr>
          <w:sz w:val="28"/>
          <w:szCs w:val="28"/>
          <w:lang w:eastAsia="zh-CN"/>
        </w:rPr>
      </w:pPr>
    </w:p>
    <w:p w:rsidR="000553DC" w:rsidRPr="000553DC" w:rsidRDefault="000553DC" w:rsidP="000553DC">
      <w:pPr>
        <w:autoSpaceDE w:val="0"/>
        <w:ind w:firstLine="709"/>
        <w:jc w:val="right"/>
        <w:rPr>
          <w:sz w:val="28"/>
          <w:szCs w:val="28"/>
          <w:lang w:eastAsia="zh-CN"/>
        </w:rPr>
      </w:pPr>
    </w:p>
    <w:p w:rsidR="000553DC" w:rsidRPr="000553DC" w:rsidRDefault="000553DC" w:rsidP="000553DC">
      <w:pPr>
        <w:autoSpaceDE w:val="0"/>
        <w:ind w:firstLine="709"/>
        <w:jc w:val="right"/>
        <w:rPr>
          <w:sz w:val="28"/>
          <w:szCs w:val="28"/>
          <w:lang w:eastAsia="zh-CN"/>
        </w:rPr>
      </w:pPr>
    </w:p>
    <w:p w:rsidR="000553DC" w:rsidRPr="000553DC" w:rsidRDefault="000553DC" w:rsidP="000553DC">
      <w:pPr>
        <w:autoSpaceDE w:val="0"/>
        <w:ind w:firstLine="709"/>
        <w:jc w:val="right"/>
        <w:rPr>
          <w:sz w:val="28"/>
          <w:szCs w:val="28"/>
          <w:lang w:eastAsia="zh-CN"/>
        </w:rPr>
      </w:pPr>
    </w:p>
    <w:p w:rsidR="000553DC" w:rsidRPr="000553DC" w:rsidRDefault="000553DC" w:rsidP="000553DC">
      <w:pPr>
        <w:autoSpaceDE w:val="0"/>
        <w:ind w:firstLine="709"/>
        <w:jc w:val="right"/>
        <w:rPr>
          <w:sz w:val="28"/>
          <w:szCs w:val="28"/>
          <w:lang w:eastAsia="zh-CN"/>
        </w:rPr>
      </w:pPr>
    </w:p>
    <w:p w:rsidR="000553DC" w:rsidRPr="000553DC" w:rsidRDefault="000553DC" w:rsidP="000553DC">
      <w:pPr>
        <w:autoSpaceDE w:val="0"/>
        <w:ind w:firstLine="709"/>
        <w:jc w:val="right"/>
        <w:rPr>
          <w:sz w:val="28"/>
          <w:szCs w:val="28"/>
          <w:lang w:eastAsia="zh-CN"/>
        </w:rPr>
      </w:pPr>
    </w:p>
    <w:p w:rsidR="000553DC" w:rsidRPr="000553DC" w:rsidRDefault="000553DC" w:rsidP="000553DC">
      <w:pPr>
        <w:autoSpaceDE w:val="0"/>
        <w:ind w:firstLine="709"/>
        <w:jc w:val="right"/>
        <w:rPr>
          <w:sz w:val="28"/>
          <w:szCs w:val="28"/>
          <w:lang w:eastAsia="zh-CN"/>
        </w:rPr>
      </w:pPr>
    </w:p>
    <w:p w:rsidR="000553DC" w:rsidRPr="000553DC" w:rsidRDefault="000553DC" w:rsidP="000553DC">
      <w:pPr>
        <w:autoSpaceDE w:val="0"/>
        <w:ind w:firstLine="709"/>
        <w:jc w:val="right"/>
        <w:rPr>
          <w:sz w:val="28"/>
          <w:szCs w:val="28"/>
          <w:lang w:eastAsia="zh-CN"/>
        </w:rPr>
      </w:pPr>
    </w:p>
    <w:p w:rsidR="000553DC" w:rsidRPr="000553DC" w:rsidRDefault="000553DC" w:rsidP="000553DC">
      <w:pPr>
        <w:autoSpaceDE w:val="0"/>
        <w:ind w:firstLine="709"/>
        <w:jc w:val="right"/>
        <w:rPr>
          <w:sz w:val="28"/>
          <w:szCs w:val="28"/>
          <w:lang w:eastAsia="zh-CN"/>
        </w:rPr>
      </w:pPr>
    </w:p>
    <w:p w:rsidR="000553DC" w:rsidRPr="000553DC" w:rsidRDefault="000553DC" w:rsidP="000553DC">
      <w:pPr>
        <w:autoSpaceDE w:val="0"/>
        <w:ind w:firstLine="709"/>
        <w:jc w:val="right"/>
        <w:rPr>
          <w:sz w:val="28"/>
          <w:szCs w:val="28"/>
          <w:lang w:eastAsia="zh-CN"/>
        </w:rPr>
      </w:pPr>
    </w:p>
    <w:p w:rsidR="000553DC" w:rsidRPr="000553DC" w:rsidRDefault="000553DC" w:rsidP="000553DC">
      <w:pPr>
        <w:autoSpaceDE w:val="0"/>
        <w:ind w:firstLine="709"/>
        <w:jc w:val="right"/>
        <w:rPr>
          <w:sz w:val="28"/>
          <w:szCs w:val="28"/>
          <w:lang w:eastAsia="zh-CN"/>
        </w:rPr>
      </w:pPr>
    </w:p>
    <w:p w:rsidR="000553DC" w:rsidRPr="000553DC" w:rsidRDefault="000553DC" w:rsidP="000553DC">
      <w:pPr>
        <w:autoSpaceDE w:val="0"/>
        <w:ind w:firstLine="709"/>
        <w:jc w:val="right"/>
        <w:rPr>
          <w:sz w:val="28"/>
          <w:szCs w:val="28"/>
          <w:lang w:eastAsia="zh-CN"/>
        </w:rPr>
      </w:pPr>
    </w:p>
    <w:p w:rsidR="000553DC" w:rsidRPr="000553DC" w:rsidRDefault="000553DC" w:rsidP="000553DC">
      <w:pPr>
        <w:autoSpaceDE w:val="0"/>
        <w:ind w:firstLine="709"/>
        <w:jc w:val="right"/>
        <w:rPr>
          <w:sz w:val="28"/>
          <w:szCs w:val="28"/>
          <w:lang w:eastAsia="zh-CN"/>
        </w:rPr>
      </w:pPr>
    </w:p>
    <w:p w:rsidR="000553DC" w:rsidRPr="000553DC" w:rsidRDefault="000553DC" w:rsidP="000553DC">
      <w:pPr>
        <w:autoSpaceDE w:val="0"/>
        <w:ind w:firstLine="709"/>
        <w:jc w:val="right"/>
        <w:rPr>
          <w:sz w:val="28"/>
          <w:szCs w:val="28"/>
          <w:lang w:eastAsia="zh-CN"/>
        </w:rPr>
      </w:pPr>
    </w:p>
    <w:p w:rsidR="000553DC" w:rsidRPr="000553DC" w:rsidRDefault="000553DC" w:rsidP="000553DC">
      <w:pPr>
        <w:autoSpaceDE w:val="0"/>
        <w:ind w:firstLine="709"/>
        <w:jc w:val="right"/>
        <w:rPr>
          <w:sz w:val="28"/>
          <w:szCs w:val="28"/>
          <w:lang w:eastAsia="zh-CN"/>
        </w:rPr>
      </w:pPr>
    </w:p>
    <w:p w:rsidR="000553DC" w:rsidRPr="000553DC" w:rsidRDefault="000553DC" w:rsidP="000553DC">
      <w:pPr>
        <w:autoSpaceDE w:val="0"/>
        <w:ind w:firstLine="709"/>
        <w:jc w:val="right"/>
        <w:rPr>
          <w:sz w:val="28"/>
          <w:szCs w:val="28"/>
          <w:lang w:eastAsia="zh-CN"/>
        </w:rPr>
      </w:pPr>
    </w:p>
    <w:p w:rsidR="000553DC" w:rsidRPr="000553DC" w:rsidRDefault="000553DC" w:rsidP="000553DC">
      <w:pPr>
        <w:autoSpaceDN w:val="0"/>
        <w:spacing w:line="20" w:lineRule="atLeast"/>
        <w:jc w:val="right"/>
        <w:rPr>
          <w:sz w:val="28"/>
          <w:szCs w:val="28"/>
        </w:rPr>
      </w:pPr>
      <w:r w:rsidRPr="000553DC">
        <w:rPr>
          <w:sz w:val="28"/>
          <w:szCs w:val="28"/>
        </w:rPr>
        <w:t>Приложение № 2</w:t>
      </w:r>
    </w:p>
    <w:p w:rsidR="000553DC" w:rsidRPr="000553DC" w:rsidRDefault="000553DC" w:rsidP="000553DC">
      <w:pPr>
        <w:autoSpaceDN w:val="0"/>
        <w:spacing w:line="20" w:lineRule="atLeast"/>
        <w:jc w:val="right"/>
        <w:rPr>
          <w:sz w:val="28"/>
          <w:szCs w:val="28"/>
        </w:rPr>
      </w:pPr>
      <w:r w:rsidRPr="000553DC">
        <w:rPr>
          <w:sz w:val="28"/>
          <w:szCs w:val="28"/>
        </w:rPr>
        <w:t xml:space="preserve">                                                            к решению Совета народных депутатов</w:t>
      </w:r>
    </w:p>
    <w:p w:rsidR="000553DC" w:rsidRPr="000553DC" w:rsidRDefault="000553DC" w:rsidP="000553DC">
      <w:pPr>
        <w:autoSpaceDN w:val="0"/>
        <w:spacing w:line="20" w:lineRule="atLeast"/>
        <w:jc w:val="right"/>
        <w:rPr>
          <w:sz w:val="28"/>
          <w:szCs w:val="28"/>
        </w:rPr>
      </w:pPr>
      <w:r w:rsidRPr="000553DC">
        <w:rPr>
          <w:sz w:val="28"/>
          <w:szCs w:val="28"/>
        </w:rPr>
        <w:t xml:space="preserve">                                                      </w:t>
      </w:r>
      <w:proofErr w:type="spellStart"/>
      <w:r w:rsidRPr="000553DC">
        <w:rPr>
          <w:sz w:val="28"/>
          <w:szCs w:val="28"/>
        </w:rPr>
        <w:t>Народненского</w:t>
      </w:r>
      <w:proofErr w:type="spellEnd"/>
      <w:r w:rsidRPr="000553DC">
        <w:rPr>
          <w:sz w:val="28"/>
          <w:szCs w:val="28"/>
        </w:rPr>
        <w:t xml:space="preserve"> сельского поселения</w:t>
      </w:r>
    </w:p>
    <w:p w:rsidR="000553DC" w:rsidRPr="000553DC" w:rsidRDefault="000553DC" w:rsidP="000553DC">
      <w:pPr>
        <w:autoSpaceDN w:val="0"/>
        <w:spacing w:line="20" w:lineRule="atLeast"/>
        <w:jc w:val="right"/>
        <w:rPr>
          <w:sz w:val="28"/>
          <w:szCs w:val="28"/>
        </w:rPr>
      </w:pPr>
      <w:r w:rsidRPr="000553DC">
        <w:rPr>
          <w:sz w:val="28"/>
          <w:szCs w:val="28"/>
        </w:rPr>
        <w:t xml:space="preserve">                                                       Терновского муниципального района</w:t>
      </w:r>
    </w:p>
    <w:p w:rsidR="000553DC" w:rsidRPr="000553DC" w:rsidRDefault="000553DC" w:rsidP="000553DC">
      <w:pPr>
        <w:autoSpaceDN w:val="0"/>
        <w:spacing w:line="20" w:lineRule="atLeast"/>
        <w:jc w:val="right"/>
        <w:rPr>
          <w:sz w:val="28"/>
          <w:szCs w:val="28"/>
        </w:rPr>
      </w:pPr>
      <w:r w:rsidRPr="000553DC">
        <w:rPr>
          <w:sz w:val="28"/>
          <w:szCs w:val="28"/>
        </w:rPr>
        <w:t xml:space="preserve">                                                       Воронежской области </w:t>
      </w:r>
    </w:p>
    <w:p w:rsidR="000553DC" w:rsidRPr="000553DC" w:rsidRDefault="000553DC" w:rsidP="000553DC">
      <w:pPr>
        <w:autoSpaceDN w:val="0"/>
        <w:spacing w:line="20" w:lineRule="atLeast"/>
        <w:jc w:val="right"/>
        <w:rPr>
          <w:sz w:val="28"/>
          <w:szCs w:val="28"/>
        </w:rPr>
      </w:pPr>
      <w:r w:rsidRPr="000553DC">
        <w:rPr>
          <w:sz w:val="28"/>
          <w:szCs w:val="28"/>
        </w:rPr>
        <w:t>от  17 марта 2025 г. № 11</w:t>
      </w:r>
    </w:p>
    <w:p w:rsidR="000553DC" w:rsidRPr="000553DC" w:rsidRDefault="000553DC" w:rsidP="000553DC">
      <w:pPr>
        <w:autoSpaceDE w:val="0"/>
        <w:ind w:firstLine="709"/>
        <w:jc w:val="right"/>
        <w:rPr>
          <w:sz w:val="28"/>
          <w:szCs w:val="28"/>
          <w:lang w:eastAsia="zh-CN"/>
        </w:rPr>
      </w:pPr>
    </w:p>
    <w:p w:rsidR="000553DC" w:rsidRPr="000553DC" w:rsidRDefault="000553DC" w:rsidP="000553DC">
      <w:pPr>
        <w:autoSpaceDE w:val="0"/>
        <w:ind w:firstLine="709"/>
        <w:jc w:val="right"/>
        <w:rPr>
          <w:lang w:eastAsia="zh-CN"/>
        </w:rPr>
      </w:pPr>
    </w:p>
    <w:p w:rsidR="000553DC" w:rsidRPr="000553DC" w:rsidRDefault="000553DC" w:rsidP="000553DC">
      <w:pPr>
        <w:autoSpaceDE w:val="0"/>
        <w:ind w:firstLine="709"/>
        <w:jc w:val="center"/>
        <w:rPr>
          <w:b/>
          <w:sz w:val="28"/>
          <w:szCs w:val="28"/>
          <w:lang w:eastAsia="zh-CN"/>
        </w:rPr>
      </w:pPr>
      <w:r w:rsidRPr="000553DC">
        <w:rPr>
          <w:b/>
          <w:sz w:val="28"/>
          <w:szCs w:val="28"/>
          <w:lang w:eastAsia="zh-CN"/>
        </w:rPr>
        <w:t>Ключевые показатели</w:t>
      </w:r>
    </w:p>
    <w:p w:rsidR="000553DC" w:rsidRPr="000553DC" w:rsidRDefault="000553DC" w:rsidP="000553DC">
      <w:pPr>
        <w:autoSpaceDE w:val="0"/>
        <w:ind w:firstLine="709"/>
        <w:jc w:val="center"/>
        <w:rPr>
          <w:b/>
          <w:sz w:val="28"/>
          <w:szCs w:val="28"/>
          <w:lang w:eastAsia="zh-CN"/>
        </w:rPr>
      </w:pPr>
      <w:r w:rsidRPr="000553DC">
        <w:rPr>
          <w:b/>
          <w:sz w:val="28"/>
          <w:szCs w:val="28"/>
          <w:lang w:eastAsia="zh-CN"/>
        </w:rPr>
        <w:t>муниципального контроля в сфере благоустройства</w:t>
      </w:r>
    </w:p>
    <w:p w:rsidR="000553DC" w:rsidRPr="000553DC" w:rsidRDefault="000553DC" w:rsidP="000553DC">
      <w:pPr>
        <w:autoSpaceDE w:val="0"/>
        <w:ind w:firstLine="709"/>
        <w:jc w:val="center"/>
        <w:rPr>
          <w:b/>
          <w:sz w:val="28"/>
          <w:szCs w:val="28"/>
          <w:lang w:eastAsia="zh-CN"/>
        </w:rPr>
      </w:pPr>
      <w:r w:rsidRPr="000553DC">
        <w:rPr>
          <w:b/>
          <w:sz w:val="28"/>
          <w:szCs w:val="28"/>
          <w:lang w:eastAsia="zh-CN"/>
        </w:rPr>
        <w:t xml:space="preserve">на территории </w:t>
      </w:r>
      <w:proofErr w:type="spellStart"/>
      <w:r w:rsidRPr="000553DC">
        <w:rPr>
          <w:b/>
          <w:sz w:val="28"/>
          <w:szCs w:val="28"/>
          <w:lang w:eastAsia="zh-CN"/>
        </w:rPr>
        <w:t>Народненского</w:t>
      </w:r>
      <w:proofErr w:type="spellEnd"/>
      <w:r w:rsidRPr="000553DC">
        <w:rPr>
          <w:b/>
          <w:sz w:val="28"/>
          <w:szCs w:val="28"/>
          <w:lang w:eastAsia="zh-CN"/>
        </w:rPr>
        <w:t xml:space="preserve"> сельского поселения Терновского муниципального района Воронежской области и их целевые значения</w:t>
      </w:r>
    </w:p>
    <w:p w:rsidR="000553DC" w:rsidRPr="000553DC" w:rsidRDefault="000553DC" w:rsidP="000553DC">
      <w:pPr>
        <w:tabs>
          <w:tab w:val="left" w:pos="2715"/>
        </w:tabs>
        <w:spacing w:after="200" w:line="276" w:lineRule="auto"/>
        <w:ind w:firstLine="709"/>
        <w:jc w:val="center"/>
        <w:rPr>
          <w:rFonts w:eastAsiaTheme="minorHAnsi" w:cstheme="minorBidi"/>
          <w:bCs/>
          <w:sz w:val="28"/>
          <w:szCs w:val="28"/>
          <w:lang w:eastAsia="en-US"/>
        </w:rPr>
      </w:pPr>
      <w:r w:rsidRPr="000553DC">
        <w:rPr>
          <w:rFonts w:eastAsiaTheme="minorHAnsi" w:cstheme="minorBidi"/>
          <w:sz w:val="28"/>
          <w:szCs w:val="28"/>
          <w:lang w:eastAsia="en-U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0553DC" w:rsidRPr="000553DC" w:rsidTr="002F6793">
        <w:tc>
          <w:tcPr>
            <w:tcW w:w="7196" w:type="dxa"/>
            <w:shd w:val="clear" w:color="auto" w:fill="auto"/>
          </w:tcPr>
          <w:p w:rsidR="000553DC" w:rsidRPr="000553DC" w:rsidRDefault="000553DC" w:rsidP="000553DC">
            <w:pPr>
              <w:tabs>
                <w:tab w:val="left" w:pos="2715"/>
              </w:tabs>
              <w:jc w:val="center"/>
              <w:rPr>
                <w:rFonts w:eastAsiaTheme="minorHAnsi" w:cstheme="minorBidi"/>
                <w:sz w:val="28"/>
                <w:szCs w:val="28"/>
                <w:lang w:eastAsia="en-US"/>
              </w:rPr>
            </w:pPr>
            <w:r w:rsidRPr="000553DC">
              <w:rPr>
                <w:rFonts w:eastAsiaTheme="minorHAnsi" w:cstheme="minorBidi"/>
                <w:sz w:val="28"/>
                <w:szCs w:val="28"/>
                <w:lang w:eastAsia="en-US"/>
              </w:rPr>
              <w:t>Ключевые показатели</w:t>
            </w:r>
          </w:p>
        </w:tc>
        <w:tc>
          <w:tcPr>
            <w:tcW w:w="2375" w:type="dxa"/>
            <w:shd w:val="clear" w:color="auto" w:fill="auto"/>
          </w:tcPr>
          <w:p w:rsidR="000553DC" w:rsidRPr="000553DC" w:rsidRDefault="000553DC" w:rsidP="000553DC">
            <w:pPr>
              <w:tabs>
                <w:tab w:val="left" w:pos="2715"/>
              </w:tabs>
              <w:jc w:val="center"/>
              <w:rPr>
                <w:rFonts w:eastAsiaTheme="minorHAnsi" w:cstheme="minorBidi"/>
                <w:sz w:val="28"/>
                <w:szCs w:val="28"/>
                <w:lang w:eastAsia="en-US"/>
              </w:rPr>
            </w:pPr>
            <w:r w:rsidRPr="000553DC">
              <w:rPr>
                <w:rFonts w:eastAsiaTheme="minorHAnsi" w:cstheme="minorBidi"/>
                <w:sz w:val="28"/>
                <w:szCs w:val="28"/>
                <w:lang w:eastAsia="en-US"/>
              </w:rPr>
              <w:t>Целевые значения</w:t>
            </w:r>
          </w:p>
        </w:tc>
      </w:tr>
      <w:tr w:rsidR="000553DC" w:rsidRPr="000553DC" w:rsidTr="002F6793">
        <w:tc>
          <w:tcPr>
            <w:tcW w:w="7196" w:type="dxa"/>
            <w:shd w:val="clear" w:color="auto" w:fill="auto"/>
          </w:tcPr>
          <w:p w:rsidR="000553DC" w:rsidRPr="000553DC" w:rsidRDefault="000553DC" w:rsidP="000553DC">
            <w:pPr>
              <w:autoSpaceDE w:val="0"/>
              <w:autoSpaceDN w:val="0"/>
              <w:adjustRightInd w:val="0"/>
              <w:rPr>
                <w:rFonts w:eastAsiaTheme="minorHAnsi" w:cstheme="minorBidi"/>
                <w:sz w:val="28"/>
                <w:szCs w:val="28"/>
                <w:lang w:eastAsia="en-US"/>
              </w:rPr>
            </w:pPr>
            <w:r w:rsidRPr="000553DC">
              <w:rPr>
                <w:rFonts w:eastAsiaTheme="minorHAnsi" w:cstheme="minorBidi"/>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0553DC" w:rsidRPr="000553DC" w:rsidRDefault="000553DC" w:rsidP="000553DC">
            <w:pPr>
              <w:tabs>
                <w:tab w:val="left" w:pos="2715"/>
              </w:tabs>
              <w:jc w:val="center"/>
              <w:rPr>
                <w:rFonts w:eastAsiaTheme="minorHAnsi" w:cstheme="minorBidi"/>
                <w:sz w:val="28"/>
                <w:szCs w:val="28"/>
                <w:lang w:eastAsia="en-US"/>
              </w:rPr>
            </w:pPr>
            <w:r w:rsidRPr="000553DC">
              <w:rPr>
                <w:rFonts w:eastAsiaTheme="minorHAnsi" w:cstheme="minorBidi"/>
                <w:sz w:val="28"/>
                <w:szCs w:val="28"/>
                <w:lang w:eastAsia="en-US"/>
              </w:rPr>
              <w:t>20 %</w:t>
            </w:r>
          </w:p>
        </w:tc>
      </w:tr>
      <w:tr w:rsidR="000553DC" w:rsidRPr="000553DC" w:rsidTr="002F6793">
        <w:tc>
          <w:tcPr>
            <w:tcW w:w="7196" w:type="dxa"/>
            <w:shd w:val="clear" w:color="auto" w:fill="auto"/>
          </w:tcPr>
          <w:p w:rsidR="000553DC" w:rsidRPr="000553DC" w:rsidRDefault="000553DC" w:rsidP="000553DC">
            <w:pPr>
              <w:autoSpaceDE w:val="0"/>
              <w:autoSpaceDN w:val="0"/>
              <w:adjustRightInd w:val="0"/>
              <w:rPr>
                <w:rFonts w:eastAsiaTheme="minorHAnsi" w:cstheme="minorBidi"/>
                <w:sz w:val="28"/>
                <w:szCs w:val="28"/>
                <w:lang w:eastAsia="en-US"/>
              </w:rPr>
            </w:pPr>
            <w:r w:rsidRPr="000553DC">
              <w:rPr>
                <w:rFonts w:eastAsiaTheme="minorHAnsi" w:cstheme="minorBidi"/>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0553DC" w:rsidRPr="000553DC" w:rsidRDefault="000553DC" w:rsidP="000553DC">
            <w:pPr>
              <w:tabs>
                <w:tab w:val="left" w:pos="2715"/>
              </w:tabs>
              <w:rPr>
                <w:rFonts w:eastAsiaTheme="minorHAnsi" w:cstheme="minorBidi"/>
                <w:sz w:val="28"/>
                <w:szCs w:val="28"/>
                <w:lang w:eastAsia="en-US"/>
              </w:rPr>
            </w:pPr>
          </w:p>
        </w:tc>
        <w:tc>
          <w:tcPr>
            <w:tcW w:w="2375" w:type="dxa"/>
            <w:shd w:val="clear" w:color="auto" w:fill="auto"/>
          </w:tcPr>
          <w:p w:rsidR="000553DC" w:rsidRPr="000553DC" w:rsidRDefault="000553DC" w:rsidP="000553DC">
            <w:pPr>
              <w:tabs>
                <w:tab w:val="left" w:pos="2715"/>
              </w:tabs>
              <w:jc w:val="center"/>
              <w:rPr>
                <w:rFonts w:eastAsiaTheme="minorHAnsi" w:cstheme="minorBidi"/>
                <w:sz w:val="28"/>
                <w:szCs w:val="28"/>
                <w:lang w:eastAsia="en-US"/>
              </w:rPr>
            </w:pPr>
            <w:r w:rsidRPr="000553DC">
              <w:rPr>
                <w:rFonts w:eastAsiaTheme="minorHAnsi" w:cstheme="minorBidi"/>
                <w:sz w:val="28"/>
                <w:szCs w:val="28"/>
                <w:lang w:eastAsia="en-US"/>
              </w:rPr>
              <w:t>70 %</w:t>
            </w:r>
          </w:p>
        </w:tc>
      </w:tr>
    </w:tbl>
    <w:p w:rsidR="000553DC" w:rsidRPr="000553DC" w:rsidRDefault="000553DC" w:rsidP="000553DC">
      <w:pPr>
        <w:tabs>
          <w:tab w:val="left" w:pos="1940"/>
        </w:tabs>
        <w:autoSpaceDE w:val="0"/>
        <w:ind w:firstLine="709"/>
        <w:rPr>
          <w:sz w:val="28"/>
          <w:szCs w:val="28"/>
          <w:lang w:eastAsia="zh-CN"/>
        </w:rPr>
      </w:pPr>
      <w:r w:rsidRPr="000553DC">
        <w:rPr>
          <w:sz w:val="28"/>
          <w:szCs w:val="28"/>
          <w:lang w:eastAsia="zh-CN"/>
        </w:rPr>
        <w:br w:type="page"/>
      </w:r>
    </w:p>
    <w:p w:rsidR="000553DC" w:rsidRPr="000553DC" w:rsidRDefault="000553DC" w:rsidP="000553DC">
      <w:pPr>
        <w:autoSpaceDN w:val="0"/>
        <w:spacing w:line="20" w:lineRule="atLeast"/>
        <w:jc w:val="right"/>
        <w:rPr>
          <w:sz w:val="28"/>
          <w:szCs w:val="28"/>
        </w:rPr>
      </w:pPr>
      <w:r w:rsidRPr="000553DC">
        <w:rPr>
          <w:sz w:val="28"/>
          <w:szCs w:val="28"/>
        </w:rPr>
        <w:lastRenderedPageBreak/>
        <w:t>Приложение № 3</w:t>
      </w:r>
    </w:p>
    <w:p w:rsidR="000553DC" w:rsidRPr="000553DC" w:rsidRDefault="000553DC" w:rsidP="000553DC">
      <w:pPr>
        <w:autoSpaceDN w:val="0"/>
        <w:spacing w:line="20" w:lineRule="atLeast"/>
        <w:jc w:val="right"/>
        <w:rPr>
          <w:sz w:val="28"/>
          <w:szCs w:val="28"/>
        </w:rPr>
      </w:pPr>
      <w:r w:rsidRPr="000553DC">
        <w:rPr>
          <w:sz w:val="28"/>
          <w:szCs w:val="28"/>
        </w:rPr>
        <w:t xml:space="preserve">                                                            к решению Совета народных депутатов</w:t>
      </w:r>
    </w:p>
    <w:p w:rsidR="000553DC" w:rsidRPr="000553DC" w:rsidRDefault="000553DC" w:rsidP="000553DC">
      <w:pPr>
        <w:autoSpaceDN w:val="0"/>
        <w:spacing w:line="20" w:lineRule="atLeast"/>
        <w:jc w:val="right"/>
        <w:rPr>
          <w:sz w:val="28"/>
          <w:szCs w:val="28"/>
        </w:rPr>
      </w:pPr>
      <w:r w:rsidRPr="000553DC">
        <w:rPr>
          <w:sz w:val="28"/>
          <w:szCs w:val="28"/>
        </w:rPr>
        <w:t xml:space="preserve">                                                      </w:t>
      </w:r>
      <w:proofErr w:type="spellStart"/>
      <w:r w:rsidRPr="000553DC">
        <w:rPr>
          <w:sz w:val="28"/>
          <w:szCs w:val="28"/>
        </w:rPr>
        <w:t>Народненского</w:t>
      </w:r>
      <w:proofErr w:type="spellEnd"/>
      <w:r w:rsidRPr="000553DC">
        <w:rPr>
          <w:sz w:val="28"/>
          <w:szCs w:val="28"/>
        </w:rPr>
        <w:t xml:space="preserve"> сельского поселения</w:t>
      </w:r>
    </w:p>
    <w:p w:rsidR="000553DC" w:rsidRPr="000553DC" w:rsidRDefault="000553DC" w:rsidP="000553DC">
      <w:pPr>
        <w:autoSpaceDN w:val="0"/>
        <w:spacing w:line="20" w:lineRule="atLeast"/>
        <w:jc w:val="right"/>
        <w:rPr>
          <w:sz w:val="28"/>
          <w:szCs w:val="28"/>
        </w:rPr>
      </w:pPr>
      <w:r w:rsidRPr="000553DC">
        <w:rPr>
          <w:sz w:val="28"/>
          <w:szCs w:val="28"/>
        </w:rPr>
        <w:t xml:space="preserve">                                                       Терновского муниципального района</w:t>
      </w:r>
    </w:p>
    <w:p w:rsidR="000553DC" w:rsidRPr="000553DC" w:rsidRDefault="000553DC" w:rsidP="000553DC">
      <w:pPr>
        <w:autoSpaceDN w:val="0"/>
        <w:spacing w:line="20" w:lineRule="atLeast"/>
        <w:jc w:val="right"/>
        <w:rPr>
          <w:sz w:val="28"/>
          <w:szCs w:val="28"/>
        </w:rPr>
      </w:pPr>
      <w:r w:rsidRPr="000553DC">
        <w:rPr>
          <w:sz w:val="28"/>
          <w:szCs w:val="28"/>
        </w:rPr>
        <w:t xml:space="preserve">                                                       Воронежской области </w:t>
      </w:r>
    </w:p>
    <w:p w:rsidR="000553DC" w:rsidRPr="000553DC" w:rsidRDefault="000553DC" w:rsidP="000553DC">
      <w:pPr>
        <w:autoSpaceDN w:val="0"/>
        <w:spacing w:line="20" w:lineRule="atLeast"/>
        <w:jc w:val="right"/>
        <w:rPr>
          <w:sz w:val="28"/>
          <w:szCs w:val="28"/>
        </w:rPr>
      </w:pPr>
      <w:r w:rsidRPr="000553DC">
        <w:rPr>
          <w:sz w:val="28"/>
          <w:szCs w:val="28"/>
        </w:rPr>
        <w:t>от  17 марта 2025 г. № 11</w:t>
      </w:r>
    </w:p>
    <w:p w:rsidR="000553DC" w:rsidRPr="000553DC" w:rsidRDefault="000553DC" w:rsidP="000553DC">
      <w:pPr>
        <w:autoSpaceDE w:val="0"/>
        <w:ind w:firstLine="709"/>
        <w:jc w:val="right"/>
        <w:rPr>
          <w:sz w:val="28"/>
          <w:szCs w:val="28"/>
          <w:lang w:eastAsia="zh-CN"/>
        </w:rPr>
      </w:pPr>
    </w:p>
    <w:p w:rsidR="000553DC" w:rsidRPr="000553DC" w:rsidRDefault="000553DC" w:rsidP="000553DC">
      <w:pPr>
        <w:autoSpaceDE w:val="0"/>
        <w:ind w:firstLine="709"/>
        <w:jc w:val="center"/>
        <w:rPr>
          <w:b/>
          <w:sz w:val="28"/>
          <w:szCs w:val="28"/>
          <w:lang w:eastAsia="zh-CN"/>
        </w:rPr>
      </w:pPr>
    </w:p>
    <w:p w:rsidR="000553DC" w:rsidRPr="000553DC" w:rsidRDefault="000553DC" w:rsidP="000553DC">
      <w:pPr>
        <w:autoSpaceDE w:val="0"/>
        <w:ind w:firstLine="709"/>
        <w:jc w:val="center"/>
        <w:rPr>
          <w:b/>
          <w:sz w:val="28"/>
          <w:szCs w:val="28"/>
          <w:lang w:eastAsia="zh-CN"/>
        </w:rPr>
      </w:pPr>
      <w:r w:rsidRPr="000553DC">
        <w:rPr>
          <w:b/>
          <w:sz w:val="28"/>
          <w:szCs w:val="28"/>
          <w:lang w:eastAsia="zh-CN"/>
        </w:rPr>
        <w:t>Индикативные показатели</w:t>
      </w:r>
    </w:p>
    <w:p w:rsidR="000553DC" w:rsidRPr="000553DC" w:rsidRDefault="000553DC" w:rsidP="000553DC">
      <w:pPr>
        <w:autoSpaceDE w:val="0"/>
        <w:ind w:firstLine="709"/>
        <w:jc w:val="center"/>
        <w:rPr>
          <w:b/>
          <w:sz w:val="28"/>
          <w:szCs w:val="28"/>
          <w:lang w:eastAsia="zh-CN"/>
        </w:rPr>
      </w:pPr>
      <w:r w:rsidRPr="000553DC">
        <w:rPr>
          <w:b/>
          <w:sz w:val="28"/>
          <w:szCs w:val="28"/>
          <w:lang w:eastAsia="zh-CN"/>
        </w:rPr>
        <w:t>муниципального контроля в сфере благоустройства</w:t>
      </w:r>
    </w:p>
    <w:p w:rsidR="000553DC" w:rsidRPr="000553DC" w:rsidRDefault="000553DC" w:rsidP="000553DC">
      <w:pPr>
        <w:autoSpaceDE w:val="0"/>
        <w:ind w:firstLine="709"/>
        <w:jc w:val="center"/>
        <w:rPr>
          <w:b/>
          <w:sz w:val="28"/>
          <w:szCs w:val="28"/>
          <w:lang w:eastAsia="zh-CN"/>
        </w:rPr>
      </w:pPr>
      <w:r w:rsidRPr="000553DC">
        <w:rPr>
          <w:b/>
          <w:sz w:val="28"/>
          <w:szCs w:val="28"/>
          <w:lang w:eastAsia="zh-CN"/>
        </w:rPr>
        <w:t xml:space="preserve">на территории </w:t>
      </w:r>
      <w:proofErr w:type="spellStart"/>
      <w:r w:rsidRPr="000553DC">
        <w:rPr>
          <w:b/>
          <w:sz w:val="28"/>
          <w:szCs w:val="28"/>
          <w:lang w:eastAsia="zh-CN"/>
        </w:rPr>
        <w:t>Народненского</w:t>
      </w:r>
      <w:proofErr w:type="spellEnd"/>
      <w:r w:rsidRPr="000553DC">
        <w:rPr>
          <w:b/>
          <w:sz w:val="28"/>
          <w:szCs w:val="28"/>
          <w:lang w:eastAsia="zh-CN"/>
        </w:rPr>
        <w:t xml:space="preserve"> сельского поселения Терновского муниципального района Воронежской области</w:t>
      </w:r>
    </w:p>
    <w:p w:rsidR="000553DC" w:rsidRPr="000553DC" w:rsidRDefault="000553DC" w:rsidP="000553DC">
      <w:pPr>
        <w:autoSpaceDE w:val="0"/>
        <w:ind w:firstLine="709"/>
        <w:rPr>
          <w:sz w:val="28"/>
          <w:szCs w:val="28"/>
          <w:lang w:eastAsia="zh-CN"/>
        </w:rPr>
      </w:pPr>
    </w:p>
    <w:p w:rsidR="000553DC" w:rsidRPr="000553DC" w:rsidRDefault="000553DC" w:rsidP="000553DC">
      <w:pPr>
        <w:autoSpaceDE w:val="0"/>
        <w:ind w:firstLine="709"/>
        <w:jc w:val="both"/>
        <w:rPr>
          <w:sz w:val="28"/>
          <w:szCs w:val="28"/>
          <w:lang w:eastAsia="zh-CN"/>
        </w:rPr>
      </w:pPr>
      <w:r w:rsidRPr="000553DC">
        <w:rPr>
          <w:sz w:val="28"/>
          <w:szCs w:val="28"/>
          <w:lang w:eastAsia="zh-CN"/>
        </w:rPr>
        <w:t>Индикативные показатели:</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1) количество внеплановых контрольных мероприятий, проведенных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3) общее количество контрольных мероприятий с взаимодействием, проведенных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5) количество контрольных мероприятий, проведенных с использованием средств дистанционного взаимодействия,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6) количество обязательных профилактических визитов, проведенных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7) количество предостережений о недопустимости нарушения обязательных требований, объявленных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8) количество контрольных мероприятий, по результатам которых выявлены нарушения обязательных требований,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10) сумма административных штрафов, наложенных по результатам контрольных мероприятий,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lastRenderedPageBreak/>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13) общее количество учтенных объектов контроля на конец отчетного периода;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14) количество учтенных контролируемых лиц на конец отчетного периода;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15) количество учтенных контролируемых лиц, в отношении которых проведены контрольные мероприятия,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16) общее количество жалоб, поданных контролируемыми лицами в досудебном порядке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17) количество жалоб, в отношении которых контрольным органом был нарушен срок рассмотрения,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18) количество жалоб, поданных контролируемыми лицами в досудебном порядке, по </w:t>
      </w:r>
      <w:proofErr w:type="gramStart"/>
      <w:r w:rsidRPr="000553DC">
        <w:rPr>
          <w:rFonts w:eastAsiaTheme="minorHAnsi" w:cstheme="minorBidi"/>
          <w:sz w:val="28"/>
          <w:szCs w:val="28"/>
          <w:lang w:eastAsia="en-US"/>
        </w:rPr>
        <w:t>итогам</w:t>
      </w:r>
      <w:proofErr w:type="gramEnd"/>
      <w:r w:rsidRPr="000553DC">
        <w:rPr>
          <w:rFonts w:eastAsiaTheme="minorHAnsi" w:cstheme="minorBidi"/>
          <w:sz w:val="28"/>
          <w:szCs w:val="28"/>
          <w:lang w:eastAsia="en-US"/>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553DC" w:rsidRPr="000553DC" w:rsidRDefault="000553DC" w:rsidP="000553DC">
      <w:pPr>
        <w:spacing w:line="276" w:lineRule="auto"/>
        <w:jc w:val="both"/>
        <w:rPr>
          <w:rFonts w:eastAsiaTheme="minorHAnsi" w:cstheme="minorBidi"/>
          <w:sz w:val="28"/>
          <w:szCs w:val="28"/>
          <w:lang w:eastAsia="en-US"/>
        </w:rPr>
      </w:pPr>
    </w:p>
    <w:p w:rsidR="000553DC" w:rsidRPr="000553DC" w:rsidRDefault="000553DC" w:rsidP="000553DC">
      <w:pPr>
        <w:autoSpaceDE w:val="0"/>
        <w:ind w:firstLine="709"/>
        <w:jc w:val="both"/>
        <w:rPr>
          <w:sz w:val="28"/>
          <w:szCs w:val="28"/>
          <w:lang w:eastAsia="zh-CN"/>
        </w:rPr>
      </w:pPr>
    </w:p>
    <w:p w:rsidR="000553DC" w:rsidRPr="000553DC" w:rsidRDefault="000553DC" w:rsidP="000553DC">
      <w:pPr>
        <w:autoSpaceDE w:val="0"/>
        <w:ind w:firstLine="709"/>
        <w:jc w:val="both"/>
        <w:rPr>
          <w:sz w:val="28"/>
          <w:szCs w:val="28"/>
          <w:lang w:eastAsia="zh-CN"/>
        </w:rPr>
      </w:pPr>
    </w:p>
    <w:p w:rsidR="000553DC" w:rsidRPr="000553DC" w:rsidRDefault="000553DC" w:rsidP="000553DC">
      <w:pPr>
        <w:autoSpaceDE w:val="0"/>
        <w:ind w:firstLine="709"/>
        <w:jc w:val="both"/>
        <w:rPr>
          <w:sz w:val="28"/>
          <w:szCs w:val="28"/>
          <w:lang w:eastAsia="zh-CN"/>
        </w:rPr>
      </w:pPr>
    </w:p>
    <w:p w:rsidR="000553DC" w:rsidRPr="000553DC" w:rsidRDefault="000553DC" w:rsidP="000553DC">
      <w:pPr>
        <w:autoSpaceDE w:val="0"/>
        <w:ind w:firstLine="709"/>
        <w:jc w:val="both"/>
        <w:rPr>
          <w:sz w:val="28"/>
          <w:szCs w:val="28"/>
          <w:lang w:eastAsia="zh-CN"/>
        </w:rPr>
      </w:pPr>
    </w:p>
    <w:p w:rsidR="000553DC" w:rsidRPr="000553DC" w:rsidRDefault="000553DC" w:rsidP="000553DC">
      <w:pPr>
        <w:autoSpaceDE w:val="0"/>
        <w:rPr>
          <w:sz w:val="28"/>
          <w:szCs w:val="28"/>
          <w:lang w:eastAsia="zh-CN"/>
        </w:rPr>
      </w:pPr>
    </w:p>
    <w:p w:rsidR="000553DC" w:rsidRPr="000553DC" w:rsidRDefault="000553DC" w:rsidP="000553DC">
      <w:pPr>
        <w:autoSpaceDE w:val="0"/>
        <w:ind w:firstLine="709"/>
        <w:rPr>
          <w:sz w:val="28"/>
          <w:szCs w:val="28"/>
          <w:lang w:eastAsia="zh-CN"/>
        </w:rPr>
      </w:pPr>
    </w:p>
    <w:p w:rsidR="000553DC" w:rsidRPr="000553DC" w:rsidRDefault="000553DC" w:rsidP="000553DC">
      <w:pPr>
        <w:autoSpaceDN w:val="0"/>
        <w:spacing w:line="20" w:lineRule="atLeast"/>
        <w:jc w:val="right"/>
        <w:rPr>
          <w:sz w:val="28"/>
          <w:szCs w:val="28"/>
        </w:rPr>
      </w:pPr>
      <w:r w:rsidRPr="000553DC">
        <w:rPr>
          <w:sz w:val="28"/>
          <w:szCs w:val="28"/>
        </w:rPr>
        <w:t>Приложение № 4</w:t>
      </w:r>
    </w:p>
    <w:p w:rsidR="000553DC" w:rsidRPr="000553DC" w:rsidRDefault="000553DC" w:rsidP="000553DC">
      <w:pPr>
        <w:autoSpaceDN w:val="0"/>
        <w:spacing w:line="20" w:lineRule="atLeast"/>
        <w:jc w:val="right"/>
        <w:rPr>
          <w:sz w:val="28"/>
          <w:szCs w:val="28"/>
        </w:rPr>
      </w:pPr>
      <w:r w:rsidRPr="000553DC">
        <w:rPr>
          <w:sz w:val="28"/>
          <w:szCs w:val="28"/>
        </w:rPr>
        <w:t xml:space="preserve">                                                            к решению Совета народных депутатов</w:t>
      </w:r>
    </w:p>
    <w:p w:rsidR="000553DC" w:rsidRPr="000553DC" w:rsidRDefault="000553DC" w:rsidP="000553DC">
      <w:pPr>
        <w:autoSpaceDN w:val="0"/>
        <w:spacing w:line="20" w:lineRule="atLeast"/>
        <w:jc w:val="right"/>
        <w:rPr>
          <w:sz w:val="28"/>
          <w:szCs w:val="28"/>
        </w:rPr>
      </w:pPr>
      <w:r w:rsidRPr="000553DC">
        <w:rPr>
          <w:sz w:val="28"/>
          <w:szCs w:val="28"/>
        </w:rPr>
        <w:t xml:space="preserve">                                                      </w:t>
      </w:r>
      <w:proofErr w:type="spellStart"/>
      <w:r w:rsidRPr="000553DC">
        <w:rPr>
          <w:sz w:val="28"/>
          <w:szCs w:val="28"/>
        </w:rPr>
        <w:t>Народненского</w:t>
      </w:r>
      <w:proofErr w:type="spellEnd"/>
      <w:r w:rsidRPr="000553DC">
        <w:rPr>
          <w:sz w:val="28"/>
          <w:szCs w:val="28"/>
        </w:rPr>
        <w:t xml:space="preserve"> сельского поселения</w:t>
      </w:r>
    </w:p>
    <w:p w:rsidR="000553DC" w:rsidRPr="000553DC" w:rsidRDefault="000553DC" w:rsidP="000553DC">
      <w:pPr>
        <w:autoSpaceDN w:val="0"/>
        <w:spacing w:line="20" w:lineRule="atLeast"/>
        <w:jc w:val="right"/>
        <w:rPr>
          <w:sz w:val="28"/>
          <w:szCs w:val="28"/>
        </w:rPr>
      </w:pPr>
      <w:r w:rsidRPr="000553DC">
        <w:rPr>
          <w:sz w:val="28"/>
          <w:szCs w:val="28"/>
        </w:rPr>
        <w:t xml:space="preserve">                                                       Терновского муниципального района</w:t>
      </w:r>
    </w:p>
    <w:p w:rsidR="000553DC" w:rsidRPr="000553DC" w:rsidRDefault="000553DC" w:rsidP="000553DC">
      <w:pPr>
        <w:autoSpaceDN w:val="0"/>
        <w:spacing w:line="20" w:lineRule="atLeast"/>
        <w:jc w:val="right"/>
        <w:rPr>
          <w:sz w:val="28"/>
          <w:szCs w:val="28"/>
        </w:rPr>
      </w:pPr>
      <w:r w:rsidRPr="000553DC">
        <w:rPr>
          <w:sz w:val="28"/>
          <w:szCs w:val="28"/>
        </w:rPr>
        <w:lastRenderedPageBreak/>
        <w:t xml:space="preserve">                                                       Воронежской области </w:t>
      </w:r>
    </w:p>
    <w:p w:rsidR="000553DC" w:rsidRPr="000553DC" w:rsidRDefault="000553DC" w:rsidP="000553DC">
      <w:pPr>
        <w:autoSpaceDN w:val="0"/>
        <w:spacing w:line="20" w:lineRule="atLeast"/>
        <w:jc w:val="right"/>
        <w:rPr>
          <w:sz w:val="28"/>
          <w:szCs w:val="28"/>
        </w:rPr>
      </w:pPr>
      <w:r w:rsidRPr="000553DC">
        <w:rPr>
          <w:sz w:val="28"/>
          <w:szCs w:val="28"/>
        </w:rPr>
        <w:t>от  17 марта 2025 г. № 11</w:t>
      </w:r>
    </w:p>
    <w:p w:rsidR="000553DC" w:rsidRPr="000553DC" w:rsidRDefault="000553DC" w:rsidP="000553DC">
      <w:pPr>
        <w:autoSpaceDE w:val="0"/>
        <w:ind w:firstLine="709"/>
        <w:jc w:val="center"/>
        <w:rPr>
          <w:b/>
          <w:sz w:val="28"/>
          <w:szCs w:val="28"/>
          <w:lang w:eastAsia="zh-CN"/>
        </w:rPr>
      </w:pPr>
    </w:p>
    <w:p w:rsidR="000553DC" w:rsidRPr="000553DC" w:rsidRDefault="000553DC" w:rsidP="000553DC">
      <w:pPr>
        <w:autoSpaceDE w:val="0"/>
        <w:ind w:firstLine="709"/>
        <w:jc w:val="center"/>
        <w:rPr>
          <w:b/>
          <w:sz w:val="28"/>
          <w:szCs w:val="28"/>
          <w:lang w:eastAsia="zh-CN"/>
        </w:rPr>
      </w:pPr>
      <w:r w:rsidRPr="000553DC">
        <w:rPr>
          <w:b/>
          <w:sz w:val="28"/>
          <w:szCs w:val="28"/>
          <w:lang w:eastAsia="zh-CN"/>
        </w:rPr>
        <w:t>Критерии отнесения объектов</w:t>
      </w:r>
    </w:p>
    <w:p w:rsidR="000553DC" w:rsidRPr="000553DC" w:rsidRDefault="000553DC" w:rsidP="000553DC">
      <w:pPr>
        <w:autoSpaceDE w:val="0"/>
        <w:ind w:firstLine="709"/>
        <w:jc w:val="center"/>
        <w:rPr>
          <w:b/>
          <w:sz w:val="28"/>
          <w:szCs w:val="28"/>
          <w:lang w:eastAsia="zh-CN"/>
        </w:rPr>
      </w:pPr>
      <w:r w:rsidRPr="000553DC">
        <w:rPr>
          <w:b/>
          <w:sz w:val="28"/>
          <w:szCs w:val="28"/>
          <w:lang w:eastAsia="zh-CN"/>
        </w:rPr>
        <w:t>муниципального контроля в сфере благоустройства</w:t>
      </w:r>
    </w:p>
    <w:p w:rsidR="000553DC" w:rsidRPr="000553DC" w:rsidRDefault="000553DC" w:rsidP="000553DC">
      <w:pPr>
        <w:autoSpaceDE w:val="0"/>
        <w:ind w:firstLine="709"/>
        <w:jc w:val="center"/>
        <w:rPr>
          <w:b/>
          <w:sz w:val="28"/>
          <w:szCs w:val="28"/>
          <w:lang w:eastAsia="zh-CN"/>
        </w:rPr>
      </w:pPr>
      <w:r w:rsidRPr="000553DC">
        <w:rPr>
          <w:b/>
          <w:sz w:val="28"/>
          <w:szCs w:val="28"/>
          <w:lang w:eastAsia="zh-CN"/>
        </w:rPr>
        <w:t>к определенной категории риска</w:t>
      </w:r>
    </w:p>
    <w:p w:rsidR="000553DC" w:rsidRPr="000553DC" w:rsidRDefault="000553DC" w:rsidP="000553DC">
      <w:pPr>
        <w:autoSpaceDE w:val="0"/>
        <w:rPr>
          <w:sz w:val="28"/>
          <w:szCs w:val="28"/>
          <w:lang w:eastAsia="zh-CN"/>
        </w:rPr>
      </w:pPr>
    </w:p>
    <w:tbl>
      <w:tblPr>
        <w:tblStyle w:val="a5"/>
        <w:tblW w:w="9634" w:type="dxa"/>
        <w:tblLook w:val="04A0" w:firstRow="1" w:lastRow="0" w:firstColumn="1" w:lastColumn="0" w:noHBand="0" w:noVBand="1"/>
      </w:tblPr>
      <w:tblGrid>
        <w:gridCol w:w="534"/>
        <w:gridCol w:w="2268"/>
        <w:gridCol w:w="6832"/>
      </w:tblGrid>
      <w:tr w:rsidR="000553DC" w:rsidRPr="000553DC" w:rsidTr="002F6793">
        <w:tc>
          <w:tcPr>
            <w:tcW w:w="534" w:type="dxa"/>
          </w:tcPr>
          <w:p w:rsidR="000553DC" w:rsidRPr="000553DC" w:rsidRDefault="000553DC" w:rsidP="000553DC">
            <w:pPr>
              <w:autoSpaceDE w:val="0"/>
              <w:autoSpaceDN w:val="0"/>
              <w:adjustRightInd w:val="0"/>
              <w:jc w:val="center"/>
              <w:rPr>
                <w:rFonts w:eastAsiaTheme="minorHAnsi" w:cstheme="minorBidi"/>
                <w:sz w:val="28"/>
                <w:szCs w:val="28"/>
                <w:lang w:eastAsia="en-US"/>
              </w:rPr>
            </w:pPr>
            <w:r w:rsidRPr="000553DC">
              <w:rPr>
                <w:rFonts w:eastAsiaTheme="minorHAnsi" w:cstheme="minorBidi"/>
                <w:sz w:val="28"/>
                <w:szCs w:val="28"/>
                <w:lang w:eastAsia="en-US"/>
              </w:rPr>
              <w:t>№</w:t>
            </w:r>
          </w:p>
        </w:tc>
        <w:tc>
          <w:tcPr>
            <w:tcW w:w="2268" w:type="dxa"/>
          </w:tcPr>
          <w:p w:rsidR="000553DC" w:rsidRPr="000553DC" w:rsidRDefault="000553DC" w:rsidP="000553DC">
            <w:pPr>
              <w:autoSpaceDE w:val="0"/>
              <w:autoSpaceDN w:val="0"/>
              <w:adjustRightInd w:val="0"/>
              <w:jc w:val="center"/>
              <w:rPr>
                <w:rFonts w:eastAsiaTheme="minorHAnsi" w:cstheme="minorBidi"/>
                <w:sz w:val="28"/>
                <w:szCs w:val="28"/>
                <w:lang w:eastAsia="en-US"/>
              </w:rPr>
            </w:pPr>
            <w:r w:rsidRPr="000553DC">
              <w:rPr>
                <w:rFonts w:eastAsiaTheme="minorHAnsi" w:cstheme="minorBidi"/>
                <w:sz w:val="28"/>
                <w:szCs w:val="28"/>
                <w:lang w:eastAsia="en-US"/>
              </w:rPr>
              <w:t>Категория риска</w:t>
            </w:r>
          </w:p>
        </w:tc>
        <w:tc>
          <w:tcPr>
            <w:tcW w:w="6832" w:type="dxa"/>
          </w:tcPr>
          <w:p w:rsidR="000553DC" w:rsidRPr="000553DC" w:rsidRDefault="000553DC" w:rsidP="000553DC">
            <w:pPr>
              <w:autoSpaceDE w:val="0"/>
              <w:autoSpaceDN w:val="0"/>
              <w:adjustRightInd w:val="0"/>
              <w:jc w:val="center"/>
              <w:rPr>
                <w:rFonts w:eastAsiaTheme="minorHAnsi" w:cstheme="minorBidi"/>
                <w:sz w:val="28"/>
                <w:szCs w:val="28"/>
                <w:lang w:eastAsia="en-US"/>
              </w:rPr>
            </w:pPr>
            <w:r w:rsidRPr="000553DC">
              <w:rPr>
                <w:rFonts w:eastAsiaTheme="minorHAnsi" w:cstheme="minorBidi"/>
                <w:sz w:val="28"/>
                <w:szCs w:val="28"/>
                <w:lang w:eastAsia="en-US"/>
              </w:rPr>
              <w:t>Критерии риска</w:t>
            </w:r>
          </w:p>
        </w:tc>
      </w:tr>
      <w:tr w:rsidR="000553DC" w:rsidRPr="000553DC" w:rsidTr="002F6793">
        <w:trPr>
          <w:trHeight w:val="3125"/>
        </w:trPr>
        <w:tc>
          <w:tcPr>
            <w:tcW w:w="534" w:type="dxa"/>
          </w:tcPr>
          <w:p w:rsidR="000553DC" w:rsidRPr="000553DC" w:rsidRDefault="000553DC" w:rsidP="000553DC">
            <w:pPr>
              <w:autoSpaceDE w:val="0"/>
              <w:autoSpaceDN w:val="0"/>
              <w:adjustRightInd w:val="0"/>
              <w:rPr>
                <w:rFonts w:eastAsiaTheme="minorHAnsi" w:cstheme="minorBidi"/>
                <w:sz w:val="28"/>
                <w:szCs w:val="28"/>
                <w:lang w:eastAsia="en-US"/>
              </w:rPr>
            </w:pPr>
            <w:r w:rsidRPr="000553DC">
              <w:rPr>
                <w:rFonts w:eastAsiaTheme="minorHAnsi" w:cstheme="minorBidi"/>
                <w:sz w:val="28"/>
                <w:szCs w:val="28"/>
                <w:lang w:eastAsia="en-US"/>
              </w:rPr>
              <w:t>1</w:t>
            </w:r>
          </w:p>
        </w:tc>
        <w:tc>
          <w:tcPr>
            <w:tcW w:w="2268" w:type="dxa"/>
          </w:tcPr>
          <w:p w:rsidR="000553DC" w:rsidRPr="000553DC" w:rsidRDefault="000553DC" w:rsidP="000553DC">
            <w:pPr>
              <w:autoSpaceDE w:val="0"/>
              <w:autoSpaceDN w:val="0"/>
              <w:adjustRightInd w:val="0"/>
              <w:rPr>
                <w:rFonts w:eastAsiaTheme="minorHAnsi" w:cstheme="minorBidi"/>
                <w:sz w:val="28"/>
                <w:szCs w:val="28"/>
                <w:lang w:eastAsia="en-US"/>
              </w:rPr>
            </w:pPr>
            <w:r w:rsidRPr="000553DC">
              <w:rPr>
                <w:rFonts w:eastAsiaTheme="minorHAnsi" w:cstheme="minorBidi"/>
                <w:sz w:val="28"/>
                <w:szCs w:val="28"/>
                <w:lang w:eastAsia="en-US"/>
              </w:rPr>
              <w:t>Средний риск</w:t>
            </w:r>
          </w:p>
        </w:tc>
        <w:tc>
          <w:tcPr>
            <w:tcW w:w="6832" w:type="dxa"/>
          </w:tcPr>
          <w:p w:rsidR="000553DC" w:rsidRPr="000553DC" w:rsidRDefault="000553DC" w:rsidP="000553DC">
            <w:pPr>
              <w:autoSpaceDE w:val="0"/>
              <w:autoSpaceDN w:val="0"/>
              <w:adjustRightInd w:val="0"/>
              <w:ind w:firstLine="312"/>
              <w:rPr>
                <w:rFonts w:eastAsiaTheme="minorHAnsi" w:cstheme="minorBidi"/>
                <w:sz w:val="28"/>
                <w:szCs w:val="28"/>
                <w:lang w:eastAsia="en-US"/>
              </w:rPr>
            </w:pPr>
            <w:r w:rsidRPr="000553DC">
              <w:rPr>
                <w:rFonts w:eastAsiaTheme="minorHAnsi" w:cstheme="minorBidi"/>
                <w:sz w:val="28"/>
                <w:szCs w:val="28"/>
                <w:lang w:eastAsia="en-US"/>
              </w:rPr>
              <w:t xml:space="preserve">Объекты контроля, в отношении которых установлены требования </w:t>
            </w:r>
            <w:proofErr w:type="gramStart"/>
            <w:r w:rsidRPr="000553DC">
              <w:rPr>
                <w:rFonts w:eastAsiaTheme="minorHAnsi" w:cstheme="minorBidi"/>
                <w:sz w:val="28"/>
                <w:szCs w:val="28"/>
                <w:lang w:eastAsia="en-US"/>
              </w:rPr>
              <w:t>к</w:t>
            </w:r>
            <w:proofErr w:type="gramEnd"/>
            <w:r w:rsidRPr="000553DC">
              <w:rPr>
                <w:rFonts w:eastAsiaTheme="minorHAnsi" w:cstheme="minorBidi"/>
                <w:sz w:val="28"/>
                <w:szCs w:val="28"/>
                <w:lang w:eastAsia="en-US"/>
              </w:rPr>
              <w:t>:</w:t>
            </w:r>
          </w:p>
          <w:p w:rsidR="000553DC" w:rsidRPr="000553DC" w:rsidRDefault="000553DC" w:rsidP="000553DC">
            <w:pPr>
              <w:autoSpaceDE w:val="0"/>
              <w:autoSpaceDN w:val="0"/>
              <w:adjustRightInd w:val="0"/>
              <w:rPr>
                <w:rFonts w:eastAsiaTheme="minorHAnsi" w:cstheme="minorBidi"/>
                <w:sz w:val="28"/>
                <w:szCs w:val="28"/>
                <w:lang w:eastAsia="en-US"/>
              </w:rPr>
            </w:pPr>
            <w:r w:rsidRPr="000553DC">
              <w:rPr>
                <w:rFonts w:eastAsiaTheme="minorHAnsi" w:cstheme="minorBidi"/>
                <w:sz w:val="28"/>
                <w:szCs w:val="28"/>
                <w:lang w:eastAsia="en-US"/>
              </w:rPr>
              <w:t>- содержанию территории и внешнему облику населенного пункта;</w:t>
            </w:r>
          </w:p>
          <w:p w:rsidR="000553DC" w:rsidRPr="000553DC" w:rsidRDefault="000553DC" w:rsidP="000553DC">
            <w:pPr>
              <w:autoSpaceDE w:val="0"/>
              <w:autoSpaceDN w:val="0"/>
              <w:adjustRightInd w:val="0"/>
              <w:rPr>
                <w:rFonts w:eastAsiaTheme="minorHAnsi" w:cstheme="minorBidi"/>
                <w:sz w:val="28"/>
                <w:szCs w:val="28"/>
                <w:lang w:eastAsia="en-US"/>
              </w:rPr>
            </w:pPr>
            <w:r w:rsidRPr="000553DC">
              <w:rPr>
                <w:rFonts w:eastAsiaTheme="minorHAnsi" w:cstheme="minorBidi"/>
                <w:sz w:val="28"/>
                <w:szCs w:val="28"/>
                <w:lang w:eastAsia="en-US"/>
              </w:rPr>
              <w:t>- уборке территории;</w:t>
            </w:r>
          </w:p>
          <w:p w:rsidR="000553DC" w:rsidRPr="000553DC" w:rsidRDefault="000553DC" w:rsidP="000553DC">
            <w:pPr>
              <w:autoSpaceDE w:val="0"/>
              <w:autoSpaceDN w:val="0"/>
              <w:adjustRightInd w:val="0"/>
              <w:rPr>
                <w:rFonts w:eastAsiaTheme="minorHAnsi" w:cstheme="minorBidi"/>
                <w:sz w:val="28"/>
                <w:szCs w:val="28"/>
                <w:lang w:eastAsia="en-US"/>
              </w:rPr>
            </w:pPr>
            <w:r w:rsidRPr="000553DC">
              <w:rPr>
                <w:rFonts w:eastAsiaTheme="minorHAnsi" w:cstheme="minorBidi"/>
                <w:sz w:val="28"/>
                <w:szCs w:val="28"/>
                <w:lang w:eastAsia="en-US"/>
              </w:rPr>
              <w:t>- местам и устройствам накопления твердых коммунальных отходов;</w:t>
            </w:r>
          </w:p>
          <w:p w:rsidR="000553DC" w:rsidRPr="000553DC" w:rsidRDefault="000553DC" w:rsidP="000553DC">
            <w:pPr>
              <w:autoSpaceDE w:val="0"/>
              <w:autoSpaceDN w:val="0"/>
              <w:adjustRightInd w:val="0"/>
              <w:rPr>
                <w:rFonts w:eastAsiaTheme="minorHAnsi" w:cstheme="minorBidi"/>
                <w:sz w:val="28"/>
                <w:szCs w:val="28"/>
                <w:lang w:eastAsia="en-US"/>
              </w:rPr>
            </w:pPr>
            <w:r w:rsidRPr="000553DC">
              <w:rPr>
                <w:rFonts w:eastAsiaTheme="minorHAnsi" w:cstheme="minorBidi"/>
                <w:sz w:val="28"/>
                <w:szCs w:val="28"/>
                <w:lang w:eastAsia="en-US"/>
              </w:rPr>
              <w:t>- ограждениям;</w:t>
            </w:r>
          </w:p>
          <w:p w:rsidR="000553DC" w:rsidRPr="000553DC" w:rsidRDefault="000553DC" w:rsidP="000553DC">
            <w:pPr>
              <w:autoSpaceDE w:val="0"/>
              <w:autoSpaceDN w:val="0"/>
              <w:adjustRightInd w:val="0"/>
              <w:rPr>
                <w:rFonts w:eastAsiaTheme="minorHAnsi" w:cstheme="minorBidi"/>
                <w:sz w:val="28"/>
                <w:szCs w:val="28"/>
                <w:lang w:eastAsia="en-US"/>
              </w:rPr>
            </w:pPr>
            <w:r w:rsidRPr="000553DC">
              <w:rPr>
                <w:rFonts w:eastAsiaTheme="minorHAnsi" w:cstheme="minorBidi"/>
                <w:sz w:val="28"/>
                <w:szCs w:val="28"/>
                <w:lang w:eastAsia="en-US"/>
              </w:rPr>
              <w:t>- охране и содержанию зеленых насаждений;</w:t>
            </w:r>
          </w:p>
          <w:p w:rsidR="000553DC" w:rsidRPr="000553DC" w:rsidRDefault="000553DC" w:rsidP="000553DC">
            <w:pPr>
              <w:autoSpaceDE w:val="0"/>
              <w:autoSpaceDN w:val="0"/>
              <w:adjustRightInd w:val="0"/>
              <w:rPr>
                <w:rFonts w:eastAsiaTheme="minorHAnsi" w:cstheme="minorBidi"/>
                <w:sz w:val="28"/>
                <w:szCs w:val="28"/>
                <w:lang w:eastAsia="en-US"/>
              </w:rPr>
            </w:pPr>
            <w:r w:rsidRPr="000553DC">
              <w:rPr>
                <w:rFonts w:eastAsiaTheme="minorHAnsi" w:cstheme="minorBidi"/>
                <w:sz w:val="28"/>
                <w:szCs w:val="28"/>
                <w:lang w:eastAsia="en-US"/>
              </w:rPr>
              <w:t>- производству земляных работ.</w:t>
            </w:r>
          </w:p>
        </w:tc>
      </w:tr>
      <w:tr w:rsidR="000553DC" w:rsidRPr="000553DC" w:rsidTr="002F6793">
        <w:tc>
          <w:tcPr>
            <w:tcW w:w="534" w:type="dxa"/>
          </w:tcPr>
          <w:p w:rsidR="000553DC" w:rsidRPr="000553DC" w:rsidRDefault="000553DC" w:rsidP="000553DC">
            <w:pPr>
              <w:autoSpaceDE w:val="0"/>
              <w:autoSpaceDN w:val="0"/>
              <w:adjustRightInd w:val="0"/>
              <w:rPr>
                <w:rFonts w:eastAsiaTheme="minorHAnsi" w:cstheme="minorBidi"/>
                <w:sz w:val="28"/>
                <w:szCs w:val="28"/>
                <w:lang w:eastAsia="en-US"/>
              </w:rPr>
            </w:pPr>
            <w:r w:rsidRPr="000553DC">
              <w:rPr>
                <w:rFonts w:eastAsiaTheme="minorHAnsi" w:cstheme="minorBidi"/>
                <w:sz w:val="28"/>
                <w:szCs w:val="28"/>
                <w:lang w:eastAsia="en-US"/>
              </w:rPr>
              <w:t>2</w:t>
            </w:r>
          </w:p>
        </w:tc>
        <w:tc>
          <w:tcPr>
            <w:tcW w:w="2268" w:type="dxa"/>
          </w:tcPr>
          <w:p w:rsidR="000553DC" w:rsidRPr="000553DC" w:rsidRDefault="000553DC" w:rsidP="000553DC">
            <w:pPr>
              <w:autoSpaceDE w:val="0"/>
              <w:autoSpaceDN w:val="0"/>
              <w:adjustRightInd w:val="0"/>
              <w:rPr>
                <w:rFonts w:eastAsiaTheme="minorHAnsi" w:cstheme="minorBidi"/>
                <w:sz w:val="28"/>
                <w:szCs w:val="28"/>
                <w:lang w:eastAsia="en-US"/>
              </w:rPr>
            </w:pPr>
            <w:r w:rsidRPr="000553DC">
              <w:rPr>
                <w:rFonts w:eastAsiaTheme="minorHAnsi" w:cstheme="minorBidi"/>
                <w:sz w:val="28"/>
                <w:szCs w:val="28"/>
                <w:lang w:eastAsia="en-US"/>
              </w:rPr>
              <w:t xml:space="preserve">Умеренный риск </w:t>
            </w:r>
          </w:p>
        </w:tc>
        <w:tc>
          <w:tcPr>
            <w:tcW w:w="6832" w:type="dxa"/>
          </w:tcPr>
          <w:p w:rsidR="000553DC" w:rsidRPr="000553DC" w:rsidRDefault="000553DC" w:rsidP="000553DC">
            <w:pPr>
              <w:autoSpaceDE w:val="0"/>
              <w:autoSpaceDN w:val="0"/>
              <w:adjustRightInd w:val="0"/>
              <w:ind w:firstLine="312"/>
              <w:rPr>
                <w:rFonts w:eastAsiaTheme="minorHAnsi" w:cstheme="minorBidi"/>
                <w:sz w:val="28"/>
                <w:szCs w:val="28"/>
                <w:lang w:eastAsia="en-US"/>
              </w:rPr>
            </w:pPr>
            <w:r w:rsidRPr="000553DC">
              <w:rPr>
                <w:rFonts w:eastAsiaTheme="minorHAnsi" w:cstheme="minorBidi"/>
                <w:sz w:val="28"/>
                <w:szCs w:val="28"/>
                <w:lang w:eastAsia="en-US"/>
              </w:rPr>
              <w:t xml:space="preserve">Объекты контроля, в отношении которых установлены требования </w:t>
            </w:r>
            <w:proofErr w:type="gramStart"/>
            <w:r w:rsidRPr="000553DC">
              <w:rPr>
                <w:rFonts w:eastAsiaTheme="minorHAnsi" w:cstheme="minorBidi"/>
                <w:sz w:val="28"/>
                <w:szCs w:val="28"/>
                <w:lang w:eastAsia="en-US"/>
              </w:rPr>
              <w:t>к</w:t>
            </w:r>
            <w:proofErr w:type="gramEnd"/>
            <w:r w:rsidRPr="000553DC">
              <w:rPr>
                <w:rFonts w:eastAsiaTheme="minorHAnsi" w:cstheme="minorBidi"/>
                <w:sz w:val="28"/>
                <w:szCs w:val="28"/>
                <w:lang w:eastAsia="en-US"/>
              </w:rPr>
              <w:t>:</w:t>
            </w:r>
          </w:p>
          <w:p w:rsidR="000553DC" w:rsidRPr="000553DC" w:rsidRDefault="000553DC" w:rsidP="000553DC">
            <w:pPr>
              <w:autoSpaceDE w:val="0"/>
              <w:autoSpaceDN w:val="0"/>
              <w:adjustRightInd w:val="0"/>
              <w:rPr>
                <w:rFonts w:eastAsiaTheme="minorHAnsi" w:cstheme="minorBidi"/>
                <w:sz w:val="28"/>
                <w:szCs w:val="28"/>
                <w:lang w:eastAsia="en-US"/>
              </w:rPr>
            </w:pPr>
            <w:r w:rsidRPr="000553DC">
              <w:rPr>
                <w:rFonts w:eastAsiaTheme="minorHAnsi" w:cstheme="minorBidi"/>
                <w:sz w:val="28"/>
                <w:szCs w:val="28"/>
                <w:lang w:eastAsia="en-US"/>
              </w:rPr>
              <w:t>- содержанию фасадов;</w:t>
            </w:r>
          </w:p>
          <w:p w:rsidR="000553DC" w:rsidRPr="000553DC" w:rsidRDefault="000553DC" w:rsidP="000553DC">
            <w:pPr>
              <w:autoSpaceDE w:val="0"/>
              <w:autoSpaceDN w:val="0"/>
              <w:adjustRightInd w:val="0"/>
              <w:rPr>
                <w:rFonts w:eastAsiaTheme="minorHAnsi" w:cstheme="minorBidi"/>
                <w:sz w:val="28"/>
                <w:szCs w:val="28"/>
                <w:lang w:eastAsia="en-US"/>
              </w:rPr>
            </w:pPr>
            <w:r w:rsidRPr="000553DC">
              <w:rPr>
                <w:rFonts w:eastAsiaTheme="minorHAnsi" w:cstheme="minorBidi"/>
                <w:sz w:val="28"/>
                <w:szCs w:val="28"/>
                <w:lang w:eastAsia="en-US"/>
              </w:rPr>
              <w:t>- размещению, содержанию и эксплуатации газет, афиш, плакатов, различного рода объявлений и иной информации;</w:t>
            </w:r>
          </w:p>
          <w:p w:rsidR="000553DC" w:rsidRPr="000553DC" w:rsidRDefault="000553DC" w:rsidP="000553DC">
            <w:pPr>
              <w:autoSpaceDE w:val="0"/>
              <w:autoSpaceDN w:val="0"/>
              <w:adjustRightInd w:val="0"/>
              <w:rPr>
                <w:rFonts w:eastAsiaTheme="minorHAnsi" w:cstheme="minorBidi"/>
                <w:sz w:val="28"/>
                <w:szCs w:val="28"/>
                <w:lang w:eastAsia="en-US"/>
              </w:rPr>
            </w:pPr>
            <w:r w:rsidRPr="000553DC">
              <w:rPr>
                <w:rFonts w:eastAsiaTheme="minorHAnsi" w:cstheme="minorBidi"/>
                <w:sz w:val="28"/>
                <w:szCs w:val="28"/>
                <w:lang w:eastAsia="en-US"/>
              </w:rPr>
              <w:t>- элементам праздничного оформления;</w:t>
            </w:r>
          </w:p>
          <w:p w:rsidR="000553DC" w:rsidRPr="000553DC" w:rsidRDefault="000553DC" w:rsidP="000553DC">
            <w:pPr>
              <w:autoSpaceDE w:val="0"/>
              <w:autoSpaceDN w:val="0"/>
              <w:adjustRightInd w:val="0"/>
              <w:rPr>
                <w:rFonts w:eastAsiaTheme="minorHAnsi" w:cstheme="minorBidi"/>
                <w:sz w:val="28"/>
                <w:szCs w:val="28"/>
                <w:lang w:eastAsia="en-US"/>
              </w:rPr>
            </w:pPr>
            <w:r w:rsidRPr="000553DC">
              <w:rPr>
                <w:rFonts w:eastAsiaTheme="minorHAnsi" w:cstheme="minorBidi"/>
                <w:sz w:val="28"/>
                <w:szCs w:val="28"/>
                <w:lang w:eastAsia="en-US"/>
              </w:rPr>
              <w:t>- знакам адресации;</w:t>
            </w:r>
          </w:p>
          <w:p w:rsidR="000553DC" w:rsidRPr="000553DC" w:rsidRDefault="000553DC" w:rsidP="000553DC">
            <w:pPr>
              <w:autoSpaceDE w:val="0"/>
              <w:autoSpaceDN w:val="0"/>
              <w:adjustRightInd w:val="0"/>
              <w:rPr>
                <w:rFonts w:eastAsiaTheme="minorHAnsi" w:cstheme="minorBidi"/>
                <w:sz w:val="28"/>
                <w:szCs w:val="28"/>
                <w:lang w:eastAsia="en-US"/>
              </w:rPr>
            </w:pPr>
            <w:r w:rsidRPr="000553DC">
              <w:rPr>
                <w:rFonts w:eastAsiaTheme="minorHAnsi" w:cstheme="minorBidi"/>
                <w:sz w:val="28"/>
                <w:szCs w:val="28"/>
                <w:lang w:eastAsia="en-US"/>
              </w:rPr>
              <w:t>- информационным конструкциям;</w:t>
            </w:r>
          </w:p>
          <w:p w:rsidR="000553DC" w:rsidRPr="000553DC" w:rsidRDefault="000553DC" w:rsidP="000553DC">
            <w:pPr>
              <w:autoSpaceDE w:val="0"/>
              <w:autoSpaceDN w:val="0"/>
              <w:adjustRightInd w:val="0"/>
              <w:rPr>
                <w:rFonts w:eastAsiaTheme="minorHAnsi" w:cstheme="minorBidi"/>
                <w:sz w:val="28"/>
                <w:szCs w:val="28"/>
                <w:lang w:eastAsia="en-US"/>
              </w:rPr>
            </w:pPr>
            <w:r w:rsidRPr="000553DC">
              <w:rPr>
                <w:rFonts w:eastAsiaTheme="minorHAnsi" w:cstheme="minorBidi"/>
                <w:sz w:val="28"/>
                <w:szCs w:val="28"/>
                <w:lang w:eastAsia="en-US"/>
              </w:rPr>
              <w:t>- малым архитектурным формам;</w:t>
            </w:r>
          </w:p>
          <w:p w:rsidR="000553DC" w:rsidRPr="000553DC" w:rsidRDefault="000553DC" w:rsidP="000553DC">
            <w:pPr>
              <w:autoSpaceDE w:val="0"/>
              <w:autoSpaceDN w:val="0"/>
              <w:adjustRightInd w:val="0"/>
              <w:rPr>
                <w:rFonts w:eastAsiaTheme="minorHAnsi" w:cstheme="minorBidi"/>
                <w:sz w:val="28"/>
                <w:szCs w:val="28"/>
                <w:lang w:eastAsia="en-US"/>
              </w:rPr>
            </w:pPr>
            <w:r w:rsidRPr="000553DC">
              <w:rPr>
                <w:rFonts w:eastAsiaTheme="minorHAnsi" w:cstheme="minorBidi"/>
                <w:sz w:val="28"/>
                <w:szCs w:val="28"/>
                <w:lang w:eastAsia="en-US"/>
              </w:rPr>
              <w:t>- 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0553DC" w:rsidRPr="000553DC" w:rsidTr="002F6793">
        <w:tc>
          <w:tcPr>
            <w:tcW w:w="534" w:type="dxa"/>
          </w:tcPr>
          <w:p w:rsidR="000553DC" w:rsidRPr="000553DC" w:rsidRDefault="000553DC" w:rsidP="000553DC">
            <w:pPr>
              <w:autoSpaceDE w:val="0"/>
              <w:autoSpaceDN w:val="0"/>
              <w:adjustRightInd w:val="0"/>
              <w:rPr>
                <w:rFonts w:eastAsiaTheme="minorHAnsi" w:cstheme="minorBidi"/>
                <w:sz w:val="28"/>
                <w:szCs w:val="28"/>
                <w:lang w:eastAsia="en-US"/>
              </w:rPr>
            </w:pPr>
            <w:r w:rsidRPr="000553DC">
              <w:rPr>
                <w:rFonts w:eastAsiaTheme="minorHAnsi" w:cstheme="minorBidi"/>
                <w:sz w:val="28"/>
                <w:szCs w:val="28"/>
                <w:lang w:eastAsia="en-US"/>
              </w:rPr>
              <w:t>3</w:t>
            </w:r>
          </w:p>
        </w:tc>
        <w:tc>
          <w:tcPr>
            <w:tcW w:w="2268" w:type="dxa"/>
          </w:tcPr>
          <w:p w:rsidR="000553DC" w:rsidRPr="000553DC" w:rsidRDefault="000553DC" w:rsidP="000553DC">
            <w:pPr>
              <w:autoSpaceDE w:val="0"/>
              <w:autoSpaceDN w:val="0"/>
              <w:adjustRightInd w:val="0"/>
              <w:rPr>
                <w:rFonts w:eastAsiaTheme="minorHAnsi" w:cstheme="minorBidi"/>
                <w:sz w:val="28"/>
                <w:szCs w:val="28"/>
                <w:lang w:eastAsia="en-US"/>
              </w:rPr>
            </w:pPr>
            <w:r w:rsidRPr="000553DC">
              <w:rPr>
                <w:rFonts w:eastAsiaTheme="minorHAnsi" w:cstheme="minorBidi"/>
                <w:sz w:val="28"/>
                <w:szCs w:val="28"/>
                <w:lang w:eastAsia="en-US"/>
              </w:rPr>
              <w:t xml:space="preserve">Низкий риск </w:t>
            </w:r>
          </w:p>
        </w:tc>
        <w:tc>
          <w:tcPr>
            <w:tcW w:w="6832" w:type="dxa"/>
          </w:tcPr>
          <w:p w:rsidR="000553DC" w:rsidRPr="000553DC" w:rsidRDefault="000553DC" w:rsidP="000553DC">
            <w:pPr>
              <w:autoSpaceDE w:val="0"/>
              <w:autoSpaceDN w:val="0"/>
              <w:adjustRightInd w:val="0"/>
              <w:ind w:firstLine="171"/>
              <w:rPr>
                <w:rFonts w:eastAsiaTheme="minorHAnsi" w:cstheme="minorBidi"/>
                <w:sz w:val="28"/>
                <w:szCs w:val="28"/>
                <w:lang w:eastAsia="en-US"/>
              </w:rPr>
            </w:pPr>
            <w:r w:rsidRPr="000553DC">
              <w:rPr>
                <w:rFonts w:eastAsiaTheme="minorHAnsi" w:cstheme="minorBidi"/>
                <w:sz w:val="28"/>
                <w:szCs w:val="28"/>
                <w:lang w:eastAsia="en-US"/>
              </w:rPr>
              <w:t>Все иные объекты контроля, не отнесенные к категориям среднего или умеренного риска.</w:t>
            </w:r>
          </w:p>
        </w:tc>
      </w:tr>
    </w:tbl>
    <w:p w:rsidR="000553DC" w:rsidRPr="000553DC" w:rsidRDefault="000553DC" w:rsidP="000553DC">
      <w:pPr>
        <w:autoSpaceDE w:val="0"/>
        <w:autoSpaceDN w:val="0"/>
        <w:adjustRightInd w:val="0"/>
        <w:spacing w:after="200" w:line="276" w:lineRule="auto"/>
        <w:rPr>
          <w:rFonts w:eastAsiaTheme="minorHAnsi" w:cstheme="minorBidi"/>
          <w:sz w:val="22"/>
          <w:szCs w:val="22"/>
          <w:lang w:eastAsia="en-US"/>
        </w:rPr>
      </w:pPr>
    </w:p>
    <w:p w:rsidR="000553DC" w:rsidRPr="000553DC" w:rsidRDefault="000553DC" w:rsidP="000553DC">
      <w:pPr>
        <w:autoSpaceDN w:val="0"/>
        <w:spacing w:line="20" w:lineRule="atLeast"/>
        <w:jc w:val="right"/>
        <w:rPr>
          <w:sz w:val="28"/>
          <w:szCs w:val="28"/>
        </w:rPr>
      </w:pPr>
      <w:r w:rsidRPr="000553DC">
        <w:rPr>
          <w:sz w:val="28"/>
          <w:szCs w:val="28"/>
        </w:rPr>
        <w:t>Приложение № 5</w:t>
      </w:r>
    </w:p>
    <w:p w:rsidR="000553DC" w:rsidRPr="000553DC" w:rsidRDefault="000553DC" w:rsidP="000553DC">
      <w:pPr>
        <w:autoSpaceDN w:val="0"/>
        <w:spacing w:line="20" w:lineRule="atLeast"/>
        <w:jc w:val="right"/>
        <w:rPr>
          <w:sz w:val="28"/>
          <w:szCs w:val="28"/>
        </w:rPr>
      </w:pPr>
      <w:r w:rsidRPr="000553DC">
        <w:rPr>
          <w:sz w:val="28"/>
          <w:szCs w:val="28"/>
        </w:rPr>
        <w:t xml:space="preserve">                                                            к решению Совета народных депутатов</w:t>
      </w:r>
    </w:p>
    <w:p w:rsidR="000553DC" w:rsidRPr="000553DC" w:rsidRDefault="000553DC" w:rsidP="000553DC">
      <w:pPr>
        <w:autoSpaceDN w:val="0"/>
        <w:spacing w:line="20" w:lineRule="atLeast"/>
        <w:jc w:val="right"/>
        <w:rPr>
          <w:sz w:val="28"/>
          <w:szCs w:val="28"/>
        </w:rPr>
      </w:pPr>
      <w:r w:rsidRPr="000553DC">
        <w:rPr>
          <w:sz w:val="28"/>
          <w:szCs w:val="28"/>
        </w:rPr>
        <w:t xml:space="preserve">                                                      </w:t>
      </w:r>
      <w:proofErr w:type="spellStart"/>
      <w:r w:rsidRPr="000553DC">
        <w:rPr>
          <w:sz w:val="28"/>
          <w:szCs w:val="28"/>
        </w:rPr>
        <w:t>Народненского</w:t>
      </w:r>
      <w:proofErr w:type="spellEnd"/>
      <w:r w:rsidRPr="000553DC">
        <w:rPr>
          <w:sz w:val="28"/>
          <w:szCs w:val="28"/>
        </w:rPr>
        <w:t xml:space="preserve"> сельского поселения</w:t>
      </w:r>
    </w:p>
    <w:p w:rsidR="000553DC" w:rsidRPr="000553DC" w:rsidRDefault="000553DC" w:rsidP="000553DC">
      <w:pPr>
        <w:autoSpaceDN w:val="0"/>
        <w:spacing w:line="20" w:lineRule="atLeast"/>
        <w:jc w:val="right"/>
        <w:rPr>
          <w:sz w:val="28"/>
          <w:szCs w:val="28"/>
        </w:rPr>
      </w:pPr>
      <w:r w:rsidRPr="000553DC">
        <w:rPr>
          <w:sz w:val="28"/>
          <w:szCs w:val="28"/>
        </w:rPr>
        <w:t xml:space="preserve">                                                       Терновского муниципального района</w:t>
      </w:r>
    </w:p>
    <w:p w:rsidR="000553DC" w:rsidRPr="000553DC" w:rsidRDefault="000553DC" w:rsidP="000553DC">
      <w:pPr>
        <w:autoSpaceDN w:val="0"/>
        <w:spacing w:line="20" w:lineRule="atLeast"/>
        <w:jc w:val="right"/>
        <w:rPr>
          <w:sz w:val="28"/>
          <w:szCs w:val="28"/>
        </w:rPr>
      </w:pPr>
      <w:r w:rsidRPr="000553DC">
        <w:rPr>
          <w:sz w:val="28"/>
          <w:szCs w:val="28"/>
        </w:rPr>
        <w:t xml:space="preserve">                                                       Воронежской области </w:t>
      </w:r>
    </w:p>
    <w:p w:rsidR="000553DC" w:rsidRPr="000553DC" w:rsidRDefault="000553DC" w:rsidP="000553DC">
      <w:pPr>
        <w:autoSpaceDN w:val="0"/>
        <w:spacing w:line="20" w:lineRule="atLeast"/>
        <w:jc w:val="right"/>
        <w:rPr>
          <w:sz w:val="28"/>
          <w:szCs w:val="28"/>
        </w:rPr>
      </w:pPr>
      <w:r w:rsidRPr="000553DC">
        <w:rPr>
          <w:sz w:val="28"/>
          <w:szCs w:val="28"/>
        </w:rPr>
        <w:t>от  17 марта 2025 г. № 11</w:t>
      </w:r>
    </w:p>
    <w:p w:rsidR="000553DC" w:rsidRPr="000553DC" w:rsidRDefault="000553DC" w:rsidP="000553DC">
      <w:pPr>
        <w:autoSpaceDE w:val="0"/>
        <w:ind w:firstLine="709"/>
        <w:rPr>
          <w:sz w:val="28"/>
          <w:szCs w:val="28"/>
          <w:lang w:eastAsia="zh-CN"/>
        </w:rPr>
      </w:pPr>
    </w:p>
    <w:p w:rsidR="000553DC" w:rsidRPr="000553DC" w:rsidRDefault="000553DC" w:rsidP="000553DC">
      <w:pPr>
        <w:rPr>
          <w:rFonts w:eastAsiaTheme="minorHAnsi" w:cstheme="minorBidi"/>
          <w:sz w:val="28"/>
          <w:szCs w:val="28"/>
          <w:lang w:eastAsia="en-US"/>
        </w:rPr>
      </w:pPr>
    </w:p>
    <w:p w:rsidR="000553DC" w:rsidRPr="000553DC" w:rsidRDefault="000553DC" w:rsidP="000553DC">
      <w:pPr>
        <w:ind w:left="360"/>
        <w:contextualSpacing/>
        <w:jc w:val="center"/>
        <w:rPr>
          <w:rFonts w:eastAsiaTheme="minorHAnsi" w:cstheme="minorBidi"/>
          <w:b/>
          <w:sz w:val="28"/>
          <w:szCs w:val="28"/>
          <w:lang w:eastAsia="en-US"/>
        </w:rPr>
      </w:pPr>
      <w:r w:rsidRPr="000553DC">
        <w:rPr>
          <w:rFonts w:eastAsiaTheme="minorHAnsi" w:cstheme="minorBidi"/>
          <w:b/>
          <w:sz w:val="28"/>
          <w:szCs w:val="28"/>
          <w:lang w:eastAsia="en-US"/>
        </w:rPr>
        <w:t>Перечень</w:t>
      </w:r>
    </w:p>
    <w:p w:rsidR="000553DC" w:rsidRPr="000553DC" w:rsidRDefault="000553DC" w:rsidP="000553DC">
      <w:pPr>
        <w:ind w:left="360"/>
        <w:contextualSpacing/>
        <w:jc w:val="center"/>
        <w:rPr>
          <w:rFonts w:eastAsiaTheme="minorHAnsi" w:cstheme="minorBidi"/>
          <w:b/>
          <w:sz w:val="28"/>
          <w:szCs w:val="28"/>
          <w:lang w:eastAsia="en-US"/>
        </w:rPr>
      </w:pPr>
      <w:r w:rsidRPr="000553DC">
        <w:rPr>
          <w:rFonts w:eastAsiaTheme="minorHAnsi" w:cstheme="minorBidi"/>
          <w:b/>
          <w:sz w:val="28"/>
          <w:szCs w:val="28"/>
          <w:lang w:eastAsia="en-US"/>
        </w:rPr>
        <w:t xml:space="preserve"> индикаторов риска нарушения обязательных требований,</w:t>
      </w:r>
    </w:p>
    <w:p w:rsidR="000553DC" w:rsidRPr="000553DC" w:rsidRDefault="000553DC" w:rsidP="000553DC">
      <w:pPr>
        <w:ind w:left="360"/>
        <w:contextualSpacing/>
        <w:jc w:val="center"/>
        <w:rPr>
          <w:rFonts w:eastAsiaTheme="minorHAnsi" w:cstheme="minorBidi"/>
          <w:sz w:val="28"/>
          <w:szCs w:val="28"/>
          <w:lang w:eastAsia="en-US"/>
        </w:rPr>
      </w:pPr>
      <w:r w:rsidRPr="000553DC">
        <w:rPr>
          <w:rFonts w:eastAsiaTheme="minorHAnsi" w:cstheme="minorBidi"/>
          <w:b/>
          <w:sz w:val="28"/>
          <w:szCs w:val="28"/>
          <w:lang w:eastAsia="en-US"/>
        </w:rPr>
        <w:t>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w:t>
      </w:r>
    </w:p>
    <w:p w:rsidR="000553DC" w:rsidRPr="000553DC" w:rsidRDefault="000553DC" w:rsidP="000553DC">
      <w:pPr>
        <w:autoSpaceDE w:val="0"/>
        <w:ind w:firstLine="709"/>
        <w:rPr>
          <w:sz w:val="28"/>
          <w:szCs w:val="28"/>
          <w:lang w:eastAsia="zh-CN"/>
        </w:rPr>
      </w:pPr>
    </w:p>
    <w:p w:rsidR="000553DC" w:rsidRPr="000553DC" w:rsidRDefault="000553DC" w:rsidP="000553DC">
      <w:pPr>
        <w:autoSpaceDE w:val="0"/>
        <w:autoSpaceDN w:val="0"/>
        <w:adjustRightInd w:val="0"/>
        <w:spacing w:line="276" w:lineRule="auto"/>
        <w:ind w:firstLine="360"/>
        <w:jc w:val="both"/>
        <w:rPr>
          <w:rFonts w:eastAsiaTheme="minorHAnsi" w:cstheme="minorBidi"/>
          <w:sz w:val="28"/>
          <w:szCs w:val="28"/>
          <w:lang w:eastAsia="en-US"/>
        </w:rPr>
      </w:pPr>
      <w:r w:rsidRPr="000553DC">
        <w:rPr>
          <w:rFonts w:eastAsiaTheme="minorHAnsi" w:cstheme="minorBidi"/>
          <w:sz w:val="28"/>
          <w:szCs w:val="28"/>
          <w:lang w:eastAsia="en-US"/>
        </w:rPr>
        <w:t xml:space="preserve">1. Размещение в средствах массовой информации, информационно-телекоммуникационной сети "Интернет" в течение 1 месяца трех и </w:t>
      </w:r>
      <w:proofErr w:type="gramStart"/>
      <w:r w:rsidRPr="000553DC">
        <w:rPr>
          <w:rFonts w:eastAsiaTheme="minorHAnsi" w:cstheme="minorBidi"/>
          <w:sz w:val="28"/>
          <w:szCs w:val="28"/>
          <w:lang w:eastAsia="en-US"/>
        </w:rPr>
        <w:t>более отрицательных</w:t>
      </w:r>
      <w:proofErr w:type="gramEnd"/>
      <w:r w:rsidRPr="000553DC">
        <w:rPr>
          <w:rFonts w:eastAsiaTheme="minorHAnsi" w:cstheme="minorBidi"/>
          <w:sz w:val="28"/>
          <w:szCs w:val="28"/>
          <w:lang w:eastAsia="en-US"/>
        </w:rPr>
        <w:t xml:space="preserve"> отзывов о качестве содержания прилегающей территории.</w:t>
      </w:r>
    </w:p>
    <w:p w:rsidR="000553DC" w:rsidRPr="000553DC" w:rsidRDefault="000553DC" w:rsidP="000553DC">
      <w:pPr>
        <w:autoSpaceDE w:val="0"/>
        <w:autoSpaceDN w:val="0"/>
        <w:adjustRightInd w:val="0"/>
        <w:spacing w:line="276" w:lineRule="auto"/>
        <w:ind w:firstLine="360"/>
        <w:jc w:val="both"/>
        <w:rPr>
          <w:rFonts w:eastAsiaTheme="minorHAnsi" w:cstheme="minorBidi"/>
          <w:sz w:val="28"/>
          <w:szCs w:val="28"/>
          <w:lang w:eastAsia="en-US"/>
        </w:rPr>
      </w:pPr>
      <w:r w:rsidRPr="000553DC">
        <w:rPr>
          <w:rFonts w:eastAsiaTheme="minorHAnsi" w:cstheme="minorBidi"/>
          <w:sz w:val="28"/>
          <w:szCs w:val="28"/>
          <w:lang w:eastAsia="en-US"/>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0553DC" w:rsidRPr="000553DC" w:rsidRDefault="000553DC" w:rsidP="000553DC">
      <w:pPr>
        <w:spacing w:after="200" w:line="276" w:lineRule="auto"/>
        <w:rPr>
          <w:rFonts w:eastAsiaTheme="minorHAnsi" w:cstheme="minorBid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uppressAutoHyphens/>
        <w:jc w:val="center"/>
        <w:rPr>
          <w:b/>
          <w:sz w:val="28"/>
          <w:szCs w:val="28"/>
        </w:rPr>
      </w:pPr>
      <w:r w:rsidRPr="000553DC">
        <w:rPr>
          <w:b/>
          <w:sz w:val="28"/>
          <w:szCs w:val="28"/>
        </w:rPr>
        <w:t>СОВЕТ НАРОДНЫХ ДЕПУТАТОВ</w:t>
      </w:r>
    </w:p>
    <w:p w:rsidR="000553DC" w:rsidRPr="000553DC" w:rsidRDefault="000553DC" w:rsidP="000553DC">
      <w:pPr>
        <w:suppressAutoHyphens/>
        <w:jc w:val="center"/>
        <w:rPr>
          <w:b/>
          <w:sz w:val="28"/>
          <w:szCs w:val="28"/>
        </w:rPr>
      </w:pPr>
      <w:r w:rsidRPr="000553DC">
        <w:rPr>
          <w:b/>
          <w:sz w:val="28"/>
          <w:szCs w:val="28"/>
        </w:rPr>
        <w:t>НАРОДНЕНСКОГО СЕЛЬСКОГО ПОСЕЛЕНИЯ</w:t>
      </w:r>
      <w:r w:rsidRPr="000553DC">
        <w:rPr>
          <w:b/>
          <w:sz w:val="28"/>
          <w:szCs w:val="28"/>
        </w:rPr>
        <w:br/>
        <w:t>ТЕРНОВСКОГО МУНИЦИПАЛЬНОГО РАЙОНА</w:t>
      </w:r>
      <w:r w:rsidRPr="000553DC">
        <w:rPr>
          <w:b/>
          <w:sz w:val="28"/>
          <w:szCs w:val="28"/>
        </w:rPr>
        <w:br/>
        <w:t>ВОРОНЕЖСКОЙ ОБЛАСТИ</w:t>
      </w:r>
    </w:p>
    <w:p w:rsidR="000553DC" w:rsidRPr="000553DC" w:rsidRDefault="000553DC" w:rsidP="000553DC">
      <w:pPr>
        <w:jc w:val="center"/>
        <w:rPr>
          <w:b/>
          <w:sz w:val="28"/>
          <w:szCs w:val="28"/>
        </w:rPr>
      </w:pPr>
      <w:r w:rsidRPr="000553DC">
        <w:rPr>
          <w:b/>
          <w:sz w:val="28"/>
          <w:szCs w:val="28"/>
        </w:rPr>
        <w:t>________________________________________________________________</w:t>
      </w:r>
    </w:p>
    <w:p w:rsidR="000553DC" w:rsidRPr="000553DC" w:rsidRDefault="000553DC" w:rsidP="000553DC">
      <w:pPr>
        <w:widowControl w:val="0"/>
        <w:jc w:val="center"/>
        <w:rPr>
          <w:b/>
          <w:sz w:val="28"/>
          <w:szCs w:val="28"/>
        </w:rPr>
      </w:pPr>
      <w:r w:rsidRPr="000553DC">
        <w:rPr>
          <w:b/>
          <w:sz w:val="28"/>
          <w:szCs w:val="28"/>
        </w:rPr>
        <w:t>РЕШЕНИЕ</w:t>
      </w:r>
    </w:p>
    <w:p w:rsidR="000553DC" w:rsidRPr="000553DC" w:rsidRDefault="000553DC" w:rsidP="000553DC">
      <w:pPr>
        <w:rPr>
          <w:rFonts w:ascii="Calibri" w:eastAsia="Calibri" w:hAnsi="Calibri"/>
          <w:sz w:val="22"/>
          <w:szCs w:val="22"/>
          <w:lang w:eastAsia="en-US"/>
        </w:rPr>
      </w:pPr>
    </w:p>
    <w:p w:rsidR="000553DC" w:rsidRPr="000553DC" w:rsidRDefault="000553DC" w:rsidP="000553DC">
      <w:pPr>
        <w:rPr>
          <w:rFonts w:eastAsia="Calibri"/>
          <w:sz w:val="28"/>
          <w:szCs w:val="28"/>
          <w:lang w:eastAsia="en-US"/>
        </w:rPr>
      </w:pPr>
      <w:r w:rsidRPr="000553DC">
        <w:rPr>
          <w:rFonts w:eastAsia="Calibri"/>
          <w:sz w:val="28"/>
          <w:szCs w:val="28"/>
          <w:lang w:eastAsia="en-US"/>
        </w:rPr>
        <w:t>от  17 марта 2025 г. № 12</w:t>
      </w:r>
    </w:p>
    <w:p w:rsidR="000553DC" w:rsidRPr="000553DC" w:rsidRDefault="000553DC" w:rsidP="000553DC">
      <w:pPr>
        <w:rPr>
          <w:rFonts w:eastAsia="Calibri"/>
          <w:lang w:eastAsia="en-US"/>
        </w:rPr>
      </w:pPr>
      <w:r w:rsidRPr="000553DC">
        <w:rPr>
          <w:rFonts w:eastAsia="Calibri"/>
          <w:lang w:eastAsia="en-US"/>
        </w:rPr>
        <w:t xml:space="preserve">                    с. Народное</w:t>
      </w:r>
    </w:p>
    <w:p w:rsidR="000553DC" w:rsidRPr="000553DC" w:rsidRDefault="000553DC" w:rsidP="000553DC">
      <w:pPr>
        <w:tabs>
          <w:tab w:val="left" w:pos="4678"/>
          <w:tab w:val="left" w:pos="4820"/>
        </w:tabs>
        <w:rPr>
          <w:b/>
          <w:bCs/>
          <w:kern w:val="28"/>
          <w:sz w:val="28"/>
          <w:szCs w:val="28"/>
        </w:rPr>
      </w:pPr>
    </w:p>
    <w:p w:rsidR="000553DC" w:rsidRPr="000553DC" w:rsidRDefault="000553DC" w:rsidP="000553DC">
      <w:pPr>
        <w:tabs>
          <w:tab w:val="left" w:pos="4678"/>
          <w:tab w:val="left" w:pos="4820"/>
        </w:tabs>
        <w:rPr>
          <w:b/>
          <w:bCs/>
          <w:kern w:val="28"/>
          <w:sz w:val="28"/>
          <w:szCs w:val="28"/>
        </w:rPr>
      </w:pPr>
      <w:r w:rsidRPr="000553DC">
        <w:rPr>
          <w:b/>
          <w:bCs/>
          <w:kern w:val="28"/>
          <w:sz w:val="28"/>
          <w:szCs w:val="28"/>
        </w:rPr>
        <w:t xml:space="preserve">          Об утверждении Положения </w:t>
      </w:r>
      <w:proofErr w:type="gramStart"/>
      <w:r w:rsidRPr="000553DC">
        <w:rPr>
          <w:b/>
          <w:bCs/>
          <w:kern w:val="28"/>
          <w:sz w:val="28"/>
          <w:szCs w:val="28"/>
        </w:rPr>
        <w:t>о</w:t>
      </w:r>
      <w:proofErr w:type="gramEnd"/>
      <w:r w:rsidRPr="000553DC">
        <w:rPr>
          <w:b/>
          <w:bCs/>
          <w:kern w:val="28"/>
          <w:sz w:val="28"/>
          <w:szCs w:val="28"/>
        </w:rPr>
        <w:t xml:space="preserve"> муниципальном </w:t>
      </w:r>
    </w:p>
    <w:p w:rsidR="000553DC" w:rsidRPr="000553DC" w:rsidRDefault="000553DC" w:rsidP="000553DC">
      <w:pPr>
        <w:tabs>
          <w:tab w:val="left" w:pos="4678"/>
          <w:tab w:val="left" w:pos="4820"/>
        </w:tabs>
        <w:rPr>
          <w:b/>
          <w:bCs/>
          <w:kern w:val="28"/>
          <w:sz w:val="28"/>
          <w:szCs w:val="28"/>
        </w:rPr>
      </w:pPr>
      <w:r w:rsidRPr="000553DC">
        <w:rPr>
          <w:b/>
          <w:bCs/>
          <w:kern w:val="28"/>
          <w:sz w:val="28"/>
          <w:szCs w:val="28"/>
        </w:rPr>
        <w:t xml:space="preserve">          контроле на автомобильном транспорте и </w:t>
      </w:r>
      <w:proofErr w:type="gramStart"/>
      <w:r w:rsidRPr="000553DC">
        <w:rPr>
          <w:b/>
          <w:bCs/>
          <w:kern w:val="28"/>
          <w:sz w:val="28"/>
          <w:szCs w:val="28"/>
        </w:rPr>
        <w:t>в</w:t>
      </w:r>
      <w:proofErr w:type="gramEnd"/>
      <w:r w:rsidRPr="000553DC">
        <w:rPr>
          <w:b/>
          <w:bCs/>
          <w:kern w:val="28"/>
          <w:sz w:val="28"/>
          <w:szCs w:val="28"/>
        </w:rPr>
        <w:t xml:space="preserve"> </w:t>
      </w:r>
    </w:p>
    <w:p w:rsidR="000553DC" w:rsidRPr="000553DC" w:rsidRDefault="000553DC" w:rsidP="000553DC">
      <w:pPr>
        <w:tabs>
          <w:tab w:val="left" w:pos="4678"/>
          <w:tab w:val="left" w:pos="4820"/>
        </w:tabs>
        <w:rPr>
          <w:b/>
          <w:bCs/>
          <w:iCs/>
          <w:kern w:val="28"/>
          <w:sz w:val="28"/>
          <w:szCs w:val="28"/>
        </w:rPr>
      </w:pPr>
      <w:r w:rsidRPr="000553DC">
        <w:rPr>
          <w:b/>
          <w:bCs/>
          <w:kern w:val="28"/>
          <w:sz w:val="28"/>
          <w:szCs w:val="28"/>
        </w:rPr>
        <w:t xml:space="preserve">          дорожном </w:t>
      </w:r>
      <w:proofErr w:type="gramStart"/>
      <w:r w:rsidRPr="000553DC">
        <w:rPr>
          <w:b/>
          <w:bCs/>
          <w:kern w:val="28"/>
          <w:sz w:val="28"/>
          <w:szCs w:val="28"/>
        </w:rPr>
        <w:t>хозяйстве</w:t>
      </w:r>
      <w:proofErr w:type="gramEnd"/>
      <w:r w:rsidRPr="000553DC">
        <w:rPr>
          <w:b/>
          <w:bCs/>
          <w:kern w:val="28"/>
          <w:sz w:val="28"/>
          <w:szCs w:val="28"/>
        </w:rPr>
        <w:t xml:space="preserve"> </w:t>
      </w:r>
      <w:r w:rsidRPr="000553DC">
        <w:rPr>
          <w:b/>
          <w:bCs/>
          <w:iCs/>
          <w:kern w:val="28"/>
          <w:sz w:val="28"/>
          <w:szCs w:val="28"/>
        </w:rPr>
        <w:t xml:space="preserve">на территории </w:t>
      </w:r>
      <w:proofErr w:type="spellStart"/>
      <w:r w:rsidRPr="000553DC">
        <w:rPr>
          <w:b/>
          <w:bCs/>
          <w:iCs/>
          <w:kern w:val="28"/>
          <w:sz w:val="28"/>
          <w:szCs w:val="28"/>
        </w:rPr>
        <w:t>Народненского</w:t>
      </w:r>
      <w:proofErr w:type="spellEnd"/>
      <w:r w:rsidRPr="000553DC">
        <w:rPr>
          <w:b/>
          <w:bCs/>
          <w:iCs/>
          <w:kern w:val="28"/>
          <w:sz w:val="28"/>
          <w:szCs w:val="28"/>
        </w:rPr>
        <w:t xml:space="preserve"> </w:t>
      </w:r>
    </w:p>
    <w:p w:rsidR="000553DC" w:rsidRPr="000553DC" w:rsidRDefault="000553DC" w:rsidP="000553DC">
      <w:pPr>
        <w:tabs>
          <w:tab w:val="left" w:pos="4678"/>
          <w:tab w:val="left" w:pos="4820"/>
        </w:tabs>
        <w:rPr>
          <w:b/>
          <w:bCs/>
          <w:iCs/>
          <w:kern w:val="28"/>
          <w:sz w:val="28"/>
          <w:szCs w:val="28"/>
        </w:rPr>
      </w:pPr>
      <w:r w:rsidRPr="000553DC">
        <w:rPr>
          <w:b/>
          <w:bCs/>
          <w:iCs/>
          <w:kern w:val="28"/>
          <w:sz w:val="28"/>
          <w:szCs w:val="28"/>
        </w:rPr>
        <w:t xml:space="preserve">          сельского поселения </w:t>
      </w:r>
      <w:r w:rsidRPr="000553DC">
        <w:rPr>
          <w:b/>
          <w:bCs/>
          <w:kern w:val="28"/>
          <w:sz w:val="28"/>
          <w:szCs w:val="28"/>
        </w:rPr>
        <w:t xml:space="preserve"> </w:t>
      </w:r>
      <w:r w:rsidRPr="000553DC">
        <w:rPr>
          <w:b/>
          <w:bCs/>
          <w:iCs/>
          <w:kern w:val="28"/>
          <w:sz w:val="28"/>
          <w:szCs w:val="28"/>
        </w:rPr>
        <w:t xml:space="preserve">Терновского муниципального </w:t>
      </w:r>
    </w:p>
    <w:p w:rsidR="000553DC" w:rsidRPr="000553DC" w:rsidRDefault="000553DC" w:rsidP="000553DC">
      <w:pPr>
        <w:tabs>
          <w:tab w:val="left" w:pos="4678"/>
          <w:tab w:val="left" w:pos="4820"/>
        </w:tabs>
        <w:rPr>
          <w:b/>
          <w:bCs/>
          <w:kern w:val="28"/>
          <w:sz w:val="28"/>
          <w:szCs w:val="28"/>
        </w:rPr>
      </w:pPr>
      <w:r w:rsidRPr="000553DC">
        <w:rPr>
          <w:b/>
          <w:bCs/>
          <w:iCs/>
          <w:kern w:val="28"/>
          <w:sz w:val="28"/>
          <w:szCs w:val="28"/>
        </w:rPr>
        <w:t xml:space="preserve">          района Воронежской области</w:t>
      </w:r>
    </w:p>
    <w:p w:rsidR="000553DC" w:rsidRPr="000553DC" w:rsidRDefault="000553DC" w:rsidP="000553DC">
      <w:pPr>
        <w:rPr>
          <w:rFonts w:eastAsia="Calibri"/>
          <w:sz w:val="28"/>
          <w:szCs w:val="28"/>
          <w:lang w:eastAsia="en-US"/>
        </w:rPr>
      </w:pPr>
    </w:p>
    <w:p w:rsidR="000553DC" w:rsidRPr="000553DC" w:rsidRDefault="000553DC" w:rsidP="000553DC">
      <w:pPr>
        <w:autoSpaceDE w:val="0"/>
        <w:autoSpaceDN w:val="0"/>
        <w:adjustRightInd w:val="0"/>
        <w:spacing w:after="200" w:line="276" w:lineRule="auto"/>
        <w:ind w:firstLine="540"/>
        <w:jc w:val="both"/>
        <w:rPr>
          <w:rFonts w:eastAsiaTheme="minorHAnsi" w:cstheme="minorBidi"/>
          <w:sz w:val="28"/>
          <w:szCs w:val="28"/>
          <w:lang w:eastAsia="en-US"/>
        </w:rPr>
      </w:pPr>
      <w:r w:rsidRPr="000553DC">
        <w:rPr>
          <w:rFonts w:eastAsiaTheme="minorHAnsi"/>
          <w:sz w:val="28"/>
          <w:szCs w:val="28"/>
          <w:lang w:eastAsia="en-US"/>
        </w:rPr>
        <w:t xml:space="preserve">В соответствии со </w:t>
      </w:r>
      <w:hyperlink r:id="rId48" w:history="1">
        <w:r w:rsidRPr="000553DC">
          <w:rPr>
            <w:rFonts w:eastAsiaTheme="minorHAnsi"/>
            <w:sz w:val="28"/>
            <w:szCs w:val="28"/>
            <w:lang w:eastAsia="en-US"/>
          </w:rPr>
          <w:t>статьей 3.1</w:t>
        </w:r>
      </w:hyperlink>
      <w:r w:rsidRPr="000553DC">
        <w:rPr>
          <w:rFonts w:eastAsiaTheme="minorHAnsi"/>
          <w:sz w:val="28"/>
          <w:szCs w:val="28"/>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49" w:history="1">
        <w:r w:rsidRPr="000553DC">
          <w:rPr>
            <w:rFonts w:eastAsiaTheme="minorHAnsi"/>
            <w:sz w:val="28"/>
            <w:szCs w:val="28"/>
            <w:lang w:eastAsia="en-US"/>
          </w:rPr>
          <w:t>статьей 13.1</w:t>
        </w:r>
      </w:hyperlink>
      <w:r w:rsidRPr="000553DC">
        <w:rPr>
          <w:rFonts w:eastAsiaTheme="minorHAnsi"/>
          <w:sz w:val="28"/>
          <w:szCs w:val="28"/>
          <w:lang w:eastAsia="en-US"/>
        </w:rPr>
        <w:t xml:space="preserve"> Федерального закона от 08.11.2007 № 257-ФЗ «Об автомобильных дорогах </w:t>
      </w:r>
      <w:proofErr w:type="gramStart"/>
      <w:r w:rsidRPr="000553DC">
        <w:rPr>
          <w:rFonts w:eastAsiaTheme="minorHAnsi"/>
          <w:sz w:val="28"/>
          <w:szCs w:val="28"/>
          <w:lang w:eastAsia="en-US"/>
        </w:rPr>
        <w:t>и</w:t>
      </w:r>
      <w:proofErr w:type="gramEnd"/>
      <w:r w:rsidRPr="000553DC">
        <w:rPr>
          <w:rFonts w:eastAsiaTheme="minorHAnsi"/>
          <w:sz w:val="28"/>
          <w:szCs w:val="28"/>
          <w:lang w:eastAsia="en-US"/>
        </w:rPr>
        <w:t xml:space="preserve"> о дорожной деятельности в Российской Федерации и о внесении изменений в отдельные законодательные акты Российской Федерации», Федеральным </w:t>
      </w:r>
      <w:hyperlink r:id="rId50" w:history="1">
        <w:r w:rsidRPr="000553DC">
          <w:rPr>
            <w:rFonts w:eastAsiaTheme="minorHAnsi"/>
            <w:sz w:val="28"/>
            <w:szCs w:val="28"/>
            <w:lang w:eastAsia="en-US"/>
          </w:rPr>
          <w:t>законом</w:t>
        </w:r>
      </w:hyperlink>
      <w:r w:rsidRPr="000553DC">
        <w:rPr>
          <w:rFonts w:eastAsiaTheme="minorHAnsi"/>
          <w:sz w:val="28"/>
          <w:szCs w:val="28"/>
          <w:lang w:eastAsia="en-US"/>
        </w:rPr>
        <w:t xml:space="preserve"> от 31.07.2020 № 248-ФЗ «О государственном контроле (надзоре) и муниципальном контроле в Российской Федерации», Федеральным </w:t>
      </w:r>
      <w:hyperlink r:id="rId51" w:history="1">
        <w:r w:rsidRPr="000553DC">
          <w:rPr>
            <w:rFonts w:eastAsiaTheme="minorHAnsi"/>
            <w:sz w:val="28"/>
            <w:szCs w:val="28"/>
            <w:lang w:eastAsia="en-US"/>
          </w:rPr>
          <w:t>законом</w:t>
        </w:r>
      </w:hyperlink>
      <w:r w:rsidRPr="000553DC">
        <w:rPr>
          <w:rFonts w:eastAsiaTheme="minorHAnsi"/>
          <w:sz w:val="28"/>
          <w:szCs w:val="28"/>
          <w:lang w:eastAsia="en-US"/>
        </w:rPr>
        <w:t xml:space="preserve"> от 06.10.2003 № 131-ФЗ «Об общих принципах организации местного </w:t>
      </w:r>
      <w:r w:rsidRPr="000553DC">
        <w:rPr>
          <w:rFonts w:eastAsiaTheme="minorHAnsi"/>
          <w:sz w:val="28"/>
          <w:szCs w:val="28"/>
          <w:lang w:eastAsia="en-US"/>
        </w:rPr>
        <w:lastRenderedPageBreak/>
        <w:t xml:space="preserve">самоуправления в Российской Федерации», </w:t>
      </w:r>
      <w:hyperlink r:id="rId52" w:history="1">
        <w:r w:rsidRPr="000553DC">
          <w:rPr>
            <w:rFonts w:eastAsiaTheme="minorHAnsi"/>
            <w:sz w:val="28"/>
            <w:szCs w:val="28"/>
            <w:lang w:eastAsia="en-US"/>
          </w:rPr>
          <w:t>Уставом</w:t>
        </w:r>
      </w:hyperlink>
      <w:r w:rsidRPr="000553DC">
        <w:rPr>
          <w:rFonts w:eastAsiaTheme="minorHAnsi"/>
          <w:sz w:val="28"/>
          <w:szCs w:val="28"/>
          <w:lang w:eastAsia="en-US"/>
        </w:rPr>
        <w:t xml:space="preserve"> </w:t>
      </w:r>
      <w:proofErr w:type="spellStart"/>
      <w:r w:rsidRPr="000553DC">
        <w:rPr>
          <w:rFonts w:eastAsiaTheme="minorHAnsi"/>
          <w:sz w:val="28"/>
          <w:szCs w:val="28"/>
          <w:lang w:eastAsia="en-US"/>
        </w:rPr>
        <w:t>Народненского</w:t>
      </w:r>
      <w:proofErr w:type="spellEnd"/>
      <w:r w:rsidRPr="000553DC">
        <w:rPr>
          <w:rFonts w:eastAsiaTheme="minorHAnsi"/>
          <w:sz w:val="28"/>
          <w:szCs w:val="28"/>
          <w:lang w:eastAsia="en-US"/>
        </w:rPr>
        <w:t xml:space="preserve"> сельского поселения Терновского муниципального района Воронежской области, Совет народных депутатов </w:t>
      </w:r>
      <w:proofErr w:type="spellStart"/>
      <w:r w:rsidRPr="000553DC">
        <w:rPr>
          <w:rFonts w:eastAsiaTheme="minorHAnsi"/>
          <w:sz w:val="28"/>
          <w:szCs w:val="28"/>
          <w:lang w:eastAsia="en-US"/>
        </w:rPr>
        <w:t>Народненского</w:t>
      </w:r>
      <w:proofErr w:type="spellEnd"/>
      <w:r w:rsidRPr="000553DC">
        <w:rPr>
          <w:rFonts w:eastAsiaTheme="minorHAnsi"/>
          <w:sz w:val="28"/>
          <w:szCs w:val="28"/>
          <w:lang w:eastAsia="en-US"/>
        </w:rPr>
        <w:t xml:space="preserve"> сельского</w:t>
      </w:r>
      <w:r w:rsidRPr="000553DC">
        <w:rPr>
          <w:rFonts w:eastAsiaTheme="minorHAnsi" w:cstheme="minorBidi"/>
          <w:sz w:val="28"/>
          <w:szCs w:val="28"/>
          <w:lang w:eastAsia="en-US"/>
        </w:rPr>
        <w:t xml:space="preserve"> поселения Терновского муниципального района Воронежской области</w:t>
      </w:r>
      <w:proofErr w:type="gramStart"/>
      <w:r w:rsidRPr="000553DC">
        <w:rPr>
          <w:rFonts w:eastAsiaTheme="minorHAnsi" w:cstheme="minorBidi"/>
          <w:sz w:val="28"/>
          <w:szCs w:val="28"/>
          <w:lang w:eastAsia="en-US"/>
        </w:rPr>
        <w:t xml:space="preserve"> :</w:t>
      </w:r>
      <w:proofErr w:type="gramEnd"/>
    </w:p>
    <w:p w:rsidR="000553DC" w:rsidRPr="000553DC" w:rsidRDefault="000553DC" w:rsidP="000553DC">
      <w:pPr>
        <w:spacing w:line="276" w:lineRule="auto"/>
        <w:ind w:firstLine="709"/>
        <w:jc w:val="center"/>
        <w:rPr>
          <w:b/>
          <w:sz w:val="28"/>
          <w:szCs w:val="28"/>
        </w:rPr>
      </w:pPr>
      <w:r w:rsidRPr="000553DC">
        <w:rPr>
          <w:b/>
          <w:sz w:val="28"/>
          <w:szCs w:val="28"/>
        </w:rPr>
        <w:t>РЕШИЛ:</w:t>
      </w:r>
    </w:p>
    <w:p w:rsidR="000553DC" w:rsidRPr="000553DC" w:rsidRDefault="000553DC" w:rsidP="000553DC">
      <w:pPr>
        <w:numPr>
          <w:ilvl w:val="0"/>
          <w:numId w:val="10"/>
        </w:numPr>
        <w:spacing w:after="200" w:line="276" w:lineRule="auto"/>
        <w:ind w:left="0" w:firstLine="709"/>
        <w:contextualSpacing/>
        <w:jc w:val="both"/>
        <w:rPr>
          <w:rFonts w:eastAsiaTheme="minorHAnsi" w:cstheme="minorBidi"/>
          <w:sz w:val="28"/>
          <w:szCs w:val="28"/>
          <w:lang w:eastAsia="en-US"/>
        </w:rPr>
      </w:pPr>
      <w:r w:rsidRPr="000553DC">
        <w:rPr>
          <w:rFonts w:eastAsiaTheme="minorHAnsi" w:cstheme="minorBidi"/>
          <w:sz w:val="28"/>
          <w:szCs w:val="28"/>
          <w:lang w:eastAsia="en-US"/>
        </w:rPr>
        <w:t xml:space="preserve">Утвердить Положение о муниципальном контроле на автомобильном транспорте и в дорожном хозяйстве на территории </w:t>
      </w:r>
      <w:proofErr w:type="spellStart"/>
      <w:r w:rsidRPr="000553DC">
        <w:rPr>
          <w:rFonts w:eastAsiaTheme="minorHAnsi" w:cstheme="minorBidi"/>
          <w:sz w:val="28"/>
          <w:szCs w:val="28"/>
          <w:lang w:eastAsia="en-US"/>
        </w:rPr>
        <w:t>Народненского</w:t>
      </w:r>
      <w:proofErr w:type="spellEnd"/>
      <w:r w:rsidRPr="000553DC">
        <w:rPr>
          <w:rFonts w:eastAsiaTheme="minorHAnsi" w:cstheme="minorBidi"/>
          <w:sz w:val="28"/>
          <w:szCs w:val="28"/>
          <w:lang w:eastAsia="en-US"/>
        </w:rPr>
        <w:t xml:space="preserve"> сельского поселения Терновского муниципального района Воронежской области согласно приложению №1 к настоящему решению. </w:t>
      </w:r>
    </w:p>
    <w:p w:rsidR="000553DC" w:rsidRPr="000553DC" w:rsidRDefault="000553DC" w:rsidP="000553DC">
      <w:pPr>
        <w:numPr>
          <w:ilvl w:val="0"/>
          <w:numId w:val="10"/>
        </w:numPr>
        <w:spacing w:after="200" w:line="276" w:lineRule="auto"/>
        <w:ind w:left="0" w:firstLine="709"/>
        <w:contextualSpacing/>
        <w:jc w:val="both"/>
        <w:rPr>
          <w:rFonts w:eastAsiaTheme="minorHAnsi" w:cstheme="minorBidi"/>
          <w:sz w:val="28"/>
          <w:szCs w:val="28"/>
          <w:lang w:eastAsia="en-US"/>
        </w:rPr>
      </w:pPr>
      <w:r w:rsidRPr="000553DC">
        <w:rPr>
          <w:rFonts w:eastAsiaTheme="minorHAnsi" w:cstheme="minorBidi"/>
          <w:sz w:val="28"/>
          <w:szCs w:val="28"/>
          <w:lang w:eastAsia="en-US"/>
        </w:rPr>
        <w:t xml:space="preserve">Утвердить ключевые показатели муниципального контроля на автомобильном транспорте и в дорожном хозяйстве на территории </w:t>
      </w:r>
      <w:proofErr w:type="spellStart"/>
      <w:r w:rsidRPr="000553DC">
        <w:rPr>
          <w:rFonts w:eastAsiaTheme="minorHAnsi" w:cstheme="minorBidi"/>
          <w:sz w:val="28"/>
          <w:szCs w:val="28"/>
          <w:lang w:eastAsia="en-US"/>
        </w:rPr>
        <w:t>Народненского</w:t>
      </w:r>
      <w:proofErr w:type="spellEnd"/>
      <w:r w:rsidRPr="000553DC">
        <w:rPr>
          <w:rFonts w:eastAsiaTheme="minorHAnsi" w:cstheme="minorBidi"/>
          <w:sz w:val="28"/>
          <w:szCs w:val="28"/>
          <w:lang w:eastAsia="en-US"/>
        </w:rPr>
        <w:t xml:space="preserve"> сельского поселения Терновского муниципального района Воронежской области и их целевые значения согласно приложению № 2 к настоящему решению. </w:t>
      </w:r>
    </w:p>
    <w:p w:rsidR="000553DC" w:rsidRPr="000553DC" w:rsidRDefault="000553DC" w:rsidP="000553DC">
      <w:pPr>
        <w:numPr>
          <w:ilvl w:val="0"/>
          <w:numId w:val="10"/>
        </w:numPr>
        <w:spacing w:after="200" w:line="276" w:lineRule="auto"/>
        <w:ind w:left="0" w:firstLine="709"/>
        <w:contextualSpacing/>
        <w:jc w:val="both"/>
        <w:rPr>
          <w:rFonts w:eastAsiaTheme="minorHAnsi" w:cstheme="minorBidi"/>
          <w:sz w:val="28"/>
          <w:szCs w:val="28"/>
          <w:lang w:eastAsia="en-US"/>
        </w:rPr>
      </w:pPr>
      <w:r w:rsidRPr="000553DC">
        <w:rPr>
          <w:rFonts w:eastAsiaTheme="minorHAnsi" w:cstheme="minorBidi"/>
          <w:sz w:val="28"/>
          <w:szCs w:val="28"/>
          <w:lang w:eastAsia="en-US"/>
        </w:rPr>
        <w:t xml:space="preserve"> Утвердить индикативные показатели муниципального контроля на автомобильном транспорте и в дорожном хозяйстве на территории </w:t>
      </w:r>
      <w:proofErr w:type="spellStart"/>
      <w:r w:rsidRPr="000553DC">
        <w:rPr>
          <w:rFonts w:eastAsiaTheme="minorHAnsi" w:cstheme="minorBidi"/>
          <w:sz w:val="28"/>
          <w:szCs w:val="28"/>
          <w:lang w:eastAsia="en-US"/>
        </w:rPr>
        <w:t>Народненского</w:t>
      </w:r>
      <w:proofErr w:type="spellEnd"/>
      <w:r w:rsidRPr="000553DC">
        <w:rPr>
          <w:rFonts w:eastAsiaTheme="minorHAnsi" w:cstheme="minorBidi"/>
          <w:sz w:val="28"/>
          <w:szCs w:val="28"/>
          <w:lang w:eastAsia="en-US"/>
        </w:rPr>
        <w:t xml:space="preserve"> сельского поселения Терновского муниципального района Воронежской области согласно приложению № 3 к настоящему решению.</w:t>
      </w:r>
    </w:p>
    <w:p w:rsidR="000553DC" w:rsidRPr="000553DC" w:rsidRDefault="000553DC" w:rsidP="000553DC">
      <w:pPr>
        <w:numPr>
          <w:ilvl w:val="0"/>
          <w:numId w:val="10"/>
        </w:numPr>
        <w:spacing w:after="200" w:line="276" w:lineRule="auto"/>
        <w:ind w:left="0" w:firstLine="709"/>
        <w:contextualSpacing/>
        <w:jc w:val="both"/>
        <w:rPr>
          <w:rFonts w:eastAsiaTheme="minorHAnsi" w:cstheme="minorBidi"/>
          <w:sz w:val="28"/>
          <w:szCs w:val="28"/>
          <w:lang w:eastAsia="en-US"/>
        </w:rPr>
      </w:pPr>
      <w:r w:rsidRPr="000553DC">
        <w:rPr>
          <w:rFonts w:eastAsiaTheme="minorHAnsi" w:cstheme="minorBidi"/>
          <w:sz w:val="28"/>
          <w:szCs w:val="28"/>
          <w:lang w:eastAsia="en-US"/>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4 к настоящему решению. </w:t>
      </w:r>
    </w:p>
    <w:p w:rsidR="000553DC" w:rsidRPr="000553DC" w:rsidRDefault="000553DC" w:rsidP="000553DC">
      <w:pPr>
        <w:numPr>
          <w:ilvl w:val="0"/>
          <w:numId w:val="10"/>
        </w:numPr>
        <w:spacing w:after="200" w:line="276" w:lineRule="auto"/>
        <w:ind w:left="0" w:firstLine="709"/>
        <w:contextualSpacing/>
        <w:jc w:val="both"/>
        <w:rPr>
          <w:rFonts w:eastAsiaTheme="minorHAnsi" w:cstheme="minorBidi"/>
          <w:sz w:val="28"/>
          <w:szCs w:val="28"/>
          <w:lang w:eastAsia="en-US"/>
        </w:rPr>
      </w:pPr>
      <w:r w:rsidRPr="000553DC">
        <w:rPr>
          <w:rFonts w:eastAsiaTheme="minorHAnsi" w:cstheme="minorBidi"/>
          <w:sz w:val="28"/>
          <w:szCs w:val="28"/>
          <w:lang w:eastAsia="en-US"/>
        </w:rPr>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на автомобильном транспорте и в дорожном хозяйстве, согласно приложению № 5 к настоящему решению.</w:t>
      </w:r>
    </w:p>
    <w:p w:rsidR="000553DC" w:rsidRPr="000553DC" w:rsidRDefault="000553DC" w:rsidP="000553DC">
      <w:pPr>
        <w:numPr>
          <w:ilvl w:val="0"/>
          <w:numId w:val="10"/>
        </w:numPr>
        <w:suppressAutoHyphens/>
        <w:spacing w:after="200" w:line="276" w:lineRule="auto"/>
        <w:ind w:left="0" w:firstLine="709"/>
        <w:jc w:val="both"/>
        <w:rPr>
          <w:rFonts w:eastAsia="Calibri"/>
          <w:sz w:val="28"/>
          <w:szCs w:val="28"/>
          <w:lang w:eastAsia="zh-CN"/>
        </w:rPr>
      </w:pPr>
      <w:r w:rsidRPr="000553DC">
        <w:rPr>
          <w:rFonts w:eastAsia="Calibri"/>
          <w:sz w:val="28"/>
          <w:szCs w:val="28"/>
          <w:lang w:eastAsia="zh-CN"/>
        </w:rPr>
        <w:t>Признать утратившими силу следующие нормативно правовые акты:</w:t>
      </w:r>
    </w:p>
    <w:p w:rsidR="000553DC" w:rsidRPr="000553DC" w:rsidRDefault="000553DC" w:rsidP="000553DC">
      <w:pPr>
        <w:widowControl w:val="0"/>
        <w:numPr>
          <w:ilvl w:val="1"/>
          <w:numId w:val="18"/>
        </w:numPr>
        <w:suppressAutoHyphens/>
        <w:autoSpaceDE w:val="0"/>
        <w:spacing w:after="200" w:line="276" w:lineRule="auto"/>
        <w:ind w:left="0" w:right="141" w:firstLine="709"/>
        <w:jc w:val="both"/>
        <w:rPr>
          <w:rFonts w:eastAsia="Calibri" w:cs="Calibri"/>
          <w:bCs/>
          <w:sz w:val="28"/>
          <w:szCs w:val="28"/>
          <w:lang w:eastAsia="zh-CN"/>
        </w:rPr>
      </w:pPr>
      <w:r w:rsidRPr="000553DC">
        <w:rPr>
          <w:rFonts w:eastAsia="Calibri" w:cs="Calibri"/>
          <w:bCs/>
          <w:sz w:val="28"/>
          <w:szCs w:val="28"/>
          <w:lang w:eastAsia="zh-CN"/>
        </w:rPr>
        <w:t xml:space="preserve">Решение Совета народных депутатов </w:t>
      </w:r>
      <w:proofErr w:type="spellStart"/>
      <w:r w:rsidRPr="000553DC">
        <w:rPr>
          <w:rFonts w:eastAsia="Calibri" w:cs="Calibri"/>
          <w:bCs/>
          <w:sz w:val="28"/>
          <w:szCs w:val="28"/>
          <w:lang w:eastAsia="zh-CN"/>
        </w:rPr>
        <w:t>Народненского</w:t>
      </w:r>
      <w:proofErr w:type="spellEnd"/>
      <w:r w:rsidRPr="000553DC">
        <w:rPr>
          <w:rFonts w:eastAsia="Calibri" w:cs="Calibri"/>
          <w:bCs/>
          <w:sz w:val="28"/>
          <w:szCs w:val="28"/>
          <w:lang w:eastAsia="zh-CN"/>
        </w:rPr>
        <w:t xml:space="preserve"> сельского поселения №29 от 05.10.2021 г.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Pr="000553DC">
        <w:rPr>
          <w:rFonts w:eastAsia="Calibri" w:cs="Calibri"/>
          <w:bCs/>
          <w:sz w:val="28"/>
          <w:szCs w:val="28"/>
          <w:lang w:eastAsia="zh-CN"/>
        </w:rPr>
        <w:t>Народненского</w:t>
      </w:r>
      <w:proofErr w:type="spellEnd"/>
      <w:r w:rsidRPr="000553DC">
        <w:rPr>
          <w:rFonts w:eastAsia="Calibri" w:cs="Calibri"/>
          <w:bCs/>
          <w:sz w:val="28"/>
          <w:szCs w:val="28"/>
          <w:lang w:eastAsia="zh-CN"/>
        </w:rPr>
        <w:t xml:space="preserve"> сельского поселения Терновского муниципального района Воронежской области».</w:t>
      </w:r>
    </w:p>
    <w:p w:rsidR="000553DC" w:rsidRPr="000553DC" w:rsidRDefault="000553DC" w:rsidP="000553DC">
      <w:pPr>
        <w:widowControl w:val="0"/>
        <w:numPr>
          <w:ilvl w:val="1"/>
          <w:numId w:val="18"/>
        </w:numPr>
        <w:suppressAutoHyphens/>
        <w:autoSpaceDE w:val="0"/>
        <w:spacing w:after="200" w:line="276" w:lineRule="auto"/>
        <w:ind w:left="0" w:right="141" w:firstLine="709"/>
        <w:jc w:val="both"/>
        <w:rPr>
          <w:rFonts w:eastAsia="Calibri" w:cs="Calibri"/>
          <w:bCs/>
          <w:sz w:val="28"/>
          <w:szCs w:val="28"/>
          <w:lang w:eastAsia="zh-CN"/>
        </w:rPr>
      </w:pPr>
      <w:proofErr w:type="gramStart"/>
      <w:r w:rsidRPr="000553DC">
        <w:rPr>
          <w:rFonts w:eastAsia="Calibri" w:cs="Calibri"/>
          <w:bCs/>
          <w:sz w:val="28"/>
          <w:szCs w:val="28"/>
          <w:lang w:eastAsia="zh-CN"/>
        </w:rPr>
        <w:t xml:space="preserve">Решение Совета народных депутатов №14 от 28.04.2022 г. «О внесении изменений в решение Совета народных депутатов </w:t>
      </w:r>
      <w:proofErr w:type="spellStart"/>
      <w:r w:rsidRPr="000553DC">
        <w:rPr>
          <w:rFonts w:eastAsia="Calibri" w:cs="Calibri"/>
          <w:bCs/>
          <w:sz w:val="28"/>
          <w:szCs w:val="28"/>
          <w:lang w:eastAsia="zh-CN"/>
        </w:rPr>
        <w:t>Народненского</w:t>
      </w:r>
      <w:proofErr w:type="spellEnd"/>
      <w:r w:rsidRPr="000553DC">
        <w:rPr>
          <w:rFonts w:eastAsia="Calibri" w:cs="Calibri"/>
          <w:bCs/>
          <w:sz w:val="28"/>
          <w:szCs w:val="28"/>
          <w:lang w:eastAsia="zh-CN"/>
        </w:rPr>
        <w:t xml:space="preserve"> </w:t>
      </w:r>
      <w:r w:rsidRPr="000553DC">
        <w:rPr>
          <w:rFonts w:eastAsia="Calibri" w:cs="Calibri"/>
          <w:bCs/>
          <w:sz w:val="28"/>
          <w:szCs w:val="28"/>
          <w:lang w:eastAsia="zh-CN"/>
        </w:rPr>
        <w:lastRenderedPageBreak/>
        <w:t xml:space="preserve">сельского поселения Терновского муниципального района Воронежской области от 05.10.2021 №29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Pr="000553DC">
        <w:rPr>
          <w:rFonts w:eastAsia="Calibri" w:cs="Calibri"/>
          <w:bCs/>
          <w:sz w:val="28"/>
          <w:szCs w:val="28"/>
          <w:lang w:eastAsia="zh-CN"/>
        </w:rPr>
        <w:t>Народненского</w:t>
      </w:r>
      <w:proofErr w:type="spellEnd"/>
      <w:r w:rsidRPr="000553DC">
        <w:rPr>
          <w:rFonts w:eastAsia="Calibri" w:cs="Calibri"/>
          <w:bCs/>
          <w:sz w:val="28"/>
          <w:szCs w:val="28"/>
          <w:lang w:eastAsia="zh-CN"/>
        </w:rPr>
        <w:t xml:space="preserve"> сельского поселения Терновского муниципального района Воронежской области».</w:t>
      </w:r>
      <w:proofErr w:type="gramEnd"/>
    </w:p>
    <w:p w:rsidR="000553DC" w:rsidRPr="000553DC" w:rsidRDefault="000553DC" w:rsidP="000553DC">
      <w:pPr>
        <w:widowControl w:val="0"/>
        <w:numPr>
          <w:ilvl w:val="1"/>
          <w:numId w:val="18"/>
        </w:numPr>
        <w:suppressAutoHyphens/>
        <w:autoSpaceDE w:val="0"/>
        <w:spacing w:after="200" w:line="276" w:lineRule="auto"/>
        <w:ind w:left="0" w:right="141" w:firstLine="709"/>
        <w:jc w:val="both"/>
        <w:rPr>
          <w:rFonts w:eastAsia="Calibri" w:cs="Calibri"/>
          <w:bCs/>
          <w:sz w:val="28"/>
          <w:szCs w:val="28"/>
          <w:lang w:eastAsia="zh-CN"/>
        </w:rPr>
      </w:pPr>
      <w:proofErr w:type="gramStart"/>
      <w:r w:rsidRPr="000553DC">
        <w:rPr>
          <w:rFonts w:eastAsia="Calibri" w:cs="Calibri"/>
          <w:bCs/>
          <w:sz w:val="28"/>
          <w:szCs w:val="28"/>
          <w:lang w:eastAsia="zh-CN"/>
        </w:rPr>
        <w:t xml:space="preserve">Решение Совета народных депутатов №19 от 30.05.2023 г. «О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Pr="000553DC">
        <w:rPr>
          <w:rFonts w:eastAsia="Calibri" w:cs="Calibri"/>
          <w:bCs/>
          <w:sz w:val="28"/>
          <w:szCs w:val="28"/>
          <w:lang w:eastAsia="zh-CN"/>
        </w:rPr>
        <w:t>Народненского</w:t>
      </w:r>
      <w:proofErr w:type="spellEnd"/>
      <w:r w:rsidRPr="000553DC">
        <w:rPr>
          <w:rFonts w:eastAsia="Calibri" w:cs="Calibri"/>
          <w:bCs/>
          <w:sz w:val="28"/>
          <w:szCs w:val="28"/>
          <w:lang w:eastAsia="zh-CN"/>
        </w:rPr>
        <w:t xml:space="preserve"> сельского поселения Терновского муниципального района Воронежской области, утвержденное решением Совета народных депутатов </w:t>
      </w:r>
      <w:proofErr w:type="spellStart"/>
      <w:r w:rsidRPr="000553DC">
        <w:rPr>
          <w:rFonts w:eastAsia="Calibri" w:cs="Calibri"/>
          <w:bCs/>
          <w:sz w:val="28"/>
          <w:szCs w:val="28"/>
          <w:lang w:eastAsia="zh-CN"/>
        </w:rPr>
        <w:t>Народненского</w:t>
      </w:r>
      <w:proofErr w:type="spellEnd"/>
      <w:r w:rsidRPr="000553DC">
        <w:rPr>
          <w:rFonts w:eastAsia="Calibri" w:cs="Calibri"/>
          <w:bCs/>
          <w:sz w:val="28"/>
          <w:szCs w:val="28"/>
          <w:lang w:eastAsia="zh-CN"/>
        </w:rPr>
        <w:t xml:space="preserve"> сельского поселения Терновского муниципального района Воронежской области от 05.10.2021 г. №29».</w:t>
      </w:r>
      <w:proofErr w:type="gramEnd"/>
    </w:p>
    <w:p w:rsidR="000553DC" w:rsidRPr="000553DC" w:rsidRDefault="000553DC" w:rsidP="000553DC">
      <w:pPr>
        <w:widowControl w:val="0"/>
        <w:numPr>
          <w:ilvl w:val="1"/>
          <w:numId w:val="18"/>
        </w:numPr>
        <w:suppressAutoHyphens/>
        <w:autoSpaceDE w:val="0"/>
        <w:spacing w:after="200" w:line="276" w:lineRule="auto"/>
        <w:ind w:left="0" w:right="141" w:firstLine="709"/>
        <w:jc w:val="both"/>
        <w:rPr>
          <w:rFonts w:eastAsia="Calibri" w:cs="Calibri"/>
          <w:bCs/>
          <w:sz w:val="28"/>
          <w:szCs w:val="28"/>
          <w:lang w:eastAsia="zh-CN"/>
        </w:rPr>
      </w:pPr>
      <w:proofErr w:type="gramStart"/>
      <w:r w:rsidRPr="000553DC">
        <w:rPr>
          <w:rFonts w:eastAsia="Calibri" w:cs="Calibri"/>
          <w:bCs/>
          <w:sz w:val="28"/>
          <w:szCs w:val="28"/>
          <w:lang w:eastAsia="zh-CN"/>
        </w:rPr>
        <w:t xml:space="preserve">Решение Совета народных депутатов №09 от 28.04.2024 г. «О внесении изменений в решение Совета народных депутатов </w:t>
      </w:r>
      <w:proofErr w:type="spellStart"/>
      <w:r w:rsidRPr="000553DC">
        <w:rPr>
          <w:rFonts w:eastAsia="Calibri" w:cs="Calibri"/>
          <w:bCs/>
          <w:sz w:val="28"/>
          <w:szCs w:val="28"/>
          <w:lang w:eastAsia="zh-CN"/>
        </w:rPr>
        <w:t>Народненского</w:t>
      </w:r>
      <w:proofErr w:type="spellEnd"/>
      <w:r w:rsidRPr="000553DC">
        <w:rPr>
          <w:rFonts w:eastAsia="Calibri" w:cs="Calibri"/>
          <w:bCs/>
          <w:sz w:val="28"/>
          <w:szCs w:val="28"/>
          <w:lang w:eastAsia="zh-CN"/>
        </w:rPr>
        <w:t xml:space="preserve"> сельского поселения Терновского муниципального района Воронежской области от 05.10.2021 №29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Pr="000553DC">
        <w:rPr>
          <w:rFonts w:eastAsia="Calibri" w:cs="Calibri"/>
          <w:bCs/>
          <w:sz w:val="28"/>
          <w:szCs w:val="28"/>
          <w:lang w:eastAsia="zh-CN"/>
        </w:rPr>
        <w:t>Народненского</w:t>
      </w:r>
      <w:proofErr w:type="spellEnd"/>
      <w:r w:rsidRPr="000553DC">
        <w:rPr>
          <w:rFonts w:eastAsia="Calibri" w:cs="Calibri"/>
          <w:bCs/>
          <w:sz w:val="28"/>
          <w:szCs w:val="28"/>
          <w:lang w:eastAsia="zh-CN"/>
        </w:rPr>
        <w:t xml:space="preserve"> сельского поселения Терновского муниципального района Воронежской области».</w:t>
      </w:r>
      <w:proofErr w:type="gramEnd"/>
    </w:p>
    <w:p w:rsidR="000553DC" w:rsidRPr="000553DC" w:rsidRDefault="000553DC" w:rsidP="000553DC">
      <w:pPr>
        <w:widowControl w:val="0"/>
        <w:numPr>
          <w:ilvl w:val="1"/>
          <w:numId w:val="18"/>
        </w:numPr>
        <w:suppressAutoHyphens/>
        <w:autoSpaceDE w:val="0"/>
        <w:spacing w:after="200" w:line="276" w:lineRule="auto"/>
        <w:ind w:left="0" w:right="141" w:firstLine="709"/>
        <w:jc w:val="both"/>
        <w:rPr>
          <w:rFonts w:eastAsia="Calibri" w:cs="Calibri"/>
          <w:bCs/>
          <w:sz w:val="28"/>
          <w:szCs w:val="28"/>
          <w:lang w:eastAsia="zh-CN"/>
        </w:rPr>
      </w:pPr>
      <w:proofErr w:type="gramStart"/>
      <w:r w:rsidRPr="000553DC">
        <w:rPr>
          <w:rFonts w:eastAsia="Calibri" w:cs="Calibri"/>
          <w:bCs/>
          <w:sz w:val="28"/>
          <w:szCs w:val="28"/>
          <w:lang w:eastAsia="zh-CN"/>
        </w:rPr>
        <w:t xml:space="preserve">Решение Совета народных депутатов №09 от 28.04.2024 г. «О внесении изменений в решение Совета народных депутатов </w:t>
      </w:r>
      <w:proofErr w:type="spellStart"/>
      <w:r w:rsidRPr="000553DC">
        <w:rPr>
          <w:rFonts w:eastAsia="Calibri" w:cs="Calibri"/>
          <w:bCs/>
          <w:sz w:val="28"/>
          <w:szCs w:val="28"/>
          <w:lang w:eastAsia="zh-CN"/>
        </w:rPr>
        <w:t>Народненского</w:t>
      </w:r>
      <w:proofErr w:type="spellEnd"/>
      <w:r w:rsidRPr="000553DC">
        <w:rPr>
          <w:rFonts w:eastAsia="Calibri" w:cs="Calibri"/>
          <w:bCs/>
          <w:sz w:val="28"/>
          <w:szCs w:val="28"/>
          <w:lang w:eastAsia="zh-CN"/>
        </w:rPr>
        <w:t xml:space="preserve"> сельского поселения Терновского муниципального района Воронежской области от 05.10.2021 №29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Pr="000553DC">
        <w:rPr>
          <w:rFonts w:eastAsia="Calibri" w:cs="Calibri"/>
          <w:bCs/>
          <w:sz w:val="28"/>
          <w:szCs w:val="28"/>
          <w:lang w:eastAsia="zh-CN"/>
        </w:rPr>
        <w:t>Народненского</w:t>
      </w:r>
      <w:proofErr w:type="spellEnd"/>
      <w:r w:rsidRPr="000553DC">
        <w:rPr>
          <w:rFonts w:eastAsia="Calibri" w:cs="Calibri"/>
          <w:bCs/>
          <w:sz w:val="28"/>
          <w:szCs w:val="28"/>
          <w:lang w:eastAsia="zh-CN"/>
        </w:rPr>
        <w:t xml:space="preserve"> сельского поселения Терновского муниципального района Воронежской области».</w:t>
      </w:r>
      <w:proofErr w:type="gramEnd"/>
    </w:p>
    <w:p w:rsidR="000553DC" w:rsidRPr="000553DC" w:rsidRDefault="000553DC" w:rsidP="000553DC">
      <w:pPr>
        <w:spacing w:line="276" w:lineRule="auto"/>
        <w:ind w:firstLine="708"/>
        <w:jc w:val="both"/>
        <w:rPr>
          <w:sz w:val="28"/>
          <w:szCs w:val="28"/>
        </w:rPr>
      </w:pPr>
      <w:r w:rsidRPr="000553DC">
        <w:rPr>
          <w:sz w:val="28"/>
          <w:szCs w:val="28"/>
        </w:rPr>
        <w:t xml:space="preserve">7.Настоящее решение подлежит официальному обнародованию  в периодическом печатном издании органов местного самоуправления </w:t>
      </w:r>
      <w:proofErr w:type="spellStart"/>
      <w:r w:rsidRPr="000553DC">
        <w:rPr>
          <w:sz w:val="28"/>
          <w:szCs w:val="28"/>
        </w:rPr>
        <w:t>Народненского</w:t>
      </w:r>
      <w:proofErr w:type="spellEnd"/>
      <w:r w:rsidRPr="000553DC">
        <w:rPr>
          <w:sz w:val="28"/>
          <w:szCs w:val="28"/>
        </w:rPr>
        <w:t xml:space="preserve"> сельского поселения Терновского муниципального района Воронежской области «Муниципальный вестник».</w:t>
      </w:r>
    </w:p>
    <w:p w:rsidR="000553DC" w:rsidRPr="000553DC" w:rsidRDefault="000553DC" w:rsidP="000553DC">
      <w:pPr>
        <w:spacing w:line="276" w:lineRule="auto"/>
        <w:ind w:firstLine="708"/>
        <w:jc w:val="both"/>
        <w:rPr>
          <w:rFonts w:eastAsiaTheme="minorHAnsi" w:cstheme="minorBidi"/>
          <w:sz w:val="28"/>
          <w:szCs w:val="28"/>
          <w:lang w:eastAsia="en-US"/>
        </w:rPr>
      </w:pPr>
      <w:r w:rsidRPr="000553DC">
        <w:rPr>
          <w:rFonts w:eastAsiaTheme="minorHAnsi" w:cstheme="minorBidi"/>
          <w:sz w:val="28"/>
          <w:szCs w:val="28"/>
          <w:lang w:eastAsia="en-US"/>
        </w:rPr>
        <w:t>8.Настоящее Решение вступает в силу с даты его официального опубликования, за исключением пункта 6.2 раздела 6 настоящего Положения.</w:t>
      </w:r>
    </w:p>
    <w:p w:rsidR="000553DC" w:rsidRPr="000553DC" w:rsidRDefault="000553DC" w:rsidP="000553DC">
      <w:pPr>
        <w:spacing w:line="276" w:lineRule="auto"/>
        <w:ind w:firstLine="708"/>
        <w:jc w:val="both"/>
        <w:rPr>
          <w:rFonts w:eastAsiaTheme="minorHAnsi" w:cstheme="minorBidi"/>
          <w:sz w:val="28"/>
          <w:szCs w:val="28"/>
          <w:lang w:eastAsia="en-US"/>
        </w:rPr>
      </w:pPr>
      <w:r w:rsidRPr="000553DC">
        <w:rPr>
          <w:rFonts w:eastAsiaTheme="minorHAnsi" w:cstheme="minorBidi"/>
          <w:sz w:val="28"/>
          <w:szCs w:val="28"/>
          <w:lang w:eastAsia="en-US"/>
        </w:rPr>
        <w:t xml:space="preserve">9.Пункт 6.2 раздела 6 вступает в силу с 01.09.2025. </w:t>
      </w:r>
    </w:p>
    <w:p w:rsidR="000553DC" w:rsidRPr="000553DC" w:rsidRDefault="000553DC" w:rsidP="000553DC">
      <w:pPr>
        <w:spacing w:line="276" w:lineRule="auto"/>
        <w:ind w:firstLine="357"/>
        <w:jc w:val="both"/>
        <w:rPr>
          <w:rFonts w:eastAsiaTheme="minorHAnsi" w:cstheme="minorBidi"/>
          <w:sz w:val="28"/>
          <w:szCs w:val="28"/>
          <w:lang w:eastAsia="en-US"/>
        </w:rPr>
      </w:pPr>
      <w:r w:rsidRPr="000553DC">
        <w:rPr>
          <w:rFonts w:eastAsiaTheme="minorHAnsi" w:cstheme="minorBidi"/>
          <w:sz w:val="28"/>
          <w:szCs w:val="28"/>
          <w:lang w:eastAsia="en-US"/>
        </w:rPr>
        <w:lastRenderedPageBreak/>
        <w:t xml:space="preserve">    10.</w:t>
      </w:r>
      <w:proofErr w:type="gramStart"/>
      <w:r w:rsidRPr="000553DC">
        <w:rPr>
          <w:rFonts w:eastAsiaTheme="minorHAnsi" w:cstheme="minorBidi"/>
          <w:sz w:val="28"/>
          <w:szCs w:val="28"/>
          <w:lang w:eastAsia="en-US"/>
        </w:rPr>
        <w:t>Контроль за</w:t>
      </w:r>
      <w:proofErr w:type="gramEnd"/>
      <w:r w:rsidRPr="000553DC">
        <w:rPr>
          <w:rFonts w:eastAsiaTheme="minorHAnsi" w:cstheme="minorBidi"/>
          <w:sz w:val="28"/>
          <w:szCs w:val="28"/>
          <w:lang w:eastAsia="en-US"/>
        </w:rPr>
        <w:t xml:space="preserve"> исполнением настоящего решения оставляю за собой.</w:t>
      </w:r>
    </w:p>
    <w:p w:rsidR="000553DC" w:rsidRPr="000553DC" w:rsidRDefault="000553DC" w:rsidP="000553DC">
      <w:pPr>
        <w:autoSpaceDE w:val="0"/>
        <w:autoSpaceDN w:val="0"/>
        <w:adjustRightInd w:val="0"/>
        <w:spacing w:line="276" w:lineRule="auto"/>
        <w:ind w:firstLine="539"/>
        <w:jc w:val="both"/>
        <w:rPr>
          <w:sz w:val="28"/>
          <w:szCs w:val="28"/>
        </w:rPr>
      </w:pPr>
    </w:p>
    <w:p w:rsidR="000553DC" w:rsidRPr="000553DC" w:rsidRDefault="000553DC" w:rsidP="000553DC">
      <w:pPr>
        <w:spacing w:line="276" w:lineRule="auto"/>
        <w:ind w:firstLine="357"/>
        <w:rPr>
          <w:rFonts w:asciiTheme="minorHAnsi" w:eastAsiaTheme="minorHAnsi" w:hAnsiTheme="minorHAnsi" w:cstheme="minorBidi"/>
          <w:sz w:val="28"/>
          <w:szCs w:val="28"/>
          <w:lang w:eastAsia="en-US"/>
        </w:rPr>
      </w:pPr>
    </w:p>
    <w:p w:rsidR="000553DC" w:rsidRPr="000553DC" w:rsidRDefault="000553DC" w:rsidP="000553DC">
      <w:pPr>
        <w:spacing w:line="276" w:lineRule="auto"/>
        <w:ind w:firstLine="357"/>
        <w:rPr>
          <w:rFonts w:asciiTheme="minorHAnsi" w:eastAsiaTheme="minorHAnsi" w:hAnsiTheme="minorHAnsi" w:cstheme="minorBidi"/>
          <w:sz w:val="28"/>
          <w:szCs w:val="28"/>
          <w:lang w:eastAsia="en-US"/>
        </w:rPr>
      </w:pPr>
    </w:p>
    <w:p w:rsidR="000553DC" w:rsidRPr="000553DC" w:rsidRDefault="000553DC" w:rsidP="000553DC">
      <w:pPr>
        <w:spacing w:line="276" w:lineRule="auto"/>
        <w:ind w:firstLine="357"/>
        <w:rPr>
          <w:rFonts w:eastAsia="Calibri"/>
          <w:sz w:val="28"/>
          <w:szCs w:val="28"/>
          <w:lang w:eastAsia="en-US"/>
        </w:rPr>
      </w:pPr>
      <w:proofErr w:type="gramStart"/>
      <w:r w:rsidRPr="000553DC">
        <w:rPr>
          <w:rFonts w:eastAsia="Calibri"/>
          <w:sz w:val="28"/>
          <w:szCs w:val="28"/>
          <w:lang w:eastAsia="en-US"/>
        </w:rPr>
        <w:t>Исполняющий</w:t>
      </w:r>
      <w:proofErr w:type="gramEnd"/>
      <w:r w:rsidRPr="000553DC">
        <w:rPr>
          <w:rFonts w:eastAsia="Calibri"/>
          <w:sz w:val="28"/>
          <w:szCs w:val="28"/>
          <w:lang w:eastAsia="en-US"/>
        </w:rPr>
        <w:t xml:space="preserve"> обязанности главы </w:t>
      </w:r>
    </w:p>
    <w:p w:rsidR="000553DC" w:rsidRPr="000553DC" w:rsidRDefault="000553DC" w:rsidP="000553DC">
      <w:pPr>
        <w:spacing w:line="276" w:lineRule="auto"/>
        <w:ind w:firstLine="357"/>
        <w:rPr>
          <w:rFonts w:eastAsia="Calibri"/>
          <w:sz w:val="28"/>
          <w:szCs w:val="28"/>
          <w:lang w:eastAsia="en-US"/>
        </w:rPr>
      </w:pPr>
      <w:proofErr w:type="spellStart"/>
      <w:r w:rsidRPr="000553DC">
        <w:rPr>
          <w:rFonts w:eastAsia="Calibri"/>
          <w:sz w:val="28"/>
          <w:szCs w:val="28"/>
          <w:lang w:eastAsia="en-US"/>
        </w:rPr>
        <w:t>Народненского</w:t>
      </w:r>
      <w:proofErr w:type="spellEnd"/>
      <w:r w:rsidRPr="000553DC">
        <w:rPr>
          <w:rFonts w:eastAsia="Calibri"/>
          <w:sz w:val="28"/>
          <w:szCs w:val="28"/>
          <w:lang w:eastAsia="en-US"/>
        </w:rPr>
        <w:t xml:space="preserve"> сельского поселения:                                     Е.А. Мишина</w:t>
      </w: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spacing w:line="276" w:lineRule="auto"/>
        <w:rPr>
          <w:rFonts w:eastAsia="Calibri"/>
          <w:sz w:val="28"/>
          <w:szCs w:val="28"/>
          <w:lang w:eastAsia="en-US"/>
        </w:rPr>
      </w:pPr>
    </w:p>
    <w:p w:rsidR="000553DC" w:rsidRPr="000553DC" w:rsidRDefault="000553DC" w:rsidP="000553DC">
      <w:pPr>
        <w:spacing w:line="276" w:lineRule="auto"/>
        <w:ind w:firstLine="357"/>
        <w:rPr>
          <w:rFonts w:eastAsia="Calibri"/>
          <w:sz w:val="28"/>
          <w:szCs w:val="28"/>
          <w:lang w:eastAsia="en-US"/>
        </w:rPr>
      </w:pPr>
    </w:p>
    <w:p w:rsidR="000553DC" w:rsidRPr="000553DC" w:rsidRDefault="000553DC" w:rsidP="000553DC">
      <w:pPr>
        <w:autoSpaceDN w:val="0"/>
        <w:spacing w:line="20" w:lineRule="atLeast"/>
        <w:jc w:val="right"/>
        <w:rPr>
          <w:sz w:val="28"/>
          <w:szCs w:val="28"/>
        </w:rPr>
      </w:pPr>
      <w:r w:rsidRPr="000553DC">
        <w:rPr>
          <w:sz w:val="28"/>
          <w:szCs w:val="28"/>
        </w:rPr>
        <w:t>Приложение № 1</w:t>
      </w:r>
    </w:p>
    <w:p w:rsidR="000553DC" w:rsidRPr="000553DC" w:rsidRDefault="000553DC" w:rsidP="000553DC">
      <w:pPr>
        <w:autoSpaceDN w:val="0"/>
        <w:spacing w:line="20" w:lineRule="atLeast"/>
        <w:jc w:val="right"/>
        <w:rPr>
          <w:sz w:val="28"/>
          <w:szCs w:val="28"/>
        </w:rPr>
      </w:pPr>
      <w:r w:rsidRPr="000553DC">
        <w:rPr>
          <w:sz w:val="28"/>
          <w:szCs w:val="28"/>
        </w:rPr>
        <w:t xml:space="preserve">                                                            к решению Совета народных депутатов</w:t>
      </w:r>
    </w:p>
    <w:p w:rsidR="000553DC" w:rsidRPr="000553DC" w:rsidRDefault="000553DC" w:rsidP="000553DC">
      <w:pPr>
        <w:autoSpaceDN w:val="0"/>
        <w:spacing w:line="20" w:lineRule="atLeast"/>
        <w:jc w:val="right"/>
        <w:rPr>
          <w:sz w:val="28"/>
          <w:szCs w:val="28"/>
        </w:rPr>
      </w:pPr>
      <w:r w:rsidRPr="000553DC">
        <w:rPr>
          <w:sz w:val="28"/>
          <w:szCs w:val="28"/>
        </w:rPr>
        <w:t xml:space="preserve">                                                      </w:t>
      </w:r>
      <w:proofErr w:type="spellStart"/>
      <w:r w:rsidRPr="000553DC">
        <w:rPr>
          <w:sz w:val="28"/>
          <w:szCs w:val="28"/>
        </w:rPr>
        <w:t>Народненского</w:t>
      </w:r>
      <w:proofErr w:type="spellEnd"/>
      <w:r w:rsidRPr="000553DC">
        <w:rPr>
          <w:sz w:val="28"/>
          <w:szCs w:val="28"/>
        </w:rPr>
        <w:t xml:space="preserve"> сельского поселения</w:t>
      </w:r>
    </w:p>
    <w:p w:rsidR="000553DC" w:rsidRPr="000553DC" w:rsidRDefault="000553DC" w:rsidP="000553DC">
      <w:pPr>
        <w:autoSpaceDN w:val="0"/>
        <w:spacing w:line="20" w:lineRule="atLeast"/>
        <w:jc w:val="right"/>
        <w:rPr>
          <w:sz w:val="28"/>
          <w:szCs w:val="28"/>
        </w:rPr>
      </w:pPr>
      <w:r w:rsidRPr="000553DC">
        <w:rPr>
          <w:sz w:val="28"/>
          <w:szCs w:val="28"/>
        </w:rPr>
        <w:t xml:space="preserve">                                                       Терновского муниципального района</w:t>
      </w:r>
    </w:p>
    <w:p w:rsidR="000553DC" w:rsidRPr="000553DC" w:rsidRDefault="000553DC" w:rsidP="000553DC">
      <w:pPr>
        <w:autoSpaceDN w:val="0"/>
        <w:spacing w:line="20" w:lineRule="atLeast"/>
        <w:jc w:val="right"/>
        <w:rPr>
          <w:sz w:val="28"/>
          <w:szCs w:val="28"/>
        </w:rPr>
      </w:pPr>
      <w:r w:rsidRPr="000553DC">
        <w:rPr>
          <w:sz w:val="28"/>
          <w:szCs w:val="28"/>
        </w:rPr>
        <w:t xml:space="preserve">                                                       Воронежской области </w:t>
      </w:r>
    </w:p>
    <w:p w:rsidR="000553DC" w:rsidRPr="000553DC" w:rsidRDefault="000553DC" w:rsidP="000553DC">
      <w:pPr>
        <w:autoSpaceDN w:val="0"/>
        <w:spacing w:line="20" w:lineRule="atLeast"/>
        <w:jc w:val="right"/>
        <w:rPr>
          <w:sz w:val="28"/>
          <w:szCs w:val="28"/>
        </w:rPr>
      </w:pPr>
      <w:r w:rsidRPr="000553DC">
        <w:rPr>
          <w:sz w:val="28"/>
          <w:szCs w:val="28"/>
        </w:rPr>
        <w:t>от  17 марта 2025 г. № 12</w:t>
      </w:r>
    </w:p>
    <w:p w:rsidR="000553DC" w:rsidRPr="000553DC" w:rsidRDefault="000553DC" w:rsidP="000553DC">
      <w:pPr>
        <w:spacing w:after="200"/>
        <w:ind w:firstLine="709"/>
        <w:jc w:val="both"/>
        <w:rPr>
          <w:rFonts w:eastAsiaTheme="minorHAnsi" w:cstheme="minorBidi"/>
          <w:sz w:val="28"/>
          <w:szCs w:val="28"/>
          <w:lang w:eastAsia="en-US"/>
        </w:rPr>
      </w:pPr>
    </w:p>
    <w:p w:rsidR="000553DC" w:rsidRPr="000553DC" w:rsidRDefault="000553DC" w:rsidP="000553DC">
      <w:pPr>
        <w:ind w:firstLine="709"/>
        <w:jc w:val="both"/>
        <w:rPr>
          <w:rFonts w:eastAsiaTheme="minorHAnsi" w:cstheme="minorBidi"/>
          <w:b/>
          <w:sz w:val="28"/>
          <w:szCs w:val="28"/>
          <w:lang w:eastAsia="en-US"/>
        </w:rPr>
      </w:pPr>
      <w:r w:rsidRPr="000553DC">
        <w:rPr>
          <w:rFonts w:eastAsiaTheme="minorHAnsi" w:cstheme="minorBidi"/>
          <w:sz w:val="28"/>
          <w:szCs w:val="28"/>
          <w:lang w:eastAsia="en-US"/>
        </w:rPr>
        <w:tab/>
        <w:t xml:space="preserve">                                 </w:t>
      </w:r>
      <w:r w:rsidRPr="000553DC">
        <w:rPr>
          <w:rFonts w:eastAsiaTheme="minorHAnsi" w:cstheme="minorBidi"/>
          <w:b/>
          <w:sz w:val="28"/>
          <w:szCs w:val="28"/>
          <w:lang w:eastAsia="en-US"/>
        </w:rPr>
        <w:t xml:space="preserve">Положение </w:t>
      </w:r>
    </w:p>
    <w:p w:rsidR="000553DC" w:rsidRPr="000553DC" w:rsidRDefault="000553DC" w:rsidP="000553DC">
      <w:pPr>
        <w:shd w:val="clear" w:color="auto" w:fill="FFFFFF"/>
        <w:ind w:firstLine="709"/>
        <w:jc w:val="center"/>
        <w:rPr>
          <w:rFonts w:eastAsiaTheme="minorHAnsi" w:cstheme="minorBidi"/>
          <w:b/>
          <w:sz w:val="28"/>
          <w:szCs w:val="28"/>
          <w:lang w:eastAsia="en-US"/>
        </w:rPr>
      </w:pPr>
      <w:r w:rsidRPr="000553DC">
        <w:rPr>
          <w:rFonts w:eastAsiaTheme="minorHAnsi" w:cstheme="minorBidi"/>
          <w:b/>
          <w:sz w:val="28"/>
          <w:szCs w:val="28"/>
          <w:lang w:eastAsia="en-US"/>
        </w:rPr>
        <w:t xml:space="preserve">о муниципальном контроле </w:t>
      </w:r>
      <w:r w:rsidRPr="000553DC">
        <w:rPr>
          <w:rFonts w:eastAsiaTheme="minorHAnsi" w:cstheme="minorBidi"/>
          <w:b/>
          <w:bCs/>
          <w:sz w:val="28"/>
          <w:szCs w:val="28"/>
          <w:lang w:eastAsia="en-US"/>
        </w:rPr>
        <w:t xml:space="preserve">на автомобильном транспорте и в дорожном хозяйстве </w:t>
      </w:r>
      <w:r w:rsidRPr="000553DC">
        <w:rPr>
          <w:rFonts w:eastAsiaTheme="minorHAnsi" w:cstheme="minorBidi"/>
          <w:b/>
          <w:bCs/>
          <w:iCs/>
          <w:sz w:val="28"/>
          <w:szCs w:val="28"/>
          <w:lang w:eastAsia="en-US"/>
        </w:rPr>
        <w:t xml:space="preserve">на территории </w:t>
      </w:r>
      <w:proofErr w:type="spellStart"/>
      <w:r w:rsidRPr="000553DC">
        <w:rPr>
          <w:rFonts w:eastAsiaTheme="minorHAnsi" w:cstheme="minorBidi"/>
          <w:b/>
          <w:bCs/>
          <w:iCs/>
          <w:sz w:val="28"/>
          <w:szCs w:val="28"/>
          <w:lang w:eastAsia="en-US"/>
        </w:rPr>
        <w:t>Народненского</w:t>
      </w:r>
      <w:proofErr w:type="spellEnd"/>
      <w:r w:rsidRPr="000553DC">
        <w:rPr>
          <w:rFonts w:eastAsiaTheme="minorHAnsi" w:cstheme="minorBidi"/>
          <w:b/>
          <w:bCs/>
          <w:iCs/>
          <w:sz w:val="28"/>
          <w:szCs w:val="28"/>
          <w:lang w:eastAsia="en-US"/>
        </w:rPr>
        <w:t xml:space="preserve"> сельского поселения Терновского муниципального района Воронежской области</w:t>
      </w:r>
    </w:p>
    <w:p w:rsidR="000553DC" w:rsidRPr="000553DC" w:rsidRDefault="000553DC" w:rsidP="000553DC">
      <w:pPr>
        <w:shd w:val="clear" w:color="auto" w:fill="FFFFFF"/>
        <w:ind w:firstLine="709"/>
        <w:jc w:val="both"/>
        <w:rPr>
          <w:rFonts w:eastAsiaTheme="minorHAnsi" w:cstheme="minorBidi"/>
          <w:b/>
          <w:sz w:val="28"/>
          <w:szCs w:val="28"/>
          <w:lang w:eastAsia="en-US"/>
        </w:rPr>
      </w:pPr>
    </w:p>
    <w:p w:rsidR="000553DC" w:rsidRPr="000553DC" w:rsidRDefault="000553DC" w:rsidP="000553DC">
      <w:pPr>
        <w:autoSpaceDE w:val="0"/>
        <w:ind w:firstLine="709"/>
        <w:jc w:val="both"/>
        <w:rPr>
          <w:b/>
          <w:sz w:val="28"/>
          <w:szCs w:val="28"/>
          <w:lang w:eastAsia="zh-CN"/>
        </w:rPr>
      </w:pPr>
      <w:r w:rsidRPr="000553DC">
        <w:rPr>
          <w:b/>
          <w:sz w:val="28"/>
          <w:szCs w:val="28"/>
          <w:lang w:eastAsia="zh-CN"/>
        </w:rPr>
        <w:t>1. Общие положения.</w:t>
      </w:r>
    </w:p>
    <w:p w:rsidR="000553DC" w:rsidRPr="000553DC" w:rsidRDefault="000553DC" w:rsidP="000553DC">
      <w:pPr>
        <w:autoSpaceDE w:val="0"/>
        <w:autoSpaceDN w:val="0"/>
        <w:adjustRightInd w:val="0"/>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1.1. Настоящее Положение устанавливает порядок осуществления муниципального контроля в сфере автомобильного транспорта, автомобильных дорог, дорожной деятельности в части сохранности автомобильных дорог, расположенных в границах </w:t>
      </w:r>
      <w:proofErr w:type="spellStart"/>
      <w:r w:rsidRPr="000553DC">
        <w:rPr>
          <w:rFonts w:eastAsiaTheme="minorHAnsi" w:cstheme="minorBidi"/>
          <w:sz w:val="28"/>
          <w:szCs w:val="28"/>
          <w:lang w:eastAsia="en-US"/>
        </w:rPr>
        <w:t>Народненского</w:t>
      </w:r>
      <w:proofErr w:type="spellEnd"/>
      <w:r w:rsidRPr="000553DC">
        <w:rPr>
          <w:rFonts w:eastAsiaTheme="minorHAnsi" w:cstheme="minorBidi"/>
          <w:sz w:val="28"/>
          <w:szCs w:val="28"/>
          <w:lang w:eastAsia="en-US"/>
        </w:rPr>
        <w:t xml:space="preserve"> сельского поселения Терновского муниципального района Воронежской области  (далее - муниципальный контроль на автомобильном транспорте).</w:t>
      </w:r>
    </w:p>
    <w:p w:rsidR="000553DC" w:rsidRPr="000553DC" w:rsidRDefault="000553DC" w:rsidP="000553DC">
      <w:pPr>
        <w:autoSpaceDE w:val="0"/>
        <w:ind w:firstLine="709"/>
        <w:jc w:val="both"/>
        <w:rPr>
          <w:sz w:val="28"/>
          <w:szCs w:val="28"/>
          <w:lang w:eastAsia="zh-CN"/>
        </w:rPr>
      </w:pPr>
      <w:r w:rsidRPr="000553DC">
        <w:rPr>
          <w:sz w:val="28"/>
          <w:szCs w:val="28"/>
          <w:lang w:eastAsia="zh-CN"/>
        </w:rPr>
        <w:t>1.2. Муниципальный контроль на автомобильном транспорте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553DC" w:rsidRPr="000553DC" w:rsidRDefault="000553DC" w:rsidP="000553DC">
      <w:pPr>
        <w:autoSpaceDE w:val="0"/>
        <w:autoSpaceDN w:val="0"/>
        <w:adjustRightInd w:val="0"/>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1.3. </w:t>
      </w:r>
      <w:proofErr w:type="gramStart"/>
      <w:r w:rsidRPr="000553DC">
        <w:rPr>
          <w:rFonts w:eastAsiaTheme="minorHAnsi" w:cstheme="minorBidi"/>
          <w:sz w:val="28"/>
          <w:szCs w:val="28"/>
          <w:lang w:eastAsia="en-US"/>
        </w:rPr>
        <w:t xml:space="preserve">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 (далее – контролируемые лица) </w:t>
      </w:r>
      <w:r w:rsidRPr="000553DC">
        <w:rPr>
          <w:rFonts w:eastAsiaTheme="minorHAnsi" w:cstheme="minorBidi"/>
          <w:sz w:val="28"/>
          <w:szCs w:val="28"/>
          <w:lang w:eastAsia="en-US"/>
        </w:rPr>
        <w:lastRenderedPageBreak/>
        <w:t>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w:t>
      </w:r>
      <w:proofErr w:type="gramEnd"/>
      <w:r w:rsidRPr="000553DC">
        <w:rPr>
          <w:rFonts w:eastAsiaTheme="minorHAnsi" w:cstheme="minorBidi"/>
          <w:sz w:val="28"/>
          <w:szCs w:val="28"/>
          <w:lang w:eastAsia="en-US"/>
        </w:rPr>
        <w:t xml:space="preserve"> части сохранности автомобильных дорог, автомобильных перевозок.</w:t>
      </w:r>
    </w:p>
    <w:p w:rsidR="000553DC" w:rsidRPr="000553DC" w:rsidRDefault="000553DC" w:rsidP="000553DC">
      <w:pPr>
        <w:autoSpaceDE w:val="0"/>
        <w:autoSpaceDN w:val="0"/>
        <w:adjustRightInd w:val="0"/>
        <w:ind w:firstLine="709"/>
        <w:jc w:val="both"/>
        <w:rPr>
          <w:rFonts w:eastAsiaTheme="minorHAnsi" w:cstheme="minorBidi"/>
          <w:sz w:val="28"/>
          <w:szCs w:val="28"/>
          <w:lang w:eastAsia="en-US"/>
        </w:rPr>
      </w:pPr>
      <w:r w:rsidRPr="000553DC">
        <w:rPr>
          <w:rFonts w:eastAsiaTheme="minorHAnsi" w:cstheme="minorBidi"/>
          <w:sz w:val="28"/>
          <w:szCs w:val="28"/>
          <w:lang w:eastAsia="en-US"/>
        </w:rPr>
        <w:t>1.4.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proofErr w:type="spellStart"/>
      <w:r w:rsidRPr="000553DC">
        <w:rPr>
          <w:rFonts w:eastAsiaTheme="minorHAnsi" w:cstheme="minorBidi"/>
          <w:sz w:val="28"/>
          <w:szCs w:val="28"/>
          <w:lang w:eastAsia="en-US"/>
        </w:rPr>
        <w:t>Народненского</w:t>
      </w:r>
      <w:proofErr w:type="spellEnd"/>
      <w:r w:rsidRPr="000553DC">
        <w:rPr>
          <w:rFonts w:eastAsiaTheme="minorHAnsi" w:cstheme="minorBidi"/>
          <w:sz w:val="28"/>
          <w:szCs w:val="28"/>
          <w:lang w:eastAsia="en-US"/>
        </w:rPr>
        <w:t xml:space="preserve"> сельского поселения Терновского муниципального района Воронежской области  (далее - автомобильные дороги местного значения или автомобильные дороги общего пользования местного значения):</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0553DC" w:rsidRPr="000553DC" w:rsidRDefault="000553DC" w:rsidP="000553DC">
      <w:pPr>
        <w:autoSpaceDE w:val="0"/>
        <w:ind w:firstLine="567"/>
        <w:jc w:val="both"/>
        <w:rPr>
          <w:sz w:val="28"/>
          <w:szCs w:val="28"/>
          <w:lang w:eastAsia="zh-CN"/>
        </w:rPr>
      </w:pPr>
      <w:r w:rsidRPr="000553DC">
        <w:rPr>
          <w:sz w:val="28"/>
          <w:szCs w:val="28"/>
          <w:lang w:eastAsia="zh-CN"/>
        </w:rPr>
        <w:t xml:space="preserve">1.5. Объектами муниципального контроля на автомобильном транспорте являются: </w:t>
      </w:r>
    </w:p>
    <w:p w:rsidR="000553DC" w:rsidRPr="000553DC" w:rsidRDefault="000553DC" w:rsidP="000553DC">
      <w:pPr>
        <w:suppressAutoHyphens/>
        <w:autoSpaceDE w:val="0"/>
        <w:ind w:firstLine="567"/>
        <w:jc w:val="both"/>
        <w:rPr>
          <w:rFonts w:cs="Arial"/>
          <w:sz w:val="28"/>
          <w:szCs w:val="28"/>
          <w:lang w:eastAsia="zh-CN"/>
        </w:rPr>
      </w:pPr>
      <w:r w:rsidRPr="000553DC">
        <w:rPr>
          <w:rFonts w:cs="Arial"/>
          <w:sz w:val="28"/>
          <w:szCs w:val="28"/>
          <w:lang w:eastAsia="zh-CN"/>
        </w:rPr>
        <w:t xml:space="preserve">а) в рамках </w:t>
      </w:r>
      <w:hyperlink r:id="rId53" w:history="1">
        <w:r w:rsidRPr="000553DC">
          <w:rPr>
            <w:rFonts w:cs="Arial"/>
            <w:color w:val="0000FF"/>
            <w:sz w:val="28"/>
            <w:szCs w:val="28"/>
            <w:lang w:eastAsia="zh-CN"/>
          </w:rPr>
          <w:t>пункта 1 части 1 статьи 16</w:t>
        </w:r>
      </w:hyperlink>
      <w:r w:rsidRPr="000553DC">
        <w:rPr>
          <w:rFonts w:cs="Arial"/>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0553DC" w:rsidRPr="000553DC" w:rsidRDefault="000553DC" w:rsidP="000553DC">
      <w:pPr>
        <w:suppressAutoHyphens/>
        <w:autoSpaceDE w:val="0"/>
        <w:jc w:val="both"/>
        <w:rPr>
          <w:rFonts w:cs="Arial"/>
          <w:sz w:val="28"/>
          <w:szCs w:val="28"/>
          <w:lang w:eastAsia="zh-CN"/>
        </w:rPr>
      </w:pPr>
      <w:r w:rsidRPr="000553DC">
        <w:rPr>
          <w:rFonts w:cs="Arial"/>
          <w:sz w:val="28"/>
          <w:szCs w:val="28"/>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0553DC" w:rsidRPr="000553DC" w:rsidRDefault="000553DC" w:rsidP="000553DC">
      <w:pPr>
        <w:suppressAutoHyphens/>
        <w:autoSpaceDE w:val="0"/>
        <w:jc w:val="both"/>
        <w:rPr>
          <w:rFonts w:cs="Arial"/>
          <w:sz w:val="28"/>
          <w:szCs w:val="28"/>
          <w:lang w:eastAsia="zh-CN"/>
        </w:rPr>
      </w:pPr>
      <w:r w:rsidRPr="000553DC">
        <w:rPr>
          <w:rFonts w:cs="Arial"/>
          <w:sz w:val="28"/>
          <w:szCs w:val="28"/>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553DC" w:rsidRPr="000553DC" w:rsidRDefault="000553DC" w:rsidP="000553DC">
      <w:pPr>
        <w:suppressAutoHyphens/>
        <w:autoSpaceDE w:val="0"/>
        <w:jc w:val="both"/>
        <w:rPr>
          <w:rFonts w:cs="Arial"/>
          <w:sz w:val="28"/>
          <w:szCs w:val="28"/>
          <w:lang w:eastAsia="zh-CN"/>
        </w:rPr>
      </w:pPr>
      <w:r w:rsidRPr="000553DC">
        <w:rPr>
          <w:rFonts w:cs="Arial"/>
          <w:sz w:val="28"/>
          <w:szCs w:val="28"/>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0553DC" w:rsidRPr="000553DC" w:rsidRDefault="000553DC" w:rsidP="000553DC">
      <w:pPr>
        <w:suppressAutoHyphens/>
        <w:autoSpaceDE w:val="0"/>
        <w:ind w:firstLine="708"/>
        <w:jc w:val="both"/>
        <w:rPr>
          <w:rFonts w:cs="Arial"/>
          <w:sz w:val="28"/>
          <w:szCs w:val="28"/>
          <w:lang w:eastAsia="zh-CN"/>
        </w:rPr>
      </w:pPr>
      <w:r w:rsidRPr="000553DC">
        <w:rPr>
          <w:rFonts w:cs="Arial"/>
          <w:sz w:val="28"/>
          <w:szCs w:val="28"/>
          <w:lang w:eastAsia="zh-CN"/>
        </w:rPr>
        <w:lastRenderedPageBreak/>
        <w:t xml:space="preserve">б) в рамках </w:t>
      </w:r>
      <w:hyperlink r:id="rId54" w:history="1">
        <w:r w:rsidRPr="000553DC">
          <w:rPr>
            <w:rFonts w:cs="Arial"/>
            <w:color w:val="0000FF"/>
            <w:sz w:val="28"/>
            <w:szCs w:val="28"/>
            <w:lang w:eastAsia="zh-CN"/>
          </w:rPr>
          <w:t>пункта 2 части 1 статьи 16</w:t>
        </w:r>
      </w:hyperlink>
      <w:r w:rsidRPr="000553DC">
        <w:rPr>
          <w:rFonts w:cs="Arial"/>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0553DC" w:rsidRPr="000553DC" w:rsidRDefault="000553DC" w:rsidP="000553DC">
      <w:pPr>
        <w:suppressAutoHyphens/>
        <w:autoSpaceDE w:val="0"/>
        <w:jc w:val="both"/>
        <w:rPr>
          <w:rFonts w:cs="Arial"/>
          <w:sz w:val="28"/>
          <w:szCs w:val="28"/>
          <w:lang w:eastAsia="zh-CN"/>
        </w:rPr>
      </w:pPr>
      <w:r w:rsidRPr="000553DC">
        <w:rPr>
          <w:rFonts w:cs="Arial"/>
          <w:sz w:val="28"/>
          <w:szCs w:val="28"/>
          <w:lang w:eastAsia="zh-CN"/>
        </w:rPr>
        <w:t>- внесение платы за присоединение объектов дорожного сервиса к автомобильным дорогам общего пользования местного значения;</w:t>
      </w:r>
    </w:p>
    <w:p w:rsidR="000553DC" w:rsidRPr="000553DC" w:rsidRDefault="000553DC" w:rsidP="000553DC">
      <w:pPr>
        <w:suppressAutoHyphens/>
        <w:autoSpaceDE w:val="0"/>
        <w:jc w:val="both"/>
        <w:rPr>
          <w:rFonts w:cs="Arial"/>
          <w:sz w:val="28"/>
          <w:szCs w:val="28"/>
          <w:lang w:eastAsia="zh-CN"/>
        </w:rPr>
      </w:pPr>
      <w:r w:rsidRPr="000553DC">
        <w:rPr>
          <w:rFonts w:cs="Arial"/>
          <w:sz w:val="28"/>
          <w:szCs w:val="28"/>
          <w:lang w:eastAsia="zh-CN"/>
        </w:rPr>
        <w:t xml:space="preserve">- дорожно-строительные материалы, указанные в </w:t>
      </w:r>
      <w:hyperlink r:id="rId55" w:history="1">
        <w:r w:rsidRPr="000553DC">
          <w:rPr>
            <w:rFonts w:cs="Arial"/>
            <w:color w:val="0000FF"/>
            <w:sz w:val="28"/>
            <w:szCs w:val="28"/>
            <w:lang w:eastAsia="zh-CN"/>
          </w:rPr>
          <w:t>приложении № 1</w:t>
        </w:r>
      </w:hyperlink>
      <w:r w:rsidRPr="000553DC">
        <w:rPr>
          <w:rFonts w:cs="Arial"/>
          <w:sz w:val="28"/>
          <w:szCs w:val="28"/>
          <w:lang w:eastAsia="zh-CN"/>
        </w:rPr>
        <w:t xml:space="preserve"> к техническому регламенту Таможенного союза "Безопасность автомобильных дорог" (</w:t>
      </w:r>
      <w:proofErr w:type="gramStart"/>
      <w:r w:rsidRPr="000553DC">
        <w:rPr>
          <w:rFonts w:cs="Arial"/>
          <w:sz w:val="28"/>
          <w:szCs w:val="28"/>
          <w:lang w:eastAsia="zh-CN"/>
        </w:rPr>
        <w:t>ТР</w:t>
      </w:r>
      <w:proofErr w:type="gramEnd"/>
      <w:r w:rsidRPr="000553DC">
        <w:rPr>
          <w:rFonts w:cs="Arial"/>
          <w:sz w:val="28"/>
          <w:szCs w:val="28"/>
          <w:lang w:eastAsia="zh-CN"/>
        </w:rPr>
        <w:t xml:space="preserve"> ТС 014/2011);</w:t>
      </w:r>
    </w:p>
    <w:p w:rsidR="000553DC" w:rsidRPr="000553DC" w:rsidRDefault="000553DC" w:rsidP="000553DC">
      <w:pPr>
        <w:suppressAutoHyphens/>
        <w:autoSpaceDE w:val="0"/>
        <w:jc w:val="both"/>
        <w:rPr>
          <w:rFonts w:cs="Arial"/>
          <w:sz w:val="28"/>
          <w:szCs w:val="28"/>
          <w:lang w:eastAsia="zh-CN"/>
        </w:rPr>
      </w:pPr>
      <w:r w:rsidRPr="000553DC">
        <w:rPr>
          <w:rFonts w:cs="Arial"/>
          <w:sz w:val="28"/>
          <w:szCs w:val="28"/>
          <w:lang w:eastAsia="zh-CN"/>
        </w:rPr>
        <w:t xml:space="preserve">- дорожно-строительные изделия, указанные в </w:t>
      </w:r>
      <w:hyperlink r:id="rId56" w:history="1">
        <w:r w:rsidRPr="000553DC">
          <w:rPr>
            <w:rFonts w:cs="Arial"/>
            <w:color w:val="0000FF"/>
            <w:sz w:val="28"/>
            <w:szCs w:val="28"/>
            <w:lang w:eastAsia="zh-CN"/>
          </w:rPr>
          <w:t>приложении № 2</w:t>
        </w:r>
      </w:hyperlink>
      <w:r w:rsidRPr="000553DC">
        <w:rPr>
          <w:rFonts w:cs="Arial"/>
          <w:sz w:val="28"/>
          <w:szCs w:val="28"/>
          <w:lang w:eastAsia="zh-CN"/>
        </w:rPr>
        <w:t xml:space="preserve"> к техническому регламенту Таможенного союза "Безопасность автомобильных дорог" (</w:t>
      </w:r>
      <w:proofErr w:type="gramStart"/>
      <w:r w:rsidRPr="000553DC">
        <w:rPr>
          <w:rFonts w:cs="Arial"/>
          <w:sz w:val="28"/>
          <w:szCs w:val="28"/>
          <w:lang w:eastAsia="zh-CN"/>
        </w:rPr>
        <w:t>ТР</w:t>
      </w:r>
      <w:proofErr w:type="gramEnd"/>
      <w:r w:rsidRPr="000553DC">
        <w:rPr>
          <w:rFonts w:cs="Arial"/>
          <w:sz w:val="28"/>
          <w:szCs w:val="28"/>
          <w:lang w:eastAsia="zh-CN"/>
        </w:rPr>
        <w:t xml:space="preserve"> ТС 014/2011);</w:t>
      </w:r>
    </w:p>
    <w:p w:rsidR="000553DC" w:rsidRPr="000553DC" w:rsidRDefault="000553DC" w:rsidP="000553DC">
      <w:pPr>
        <w:suppressAutoHyphens/>
        <w:autoSpaceDE w:val="0"/>
        <w:ind w:firstLine="709"/>
        <w:jc w:val="both"/>
        <w:rPr>
          <w:rFonts w:cs="Arial"/>
          <w:sz w:val="28"/>
          <w:szCs w:val="28"/>
          <w:lang w:eastAsia="zh-CN"/>
        </w:rPr>
      </w:pPr>
      <w:r w:rsidRPr="000553DC">
        <w:rPr>
          <w:rFonts w:cs="Arial"/>
          <w:sz w:val="28"/>
          <w:szCs w:val="28"/>
          <w:lang w:eastAsia="zh-CN"/>
        </w:rPr>
        <w:t xml:space="preserve">в) в рамках </w:t>
      </w:r>
      <w:hyperlink r:id="rId57" w:history="1">
        <w:r w:rsidRPr="000553DC">
          <w:rPr>
            <w:rFonts w:cs="Arial"/>
            <w:color w:val="0000FF"/>
            <w:sz w:val="28"/>
            <w:szCs w:val="28"/>
            <w:lang w:eastAsia="zh-CN"/>
          </w:rPr>
          <w:t>пункта 3 части 1 статьи 16</w:t>
        </w:r>
      </w:hyperlink>
      <w:r w:rsidRPr="000553DC">
        <w:rPr>
          <w:rFonts w:cs="Arial"/>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0553DC" w:rsidRPr="000553DC" w:rsidRDefault="000553DC" w:rsidP="000553DC">
      <w:pPr>
        <w:suppressAutoHyphens/>
        <w:autoSpaceDE w:val="0"/>
        <w:jc w:val="both"/>
        <w:rPr>
          <w:rFonts w:cs="Arial"/>
          <w:sz w:val="28"/>
          <w:szCs w:val="28"/>
          <w:lang w:eastAsia="zh-CN"/>
        </w:rPr>
      </w:pPr>
      <w:r w:rsidRPr="000553DC">
        <w:rPr>
          <w:rFonts w:cs="Arial"/>
          <w:sz w:val="28"/>
          <w:szCs w:val="28"/>
          <w:lang w:eastAsia="zh-CN"/>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0553DC" w:rsidRPr="000553DC" w:rsidRDefault="000553DC" w:rsidP="000553DC">
      <w:pPr>
        <w:suppressAutoHyphens/>
        <w:autoSpaceDE w:val="0"/>
        <w:jc w:val="both"/>
        <w:rPr>
          <w:rFonts w:cs="Arial"/>
          <w:sz w:val="28"/>
          <w:szCs w:val="28"/>
          <w:lang w:eastAsia="zh-CN"/>
        </w:rPr>
      </w:pPr>
      <w:r w:rsidRPr="000553DC">
        <w:rPr>
          <w:rFonts w:cs="Arial"/>
          <w:sz w:val="28"/>
          <w:szCs w:val="28"/>
          <w:lang w:eastAsia="zh-CN"/>
        </w:rPr>
        <w:t>- придорожные полосы и полосы отвода автомобильных дорог общего пользования местного значения;</w:t>
      </w:r>
    </w:p>
    <w:p w:rsidR="000553DC" w:rsidRPr="000553DC" w:rsidRDefault="000553DC" w:rsidP="000553DC">
      <w:pPr>
        <w:suppressAutoHyphens/>
        <w:autoSpaceDE w:val="0"/>
        <w:jc w:val="both"/>
        <w:rPr>
          <w:rFonts w:cs="Arial"/>
          <w:sz w:val="28"/>
          <w:szCs w:val="28"/>
          <w:lang w:eastAsia="zh-CN"/>
        </w:rPr>
      </w:pPr>
      <w:r w:rsidRPr="000553DC">
        <w:rPr>
          <w:rFonts w:cs="Arial"/>
          <w:sz w:val="28"/>
          <w:szCs w:val="28"/>
          <w:lang w:eastAsia="zh-CN"/>
        </w:rPr>
        <w:t>- автомобильная дорога общего пользования местного значения и искусственные дорожные сооружения на ней;</w:t>
      </w:r>
    </w:p>
    <w:p w:rsidR="000553DC" w:rsidRPr="000553DC" w:rsidRDefault="000553DC" w:rsidP="000553DC">
      <w:pPr>
        <w:suppressAutoHyphens/>
        <w:autoSpaceDE w:val="0"/>
        <w:jc w:val="both"/>
        <w:rPr>
          <w:rFonts w:cs="Arial"/>
          <w:sz w:val="28"/>
          <w:szCs w:val="28"/>
          <w:lang w:eastAsia="zh-CN"/>
        </w:rPr>
      </w:pPr>
      <w:r w:rsidRPr="000553DC">
        <w:rPr>
          <w:rFonts w:cs="Arial"/>
          <w:sz w:val="28"/>
          <w:szCs w:val="28"/>
          <w:lang w:eastAsia="zh-CN"/>
        </w:rPr>
        <w:t>- примыкания к автомобильным дорогам местного значения, в том числе примыкания объектов дорожного сервиса.</w:t>
      </w:r>
    </w:p>
    <w:p w:rsidR="000553DC" w:rsidRPr="000553DC" w:rsidRDefault="000553DC" w:rsidP="000553DC">
      <w:pPr>
        <w:autoSpaceDE w:val="0"/>
        <w:ind w:firstLine="709"/>
        <w:jc w:val="both"/>
        <w:rPr>
          <w:sz w:val="28"/>
          <w:szCs w:val="28"/>
          <w:lang w:eastAsia="zh-CN"/>
        </w:rPr>
      </w:pPr>
      <w:r w:rsidRPr="000553DC">
        <w:rPr>
          <w:sz w:val="28"/>
          <w:szCs w:val="28"/>
          <w:lang w:eastAsia="zh-CN"/>
        </w:rPr>
        <w:t>1.6. Администрацией в рамках осуществления муниципального контроля обеспечивается учет объектов</w:t>
      </w:r>
      <w:r w:rsidRPr="000553DC">
        <w:rPr>
          <w:bCs/>
          <w:sz w:val="28"/>
          <w:szCs w:val="28"/>
          <w:lang w:eastAsia="zh-CN"/>
        </w:rPr>
        <w:t xml:space="preserve"> муниципального к</w:t>
      </w:r>
      <w:r w:rsidRPr="000553DC">
        <w:rPr>
          <w:sz w:val="28"/>
          <w:szCs w:val="28"/>
          <w:lang w:eastAsia="zh-CN"/>
        </w:rPr>
        <w:t>онтроля на автомобильном транспорте.</w:t>
      </w:r>
    </w:p>
    <w:p w:rsidR="000553DC" w:rsidRPr="000553DC" w:rsidRDefault="000553DC" w:rsidP="000553DC">
      <w:pPr>
        <w:autoSpaceDE w:val="0"/>
        <w:autoSpaceDN w:val="0"/>
        <w:adjustRightInd w:val="0"/>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путем ведения перечней объектов муниципального контроля с указанием категории риска. </w:t>
      </w:r>
    </w:p>
    <w:p w:rsidR="000553DC" w:rsidRPr="000553DC" w:rsidRDefault="000553DC" w:rsidP="000553DC">
      <w:pPr>
        <w:autoSpaceDE w:val="0"/>
        <w:ind w:firstLine="709"/>
        <w:jc w:val="both"/>
        <w:rPr>
          <w:sz w:val="28"/>
          <w:szCs w:val="28"/>
          <w:lang w:eastAsia="zh-CN"/>
        </w:rPr>
      </w:pPr>
      <w:r w:rsidRPr="000553DC">
        <w:rPr>
          <w:sz w:val="28"/>
          <w:szCs w:val="28"/>
          <w:lang w:eastAsia="zh-CN"/>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553DC" w:rsidRPr="000553DC" w:rsidRDefault="000553DC" w:rsidP="000553DC">
      <w:pPr>
        <w:autoSpaceDE w:val="0"/>
        <w:ind w:firstLine="709"/>
        <w:jc w:val="both"/>
        <w:rPr>
          <w:sz w:val="28"/>
          <w:szCs w:val="28"/>
          <w:lang w:eastAsia="zh-CN"/>
        </w:rPr>
      </w:pPr>
      <w:r w:rsidRPr="000553DC">
        <w:rPr>
          <w:sz w:val="28"/>
          <w:szCs w:val="28"/>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553DC" w:rsidRPr="000553DC" w:rsidRDefault="000553DC" w:rsidP="000553DC">
      <w:pPr>
        <w:autoSpaceDE w:val="0"/>
        <w:ind w:firstLine="709"/>
        <w:jc w:val="both"/>
        <w:rPr>
          <w:bCs/>
          <w:sz w:val="28"/>
          <w:szCs w:val="28"/>
          <w:lang w:eastAsia="zh-CN"/>
        </w:rPr>
      </w:pPr>
    </w:p>
    <w:p w:rsidR="000553DC" w:rsidRPr="000553DC" w:rsidRDefault="000553DC" w:rsidP="000553DC">
      <w:pPr>
        <w:autoSpaceDE w:val="0"/>
        <w:jc w:val="both"/>
        <w:rPr>
          <w:b/>
          <w:bCs/>
          <w:sz w:val="28"/>
          <w:szCs w:val="28"/>
          <w:lang w:eastAsia="zh-CN"/>
        </w:rPr>
      </w:pPr>
      <w:r w:rsidRPr="000553DC">
        <w:rPr>
          <w:b/>
          <w:bCs/>
          <w:sz w:val="28"/>
          <w:szCs w:val="28"/>
          <w:lang w:eastAsia="zh-CN"/>
        </w:rPr>
        <w:t>2. Контрольный орган, уполномоченный на осуществление муниципального контроля на автомобильном транспорте.</w:t>
      </w:r>
    </w:p>
    <w:p w:rsidR="000553DC" w:rsidRPr="000553DC" w:rsidRDefault="000553DC" w:rsidP="000553DC">
      <w:pPr>
        <w:ind w:firstLine="708"/>
        <w:contextualSpacing/>
        <w:jc w:val="both"/>
        <w:rPr>
          <w:rFonts w:eastAsiaTheme="minorHAnsi" w:cstheme="minorBidi"/>
          <w:sz w:val="28"/>
          <w:szCs w:val="28"/>
          <w:lang w:eastAsia="en-US"/>
        </w:rPr>
      </w:pPr>
      <w:r w:rsidRPr="000553DC">
        <w:rPr>
          <w:rFonts w:eastAsiaTheme="minorHAnsi" w:cstheme="minorBidi"/>
          <w:sz w:val="28"/>
          <w:szCs w:val="28"/>
          <w:lang w:eastAsia="en-US"/>
        </w:rPr>
        <w:lastRenderedPageBreak/>
        <w:t xml:space="preserve">2.1. Муниципальный контроль на автомобильном транспорте осуществляется администрацией </w:t>
      </w:r>
      <w:proofErr w:type="spellStart"/>
      <w:r w:rsidRPr="000553DC">
        <w:rPr>
          <w:rFonts w:eastAsiaTheme="minorHAnsi" w:cstheme="minorBidi"/>
          <w:sz w:val="28"/>
          <w:szCs w:val="28"/>
          <w:lang w:eastAsia="en-US"/>
        </w:rPr>
        <w:t>Народненского</w:t>
      </w:r>
      <w:proofErr w:type="spellEnd"/>
      <w:r w:rsidRPr="000553DC">
        <w:rPr>
          <w:rFonts w:eastAsiaTheme="minorHAnsi" w:cstheme="minorBidi"/>
          <w:sz w:val="28"/>
          <w:szCs w:val="28"/>
          <w:lang w:eastAsia="en-US"/>
        </w:rPr>
        <w:t xml:space="preserve"> сельского поселения Терновского муниципального района Воронежской области  (далее - администрация).</w:t>
      </w:r>
    </w:p>
    <w:p w:rsidR="000553DC" w:rsidRPr="000553DC" w:rsidRDefault="000553DC" w:rsidP="000553DC">
      <w:pPr>
        <w:ind w:firstLine="708"/>
        <w:contextualSpacing/>
        <w:jc w:val="both"/>
        <w:rPr>
          <w:rFonts w:eastAsiaTheme="minorHAnsi" w:cstheme="minorBidi"/>
          <w:sz w:val="28"/>
          <w:szCs w:val="28"/>
          <w:lang w:eastAsia="en-US"/>
        </w:rPr>
      </w:pPr>
      <w:r w:rsidRPr="000553DC">
        <w:rPr>
          <w:rFonts w:eastAsiaTheme="minorHAnsi" w:cstheme="minorBidi"/>
          <w:sz w:val="28"/>
          <w:szCs w:val="28"/>
          <w:lang w:eastAsia="en-US"/>
        </w:rPr>
        <w:t>Должностными лицами, уполномоченными на принятие решений о проведении контрольных мероприятий, и уполномоченными осуществлять муниципальный контроль на автомобильном транспорте являются:</w:t>
      </w:r>
    </w:p>
    <w:p w:rsidR="000553DC" w:rsidRPr="000553DC" w:rsidRDefault="000553DC" w:rsidP="000553DC">
      <w:pPr>
        <w:contextualSpacing/>
        <w:jc w:val="both"/>
        <w:rPr>
          <w:rFonts w:eastAsiaTheme="minorHAnsi" w:cstheme="minorBidi"/>
          <w:sz w:val="28"/>
          <w:szCs w:val="28"/>
          <w:lang w:eastAsia="en-US"/>
        </w:rPr>
      </w:pPr>
      <w:r w:rsidRPr="000553DC">
        <w:rPr>
          <w:rFonts w:eastAsiaTheme="minorHAnsi" w:cstheme="minorBidi"/>
          <w:sz w:val="28"/>
          <w:szCs w:val="28"/>
          <w:lang w:eastAsia="en-US"/>
        </w:rPr>
        <w:t>- глава поселения;</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Должностными лицами, в должностные обязанности которых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ведущий специалист) являются:</w:t>
      </w:r>
    </w:p>
    <w:p w:rsidR="000553DC" w:rsidRPr="000553DC" w:rsidRDefault="000553DC" w:rsidP="000553DC">
      <w:pPr>
        <w:contextualSpacing/>
        <w:jc w:val="both"/>
        <w:rPr>
          <w:rFonts w:eastAsiaTheme="minorHAnsi" w:cstheme="minorBidi"/>
          <w:sz w:val="28"/>
          <w:szCs w:val="28"/>
          <w:lang w:eastAsia="en-US"/>
        </w:rPr>
      </w:pPr>
      <w:r w:rsidRPr="000553DC">
        <w:rPr>
          <w:rFonts w:eastAsiaTheme="minorHAnsi" w:cstheme="minorBidi"/>
          <w:sz w:val="28"/>
          <w:szCs w:val="28"/>
          <w:lang w:eastAsia="en-US"/>
        </w:rPr>
        <w:t>- ведущий специалист.</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2.2. Должностные лица, осуществляющие муниципальный контроль на автомобильном транспорте, при проведении контрольных мероприятий в пределах своих полномочий и в объеме проводимых контрольных действий </w:t>
      </w:r>
      <w:proofErr w:type="gramStart"/>
      <w:r w:rsidRPr="000553DC">
        <w:rPr>
          <w:rFonts w:eastAsiaTheme="minorHAnsi" w:cstheme="minorBidi"/>
          <w:sz w:val="28"/>
          <w:szCs w:val="28"/>
          <w:lang w:eastAsia="en-US"/>
        </w:rPr>
        <w:t>пользуются правами и выполняют</w:t>
      </w:r>
      <w:proofErr w:type="gramEnd"/>
      <w:r w:rsidRPr="000553DC">
        <w:rPr>
          <w:rFonts w:eastAsiaTheme="minorHAnsi" w:cstheme="minorBidi"/>
          <w:sz w:val="28"/>
          <w:szCs w:val="28"/>
          <w:lang w:eastAsia="en-US"/>
        </w:rPr>
        <w:t xml:space="preserve"> обязанности, предусмотренные </w:t>
      </w:r>
      <w:hyperlink r:id="rId58" w:history="1">
        <w:r w:rsidRPr="000553DC">
          <w:rPr>
            <w:rFonts w:eastAsiaTheme="minorHAnsi" w:cstheme="minorBidi"/>
            <w:sz w:val="28"/>
            <w:szCs w:val="28"/>
            <w:lang w:eastAsia="en-US"/>
          </w:rPr>
          <w:t>статьей</w:t>
        </w:r>
      </w:hyperlink>
      <w:r w:rsidRPr="000553DC">
        <w:rPr>
          <w:rFonts w:eastAsiaTheme="minorHAnsi" w:cstheme="minorBidi"/>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2.3.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0553DC">
        <w:rPr>
          <w:rFonts w:eastAsiaTheme="minorHAnsi" w:cstheme="minorBidi"/>
          <w:color w:val="0000FF"/>
          <w:sz w:val="28"/>
          <w:szCs w:val="28"/>
          <w:lang w:eastAsia="en-US"/>
        </w:rPr>
        <w:t>закона</w:t>
      </w:r>
      <w:r w:rsidRPr="000553DC">
        <w:rPr>
          <w:rFonts w:eastAsiaTheme="minorHAnsi" w:cstheme="minorBidi"/>
          <w:sz w:val="28"/>
          <w:szCs w:val="28"/>
          <w:lang w:eastAsia="en-US"/>
        </w:rPr>
        <w:t xml:space="preserve"> № 248-ФЗ, Федерального </w:t>
      </w:r>
      <w:hyperlink r:id="rId59" w:history="1">
        <w:r w:rsidRPr="000553DC">
          <w:rPr>
            <w:rFonts w:eastAsiaTheme="minorHAnsi" w:cstheme="minorBidi"/>
            <w:sz w:val="28"/>
            <w:szCs w:val="28"/>
            <w:lang w:eastAsia="en-US"/>
          </w:rPr>
          <w:t>закона</w:t>
        </w:r>
      </w:hyperlink>
      <w:r w:rsidRPr="000553DC">
        <w:rPr>
          <w:rFonts w:eastAsiaTheme="minorHAnsi" w:cstheme="minorBidi"/>
          <w:sz w:val="28"/>
          <w:szCs w:val="28"/>
          <w:lang w:eastAsia="en-US"/>
        </w:rPr>
        <w:t xml:space="preserve"> от 08.11.2007 № 259-ФЗ «Устав автомобильного транспорта и городского наземного электрического транспорта», Федерального </w:t>
      </w:r>
      <w:hyperlink r:id="rId60" w:history="1">
        <w:r w:rsidRPr="000553DC">
          <w:rPr>
            <w:rFonts w:eastAsiaTheme="minorHAnsi" w:cstheme="minorBidi"/>
            <w:sz w:val="28"/>
            <w:szCs w:val="28"/>
            <w:lang w:eastAsia="en-US"/>
          </w:rPr>
          <w:t>закона</w:t>
        </w:r>
      </w:hyperlink>
      <w:r w:rsidRPr="000553DC">
        <w:rPr>
          <w:rFonts w:eastAsiaTheme="minorHAnsi" w:cstheme="minorBidi"/>
          <w:sz w:val="28"/>
          <w:szCs w:val="28"/>
          <w:lang w:eastAsia="en-US"/>
        </w:rPr>
        <w:t xml:space="preserve"> от 08.11.2007 № 257-ФЗ «Об автомобильных дорогах </w:t>
      </w:r>
      <w:proofErr w:type="gramStart"/>
      <w:r w:rsidRPr="000553DC">
        <w:rPr>
          <w:rFonts w:eastAsiaTheme="minorHAnsi" w:cstheme="minorBidi"/>
          <w:sz w:val="28"/>
          <w:szCs w:val="28"/>
          <w:lang w:eastAsia="en-US"/>
        </w:rPr>
        <w:t>и</w:t>
      </w:r>
      <w:proofErr w:type="gramEnd"/>
      <w:r w:rsidRPr="000553DC">
        <w:rPr>
          <w:rFonts w:eastAsiaTheme="minorHAnsi" w:cstheme="minorBidi"/>
          <w:sz w:val="28"/>
          <w:szCs w:val="28"/>
          <w:lang w:eastAsia="en-US"/>
        </w:rPr>
        <w:t xml:space="preserve"> о дорожной деятельности в Российской Федерации и о внесении изменений в отдельные законодательные акты Российской Федерации», Федерального </w:t>
      </w:r>
      <w:r w:rsidRPr="000553DC">
        <w:rPr>
          <w:rFonts w:eastAsiaTheme="minorHAnsi" w:cstheme="minorBidi"/>
          <w:color w:val="0000FF"/>
          <w:sz w:val="28"/>
          <w:szCs w:val="28"/>
          <w:lang w:eastAsia="en-US"/>
        </w:rPr>
        <w:t>закона</w:t>
      </w:r>
      <w:r w:rsidRPr="000553DC">
        <w:rPr>
          <w:rFonts w:eastAsiaTheme="minorHAnsi" w:cstheme="minorBidi"/>
          <w:sz w:val="28"/>
          <w:szCs w:val="28"/>
          <w:lang w:eastAsia="en-US"/>
        </w:rPr>
        <w:t xml:space="preserve"> от 6 октября 2003 г. № 131-ФЗ «Об общих принципах организации местного самоуправления в Российской Федерации».</w:t>
      </w:r>
    </w:p>
    <w:p w:rsidR="000553DC" w:rsidRPr="000553DC" w:rsidRDefault="000553DC" w:rsidP="000553DC">
      <w:pPr>
        <w:autoSpaceDE w:val="0"/>
        <w:ind w:firstLine="709"/>
        <w:jc w:val="both"/>
        <w:rPr>
          <w:sz w:val="28"/>
          <w:szCs w:val="28"/>
          <w:lang w:eastAsia="zh-CN"/>
        </w:rPr>
      </w:pPr>
    </w:p>
    <w:p w:rsidR="000553DC" w:rsidRPr="000553DC" w:rsidRDefault="000553DC" w:rsidP="000553DC">
      <w:pPr>
        <w:autoSpaceDE w:val="0"/>
        <w:autoSpaceDN w:val="0"/>
        <w:adjustRightInd w:val="0"/>
        <w:jc w:val="both"/>
        <w:outlineLvl w:val="0"/>
        <w:rPr>
          <w:rFonts w:eastAsiaTheme="minorHAnsi" w:cstheme="minorBidi"/>
          <w:b/>
          <w:bCs/>
          <w:sz w:val="28"/>
          <w:szCs w:val="28"/>
          <w:lang w:eastAsia="en-US"/>
        </w:rPr>
      </w:pPr>
      <w:r w:rsidRPr="000553DC">
        <w:rPr>
          <w:rFonts w:eastAsiaTheme="minorHAnsi" w:cstheme="minorBidi"/>
          <w:b/>
          <w:bCs/>
          <w:sz w:val="28"/>
          <w:szCs w:val="28"/>
          <w:lang w:eastAsia="en-US"/>
        </w:rPr>
        <w:t xml:space="preserve">3. Управление рисками причинения вреда (ущерба) охраняемым законом ценностям при осуществлении муниципального контроля на автомобильном транспорте. </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3.2. Администрация при осуществлении муниципального контроля на автомобильном транспорте относит объекты контроля, предусмотренные </w:t>
      </w:r>
      <w:hyperlink r:id="rId61" w:history="1">
        <w:r w:rsidRPr="000553DC">
          <w:rPr>
            <w:rFonts w:eastAsiaTheme="minorHAnsi" w:cstheme="minorBidi"/>
            <w:sz w:val="28"/>
            <w:szCs w:val="28"/>
            <w:lang w:eastAsia="en-US"/>
          </w:rPr>
          <w:t>пунктом 1.5</w:t>
        </w:r>
      </w:hyperlink>
      <w:r w:rsidRPr="000553DC">
        <w:rPr>
          <w:rFonts w:eastAsiaTheme="minorHAnsi" w:cstheme="minorBidi"/>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а) средний риск;</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lastRenderedPageBreak/>
        <w:t>б) умеренный риск;</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в) низкий риск.</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3.3. Отнесение объектов контроля к определенной категории риска осуществляется ежегодно решением главы поселения на основании сопоставления их характеристик с </w:t>
      </w:r>
      <w:hyperlink r:id="rId62" w:history="1">
        <w:r w:rsidRPr="000553DC">
          <w:rPr>
            <w:rFonts w:eastAsiaTheme="minorHAnsi" w:cstheme="minorBidi"/>
            <w:sz w:val="28"/>
            <w:szCs w:val="28"/>
            <w:lang w:eastAsia="en-US"/>
          </w:rPr>
          <w:t>критериями</w:t>
        </w:r>
      </w:hyperlink>
      <w:r w:rsidRPr="000553DC">
        <w:rPr>
          <w:rFonts w:eastAsiaTheme="minorHAnsi" w:cstheme="minorBidi"/>
          <w:sz w:val="28"/>
          <w:szCs w:val="28"/>
          <w:lang w:eastAsia="en-US"/>
        </w:rPr>
        <w:t xml:space="preserve"> отнесения объектов контроля к категориям риска согласно Приложению № 4 к настоящему Решению.</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Pr="000553DC">
        <w:rPr>
          <w:rFonts w:eastAsiaTheme="minorHAnsi" w:cstheme="minorBidi"/>
          <w:sz w:val="28"/>
          <w:szCs w:val="28"/>
          <w:lang w:eastAsia="en-US"/>
        </w:rPr>
        <w:t>Народненского</w:t>
      </w:r>
      <w:proofErr w:type="spellEnd"/>
      <w:r w:rsidRPr="000553DC">
        <w:rPr>
          <w:rFonts w:eastAsiaTheme="minorHAnsi" w:cstheme="minorBidi"/>
          <w:sz w:val="28"/>
          <w:szCs w:val="28"/>
          <w:lang w:eastAsia="en-US"/>
        </w:rPr>
        <w:t xml:space="preserve"> сельского поселения Терновского муниципального района Воронежской области  в информационно-телекоммуникационной сети «Интернет» (далее - официальном сайте).</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Pr="000553DC">
        <w:rPr>
          <w:rFonts w:eastAsiaTheme="minorHAnsi" w:cstheme="minorBidi"/>
          <w:sz w:val="28"/>
          <w:szCs w:val="28"/>
          <w:lang w:eastAsia="en-US"/>
        </w:rPr>
        <w:t>подаваться и рассматриваться</w:t>
      </w:r>
      <w:proofErr w:type="gramEnd"/>
      <w:r w:rsidRPr="000553DC">
        <w:rPr>
          <w:rFonts w:eastAsiaTheme="minorHAnsi" w:cstheme="minorBidi"/>
          <w:sz w:val="28"/>
          <w:szCs w:val="28"/>
          <w:lang w:eastAsia="en-US"/>
        </w:rPr>
        <w:t xml:space="preserve"> в соответствии с </w:t>
      </w:r>
      <w:hyperlink r:id="rId63" w:history="1">
        <w:r w:rsidRPr="000553DC">
          <w:rPr>
            <w:rFonts w:eastAsiaTheme="minorHAnsi" w:cstheme="minorBidi"/>
            <w:sz w:val="28"/>
            <w:szCs w:val="28"/>
            <w:lang w:eastAsia="en-US"/>
          </w:rPr>
          <w:t>главой 9</w:t>
        </w:r>
      </w:hyperlink>
      <w:r w:rsidRPr="000553DC">
        <w:rPr>
          <w:rFonts w:eastAsiaTheme="minorHAnsi" w:cstheme="minorBidi"/>
          <w:sz w:val="28"/>
          <w:szCs w:val="28"/>
          <w:lang w:eastAsia="en-US"/>
        </w:rPr>
        <w:t xml:space="preserve"> Федерального закона    № 248-ФЗ с учетом следующих особенностей:</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б) заявление рассматривается главой поселения, принявшего решение о присвоении объекту контроля категории риска;</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в) срок рассмотрения заявления не может превышать 5 рабочих дней со дня регистрации.</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0553DC">
          <w:rPr>
            <w:rFonts w:eastAsiaTheme="minorHAnsi" w:cstheme="minorBidi"/>
            <w:sz w:val="28"/>
            <w:szCs w:val="28"/>
            <w:lang w:eastAsia="en-US"/>
          </w:rPr>
          <w:t>пункте 2.1</w:t>
        </w:r>
      </w:hyperlink>
      <w:r w:rsidRPr="000553DC">
        <w:rPr>
          <w:rFonts w:eastAsiaTheme="minorHAnsi" w:cstheme="minorBidi"/>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0553DC" w:rsidRPr="000553DC" w:rsidRDefault="000553DC" w:rsidP="000553DC">
      <w:pPr>
        <w:autoSpaceDE w:val="0"/>
        <w:ind w:firstLine="709"/>
        <w:jc w:val="both"/>
        <w:rPr>
          <w:bCs/>
          <w:sz w:val="28"/>
          <w:szCs w:val="28"/>
          <w:lang w:eastAsia="zh-CN"/>
        </w:rPr>
      </w:pPr>
    </w:p>
    <w:p w:rsidR="000553DC" w:rsidRPr="000553DC" w:rsidRDefault="000553DC" w:rsidP="000553DC">
      <w:pPr>
        <w:autoSpaceDE w:val="0"/>
        <w:ind w:firstLine="709"/>
        <w:jc w:val="both"/>
        <w:rPr>
          <w:b/>
          <w:bCs/>
          <w:sz w:val="28"/>
          <w:szCs w:val="28"/>
          <w:lang w:eastAsia="zh-CN"/>
        </w:rPr>
      </w:pPr>
      <w:r w:rsidRPr="000553DC">
        <w:rPr>
          <w:b/>
          <w:bCs/>
          <w:sz w:val="28"/>
          <w:szCs w:val="28"/>
          <w:lang w:eastAsia="zh-CN"/>
        </w:rPr>
        <w:t>4. Профилактика рисков причинения вреда (ущерба) охраняемым законом ценностям</w:t>
      </w:r>
    </w:p>
    <w:p w:rsidR="000553DC" w:rsidRPr="000553DC" w:rsidRDefault="000553DC" w:rsidP="000553DC">
      <w:pPr>
        <w:autoSpaceDE w:val="0"/>
        <w:ind w:firstLine="709"/>
        <w:jc w:val="both"/>
        <w:rPr>
          <w:sz w:val="28"/>
          <w:szCs w:val="28"/>
          <w:lang w:eastAsia="zh-CN"/>
        </w:rPr>
      </w:pPr>
      <w:r w:rsidRPr="000553DC">
        <w:rPr>
          <w:sz w:val="28"/>
          <w:szCs w:val="28"/>
          <w:lang w:eastAsia="zh-CN"/>
        </w:rPr>
        <w:lastRenderedPageBreak/>
        <w:t>4.1. Администрация осуществляет муниципальный контроль на автомобильном транспорте посредством проведения:</w:t>
      </w:r>
    </w:p>
    <w:p w:rsidR="000553DC" w:rsidRPr="000553DC" w:rsidRDefault="000553DC" w:rsidP="000553DC">
      <w:pPr>
        <w:autoSpaceDE w:val="0"/>
        <w:ind w:firstLine="709"/>
        <w:jc w:val="both"/>
        <w:rPr>
          <w:sz w:val="28"/>
          <w:szCs w:val="28"/>
          <w:lang w:eastAsia="zh-CN"/>
        </w:rPr>
      </w:pPr>
      <w:r w:rsidRPr="000553DC">
        <w:rPr>
          <w:sz w:val="28"/>
          <w:szCs w:val="28"/>
          <w:lang w:eastAsia="zh-CN"/>
        </w:rPr>
        <w:t>а) профилактических мероприятий;</w:t>
      </w:r>
    </w:p>
    <w:p w:rsidR="000553DC" w:rsidRPr="000553DC" w:rsidRDefault="000553DC" w:rsidP="000553DC">
      <w:pPr>
        <w:autoSpaceDE w:val="0"/>
        <w:ind w:firstLine="709"/>
        <w:jc w:val="both"/>
        <w:rPr>
          <w:sz w:val="28"/>
          <w:szCs w:val="28"/>
          <w:lang w:eastAsia="zh-CN"/>
        </w:rPr>
      </w:pPr>
      <w:r w:rsidRPr="000553DC">
        <w:rPr>
          <w:sz w:val="28"/>
          <w:szCs w:val="28"/>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0553DC" w:rsidRPr="000553DC" w:rsidRDefault="000553DC" w:rsidP="000553DC">
      <w:pPr>
        <w:autoSpaceDE w:val="0"/>
        <w:ind w:firstLine="709"/>
        <w:jc w:val="both"/>
        <w:rPr>
          <w:sz w:val="28"/>
          <w:szCs w:val="28"/>
          <w:lang w:eastAsia="zh-CN"/>
        </w:rPr>
      </w:pPr>
      <w:r w:rsidRPr="000553DC">
        <w:rPr>
          <w:sz w:val="28"/>
          <w:szCs w:val="28"/>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553DC" w:rsidRPr="000553DC" w:rsidRDefault="000553DC" w:rsidP="000553DC">
      <w:pPr>
        <w:autoSpaceDE w:val="0"/>
        <w:ind w:firstLine="709"/>
        <w:jc w:val="both"/>
        <w:rPr>
          <w:sz w:val="28"/>
          <w:szCs w:val="28"/>
          <w:lang w:eastAsia="zh-CN"/>
        </w:rPr>
      </w:pPr>
      <w:r w:rsidRPr="000553DC">
        <w:rPr>
          <w:sz w:val="28"/>
          <w:szCs w:val="28"/>
          <w:lang w:eastAsia="zh-CN"/>
        </w:rPr>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553DC" w:rsidRPr="000553DC" w:rsidRDefault="000553DC" w:rsidP="000553DC">
      <w:pPr>
        <w:autoSpaceDE w:val="0"/>
        <w:ind w:firstLine="709"/>
        <w:jc w:val="both"/>
        <w:rPr>
          <w:sz w:val="28"/>
          <w:szCs w:val="28"/>
          <w:lang w:eastAsia="zh-CN"/>
        </w:rPr>
      </w:pPr>
      <w:r w:rsidRPr="000553DC">
        <w:rPr>
          <w:sz w:val="28"/>
          <w:szCs w:val="28"/>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553DC" w:rsidRPr="000553DC" w:rsidRDefault="000553DC" w:rsidP="000553DC">
      <w:pPr>
        <w:autoSpaceDE w:val="0"/>
        <w:ind w:firstLine="709"/>
        <w:jc w:val="both"/>
        <w:rPr>
          <w:sz w:val="28"/>
          <w:szCs w:val="28"/>
          <w:lang w:eastAsia="zh-CN"/>
        </w:rPr>
      </w:pPr>
      <w:r w:rsidRPr="000553DC">
        <w:rPr>
          <w:sz w:val="28"/>
          <w:szCs w:val="28"/>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0553DC" w:rsidRPr="000553DC" w:rsidRDefault="000553DC" w:rsidP="000553DC">
      <w:pPr>
        <w:autoSpaceDE w:val="0"/>
        <w:ind w:firstLine="709"/>
        <w:jc w:val="both"/>
        <w:rPr>
          <w:sz w:val="28"/>
          <w:szCs w:val="28"/>
          <w:lang w:eastAsia="zh-CN"/>
        </w:rPr>
      </w:pPr>
      <w:r w:rsidRPr="000553DC">
        <w:rPr>
          <w:sz w:val="28"/>
          <w:szCs w:val="28"/>
          <w:lang w:eastAsia="zh-CN"/>
        </w:rPr>
        <w:t xml:space="preserve">4.6. </w:t>
      </w:r>
      <w:proofErr w:type="gramStart"/>
      <w:r w:rsidRPr="000553DC">
        <w:rPr>
          <w:sz w:val="28"/>
          <w:szCs w:val="28"/>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поселения для принятия решения о проведении контрольных мероприятий либо принимает меры, предусмотренные статьей 90 Федерального закона № 248-ФЗ в соответствии</w:t>
      </w:r>
      <w:proofErr w:type="gramEnd"/>
      <w:r w:rsidRPr="000553DC">
        <w:rPr>
          <w:sz w:val="28"/>
          <w:szCs w:val="28"/>
          <w:lang w:eastAsia="zh-CN"/>
        </w:rPr>
        <w:t xml:space="preserve"> с компетенцией.</w:t>
      </w:r>
    </w:p>
    <w:p w:rsidR="000553DC" w:rsidRPr="000553DC" w:rsidRDefault="000553DC" w:rsidP="000553DC">
      <w:pPr>
        <w:autoSpaceDE w:val="0"/>
        <w:ind w:firstLine="709"/>
        <w:jc w:val="both"/>
        <w:rPr>
          <w:sz w:val="28"/>
          <w:szCs w:val="28"/>
          <w:lang w:eastAsia="zh-CN"/>
        </w:rPr>
      </w:pPr>
      <w:r w:rsidRPr="000553DC">
        <w:rPr>
          <w:sz w:val="28"/>
          <w:szCs w:val="28"/>
          <w:lang w:eastAsia="zh-CN"/>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0553DC" w:rsidRPr="000553DC" w:rsidRDefault="000553DC" w:rsidP="000553DC">
      <w:pPr>
        <w:autoSpaceDE w:val="0"/>
        <w:ind w:firstLine="709"/>
        <w:jc w:val="both"/>
        <w:rPr>
          <w:sz w:val="28"/>
          <w:szCs w:val="28"/>
          <w:lang w:eastAsia="zh-CN"/>
        </w:rPr>
      </w:pPr>
      <w:r w:rsidRPr="000553DC">
        <w:rPr>
          <w:sz w:val="28"/>
          <w:szCs w:val="28"/>
          <w:lang w:eastAsia="zh-CN"/>
        </w:rPr>
        <w:t>а) информирование;</w:t>
      </w:r>
    </w:p>
    <w:p w:rsidR="000553DC" w:rsidRPr="000553DC" w:rsidRDefault="000553DC" w:rsidP="000553DC">
      <w:pPr>
        <w:autoSpaceDE w:val="0"/>
        <w:ind w:firstLine="709"/>
        <w:jc w:val="both"/>
        <w:rPr>
          <w:sz w:val="28"/>
          <w:szCs w:val="28"/>
          <w:lang w:eastAsia="zh-CN"/>
        </w:rPr>
      </w:pPr>
      <w:r w:rsidRPr="000553DC">
        <w:rPr>
          <w:sz w:val="28"/>
          <w:szCs w:val="28"/>
          <w:lang w:eastAsia="zh-CN"/>
        </w:rPr>
        <w:t>б) объявление предостережения;</w:t>
      </w:r>
    </w:p>
    <w:p w:rsidR="000553DC" w:rsidRPr="000553DC" w:rsidRDefault="000553DC" w:rsidP="000553DC">
      <w:pPr>
        <w:autoSpaceDE w:val="0"/>
        <w:ind w:firstLine="709"/>
        <w:jc w:val="both"/>
        <w:rPr>
          <w:sz w:val="28"/>
          <w:szCs w:val="28"/>
          <w:lang w:eastAsia="zh-CN"/>
        </w:rPr>
      </w:pPr>
      <w:r w:rsidRPr="000553DC">
        <w:rPr>
          <w:sz w:val="28"/>
          <w:szCs w:val="28"/>
          <w:lang w:eastAsia="zh-CN"/>
        </w:rPr>
        <w:t>в) консультирование;</w:t>
      </w:r>
    </w:p>
    <w:p w:rsidR="000553DC" w:rsidRPr="000553DC" w:rsidRDefault="000553DC" w:rsidP="000553DC">
      <w:pPr>
        <w:autoSpaceDE w:val="0"/>
        <w:ind w:firstLine="709"/>
        <w:jc w:val="both"/>
        <w:rPr>
          <w:sz w:val="28"/>
          <w:szCs w:val="28"/>
          <w:lang w:eastAsia="zh-CN"/>
        </w:rPr>
      </w:pPr>
      <w:r w:rsidRPr="000553DC">
        <w:rPr>
          <w:sz w:val="28"/>
          <w:szCs w:val="28"/>
          <w:lang w:eastAsia="zh-CN"/>
        </w:rPr>
        <w:t>г) профилактический визит.</w:t>
      </w:r>
    </w:p>
    <w:p w:rsidR="000553DC" w:rsidRPr="000553DC" w:rsidRDefault="000553DC" w:rsidP="000553DC">
      <w:pPr>
        <w:autoSpaceDE w:val="0"/>
        <w:ind w:firstLine="709"/>
        <w:jc w:val="both"/>
        <w:rPr>
          <w:sz w:val="28"/>
          <w:szCs w:val="28"/>
          <w:lang w:eastAsia="zh-CN"/>
        </w:rPr>
      </w:pPr>
      <w:r w:rsidRPr="000553DC">
        <w:rPr>
          <w:sz w:val="28"/>
          <w:szCs w:val="28"/>
          <w:lang w:eastAsia="zh-CN"/>
        </w:rPr>
        <w:t xml:space="preserve">4.8. </w:t>
      </w:r>
      <w:r w:rsidRPr="000553DC">
        <w:rPr>
          <w:b/>
          <w:sz w:val="28"/>
          <w:szCs w:val="28"/>
          <w:lang w:eastAsia="zh-CN"/>
        </w:rPr>
        <w:t>Информирование</w:t>
      </w:r>
      <w:r w:rsidRPr="000553DC">
        <w:rPr>
          <w:sz w:val="28"/>
          <w:szCs w:val="28"/>
          <w:lang w:eastAsia="zh-CN"/>
        </w:rPr>
        <w:t xml:space="preserve">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0553DC">
        <w:rPr>
          <w:sz w:val="28"/>
          <w:szCs w:val="28"/>
          <w:shd w:val="clear" w:color="auto" w:fill="FFFFFF"/>
          <w:lang w:eastAsia="zh-CN"/>
        </w:rPr>
        <w:t xml:space="preserve">через личные кабинеты контролируемых лиц в </w:t>
      </w:r>
      <w:r w:rsidRPr="000553DC">
        <w:rPr>
          <w:sz w:val="28"/>
          <w:szCs w:val="28"/>
          <w:shd w:val="clear" w:color="auto" w:fill="FFFFFF"/>
          <w:lang w:eastAsia="zh-CN"/>
        </w:rPr>
        <w:lastRenderedPageBreak/>
        <w:t>государственных информационных системах (при их наличии) и в иных формах</w:t>
      </w:r>
      <w:r w:rsidRPr="000553DC">
        <w:rPr>
          <w:sz w:val="28"/>
          <w:szCs w:val="28"/>
          <w:lang w:eastAsia="zh-CN"/>
        </w:rPr>
        <w:t>.</w:t>
      </w:r>
    </w:p>
    <w:p w:rsidR="000553DC" w:rsidRPr="000553DC" w:rsidRDefault="000553DC" w:rsidP="000553DC">
      <w:pPr>
        <w:autoSpaceDE w:val="0"/>
        <w:ind w:firstLine="709"/>
        <w:jc w:val="both"/>
        <w:rPr>
          <w:sz w:val="28"/>
          <w:szCs w:val="28"/>
          <w:lang w:eastAsia="zh-CN"/>
        </w:rPr>
      </w:pPr>
      <w:r w:rsidRPr="000553DC">
        <w:rPr>
          <w:sz w:val="28"/>
          <w:szCs w:val="28"/>
          <w:lang w:eastAsia="zh-CN"/>
        </w:rPr>
        <w:t xml:space="preserve">Администрация обязана </w:t>
      </w:r>
      <w:proofErr w:type="gramStart"/>
      <w:r w:rsidRPr="000553DC">
        <w:rPr>
          <w:sz w:val="28"/>
          <w:szCs w:val="28"/>
          <w:lang w:eastAsia="zh-CN"/>
        </w:rPr>
        <w:t>размещать и поддерживать</w:t>
      </w:r>
      <w:proofErr w:type="gramEnd"/>
      <w:r w:rsidRPr="000553DC">
        <w:rPr>
          <w:sz w:val="28"/>
          <w:szCs w:val="28"/>
          <w:lang w:eastAsia="zh-CN"/>
        </w:rPr>
        <w:t xml:space="preserve">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0553DC" w:rsidRPr="000553DC" w:rsidRDefault="000553DC" w:rsidP="000553DC">
      <w:pPr>
        <w:autoSpaceDE w:val="0"/>
        <w:ind w:firstLine="709"/>
        <w:jc w:val="both"/>
        <w:rPr>
          <w:sz w:val="28"/>
          <w:szCs w:val="28"/>
          <w:lang w:eastAsia="zh-CN"/>
        </w:rPr>
      </w:pPr>
      <w:r w:rsidRPr="000553DC">
        <w:rPr>
          <w:sz w:val="28"/>
          <w:szCs w:val="28"/>
          <w:lang w:eastAsia="zh-CN"/>
        </w:rPr>
        <w:t xml:space="preserve">4.9. </w:t>
      </w:r>
      <w:proofErr w:type="gramStart"/>
      <w:r w:rsidRPr="000553DC">
        <w:rPr>
          <w:b/>
          <w:sz w:val="28"/>
          <w:szCs w:val="28"/>
          <w:lang w:eastAsia="zh-CN"/>
        </w:rPr>
        <w:t>Предостережение</w:t>
      </w:r>
      <w:r w:rsidRPr="000553DC">
        <w:rPr>
          <w:sz w:val="28"/>
          <w:szCs w:val="28"/>
          <w:lang w:eastAsia="zh-CN"/>
        </w:rPr>
        <w:t xml:space="preserve"> о недопустимости нарушения обязательных требований и предложение</w:t>
      </w:r>
      <w:r w:rsidRPr="000553DC">
        <w:rPr>
          <w:sz w:val="28"/>
          <w:szCs w:val="28"/>
          <w:shd w:val="clear" w:color="auto" w:fill="FFFFFF"/>
          <w:lang w:eastAsia="zh-CN"/>
        </w:rPr>
        <w:t xml:space="preserve"> принять меры по обеспечению соблюдения обязательных требований</w:t>
      </w:r>
      <w:r w:rsidRPr="000553DC">
        <w:rPr>
          <w:sz w:val="28"/>
          <w:szCs w:val="28"/>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0553DC">
        <w:rPr>
          <w:sz w:val="28"/>
          <w:szCs w:val="28"/>
          <w:lang w:eastAsia="zh-CN"/>
        </w:rPr>
        <w:t xml:space="preserve"> (ущерба) охраняемым законом ценностям. </w:t>
      </w:r>
    </w:p>
    <w:p w:rsidR="000553DC" w:rsidRPr="000553DC" w:rsidRDefault="000553DC" w:rsidP="000553DC">
      <w:pPr>
        <w:autoSpaceDE w:val="0"/>
        <w:autoSpaceDN w:val="0"/>
        <w:adjustRightInd w:val="0"/>
        <w:jc w:val="both"/>
        <w:rPr>
          <w:rFonts w:eastAsiaTheme="minorHAnsi" w:cstheme="minorBidi"/>
          <w:sz w:val="28"/>
          <w:szCs w:val="28"/>
          <w:lang w:eastAsia="en-US"/>
        </w:rPr>
      </w:pPr>
      <w:proofErr w:type="gramStart"/>
      <w:r w:rsidRPr="000553DC">
        <w:rPr>
          <w:rFonts w:eastAsiaTheme="minorHAnsi" w:cstheme="minorBidi"/>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0553DC">
        <w:rPr>
          <w:rFonts w:eastAsiaTheme="minorHAnsi" w:cstheme="minorBidi"/>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0553DC" w:rsidRPr="000553DC" w:rsidRDefault="000553DC" w:rsidP="000553DC">
      <w:pPr>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Предостережение о недопустимости нарушения обязательных требований оформляется в соответствии с формой, утвержденной </w:t>
      </w:r>
      <w:r w:rsidRPr="000553DC">
        <w:rPr>
          <w:rFonts w:eastAsiaTheme="minorHAnsi" w:cstheme="minorBidi"/>
          <w:sz w:val="28"/>
          <w:szCs w:val="28"/>
          <w:shd w:val="clear" w:color="auto" w:fill="FFFFFF"/>
          <w:lang w:eastAsia="en-US"/>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553DC">
        <w:rPr>
          <w:rFonts w:eastAsiaTheme="minorHAnsi" w:cstheme="minorBidi"/>
          <w:sz w:val="28"/>
          <w:szCs w:val="28"/>
          <w:lang w:eastAsia="en-US"/>
        </w:rPr>
        <w:t xml:space="preserve">. </w:t>
      </w:r>
    </w:p>
    <w:p w:rsidR="000553DC" w:rsidRPr="000553DC" w:rsidRDefault="000553DC" w:rsidP="000553DC">
      <w:pPr>
        <w:autoSpaceDE w:val="0"/>
        <w:ind w:firstLine="709"/>
        <w:jc w:val="both"/>
        <w:rPr>
          <w:sz w:val="28"/>
          <w:szCs w:val="28"/>
          <w:lang w:eastAsia="zh-CN"/>
        </w:rPr>
      </w:pPr>
      <w:r w:rsidRPr="000553DC">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553DC" w:rsidRPr="000553DC" w:rsidRDefault="000553DC" w:rsidP="000553DC">
      <w:pPr>
        <w:autoSpaceDE w:val="0"/>
        <w:autoSpaceDN w:val="0"/>
        <w:adjustRightInd w:val="0"/>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64" w:history="1">
        <w:r w:rsidRPr="000553DC">
          <w:rPr>
            <w:rFonts w:eastAsiaTheme="minorHAnsi" w:cstheme="minorBidi"/>
            <w:sz w:val="28"/>
            <w:szCs w:val="28"/>
            <w:lang w:eastAsia="en-US"/>
          </w:rPr>
          <w:t>частью 6 статьи 21</w:t>
        </w:r>
      </w:hyperlink>
      <w:r w:rsidRPr="000553DC">
        <w:rPr>
          <w:rFonts w:eastAsiaTheme="minorHAnsi" w:cstheme="minorBidi"/>
          <w:sz w:val="28"/>
          <w:szCs w:val="28"/>
          <w:lang w:eastAsia="en-US"/>
        </w:rPr>
        <w:t xml:space="preserve"> Федерального закона № 248-ФЗ, в течение 30 дней со дня получения контролируемым лицом предостережения.</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Возражение должно содержать: </w:t>
      </w:r>
    </w:p>
    <w:p w:rsidR="000553DC" w:rsidRPr="000553DC" w:rsidRDefault="000553DC" w:rsidP="000553DC">
      <w:pPr>
        <w:autoSpaceDE w:val="0"/>
        <w:autoSpaceDN w:val="0"/>
        <w:adjustRightInd w:val="0"/>
        <w:jc w:val="both"/>
        <w:rPr>
          <w:rFonts w:eastAsiaTheme="minorHAnsi" w:cstheme="minorBidi"/>
          <w:sz w:val="28"/>
          <w:szCs w:val="28"/>
          <w:lang w:eastAsia="en-US"/>
        </w:rPr>
      </w:pPr>
      <w:proofErr w:type="gramStart"/>
      <w:r w:rsidRPr="000553DC">
        <w:rPr>
          <w:rFonts w:eastAsiaTheme="minorHAnsi" w:cstheme="minorBidi"/>
          <w:sz w:val="28"/>
          <w:szCs w:val="28"/>
          <w:lang w:eastAsia="en-US"/>
        </w:rPr>
        <w:lastRenderedPageBreak/>
        <w:t>- 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идентификационный номер налогоплательщика - контролируемого лица;</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дата и номер предостережения, направленного в адрес контролируемого лица;</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0553DC" w:rsidRPr="000553DC" w:rsidRDefault="000553DC" w:rsidP="000553DC">
      <w:pPr>
        <w:autoSpaceDE w:val="0"/>
        <w:ind w:firstLine="709"/>
        <w:jc w:val="both"/>
        <w:rPr>
          <w:sz w:val="28"/>
          <w:szCs w:val="28"/>
          <w:lang w:eastAsia="zh-CN"/>
        </w:rPr>
      </w:pPr>
      <w:r w:rsidRPr="000553DC">
        <w:rPr>
          <w:sz w:val="28"/>
          <w:szCs w:val="28"/>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об оставлении предостережения без изменения;</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об отмене предостережения.</w:t>
      </w:r>
    </w:p>
    <w:p w:rsidR="000553DC" w:rsidRPr="000553DC" w:rsidRDefault="000553DC" w:rsidP="000553DC">
      <w:pPr>
        <w:autoSpaceDE w:val="0"/>
        <w:ind w:firstLine="709"/>
        <w:jc w:val="both"/>
        <w:rPr>
          <w:sz w:val="28"/>
          <w:szCs w:val="28"/>
          <w:lang w:eastAsia="zh-CN"/>
        </w:rPr>
      </w:pPr>
      <w:r w:rsidRPr="000553DC">
        <w:rPr>
          <w:sz w:val="28"/>
          <w:szCs w:val="28"/>
          <w:lang w:eastAsia="zh-CN"/>
        </w:rPr>
        <w:t>В случае оставления предостережения без изменения указывается мотивированное обоснование.</w:t>
      </w:r>
    </w:p>
    <w:p w:rsidR="000553DC" w:rsidRPr="000553DC" w:rsidRDefault="000553DC" w:rsidP="000553DC">
      <w:pPr>
        <w:autoSpaceDE w:val="0"/>
        <w:ind w:firstLine="709"/>
        <w:jc w:val="both"/>
        <w:rPr>
          <w:sz w:val="28"/>
          <w:szCs w:val="28"/>
          <w:lang w:eastAsia="zh-CN"/>
        </w:rPr>
      </w:pPr>
      <w:r w:rsidRPr="000553DC">
        <w:rPr>
          <w:sz w:val="28"/>
          <w:szCs w:val="28"/>
          <w:lang w:eastAsia="zh-CN"/>
        </w:rPr>
        <w:t xml:space="preserve">4.10. </w:t>
      </w:r>
      <w:r w:rsidRPr="000553DC">
        <w:rPr>
          <w:b/>
          <w:sz w:val="28"/>
          <w:szCs w:val="28"/>
          <w:lang w:eastAsia="zh-CN"/>
        </w:rPr>
        <w:t>Консультирование</w:t>
      </w:r>
      <w:r w:rsidRPr="000553DC">
        <w:rPr>
          <w:sz w:val="28"/>
          <w:szCs w:val="28"/>
          <w:lang w:eastAsia="zh-CN"/>
        </w:rPr>
        <w:t xml:space="preserve">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в ходе проведения профилактических либо контрольных мероприятий. </w:t>
      </w:r>
    </w:p>
    <w:p w:rsidR="000553DC" w:rsidRPr="000553DC" w:rsidRDefault="000553DC" w:rsidP="000553DC">
      <w:pPr>
        <w:autoSpaceDE w:val="0"/>
        <w:ind w:firstLine="709"/>
        <w:jc w:val="both"/>
        <w:rPr>
          <w:sz w:val="28"/>
          <w:szCs w:val="28"/>
          <w:lang w:eastAsia="zh-CN"/>
        </w:rPr>
      </w:pPr>
      <w:r w:rsidRPr="000553DC">
        <w:rPr>
          <w:sz w:val="28"/>
          <w:szCs w:val="28"/>
          <w:lang w:eastAsia="zh-CN"/>
        </w:rPr>
        <w:t>Личный прием проводится должностным лицом, уполномоченным осуществлять муниципальный контроль на автомобильном транспорте.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0553DC" w:rsidRPr="000553DC" w:rsidRDefault="000553DC" w:rsidP="000553DC">
      <w:pPr>
        <w:autoSpaceDE w:val="0"/>
        <w:ind w:firstLine="709"/>
        <w:jc w:val="both"/>
        <w:rPr>
          <w:sz w:val="28"/>
          <w:szCs w:val="28"/>
          <w:lang w:eastAsia="zh-CN"/>
        </w:rPr>
      </w:pPr>
      <w:r w:rsidRPr="000553DC">
        <w:rPr>
          <w:sz w:val="28"/>
          <w:szCs w:val="28"/>
          <w:lang w:eastAsia="zh-CN"/>
        </w:rPr>
        <w:t>Консультирование осуществляется в устной или письменной форме по следующим вопросам:</w:t>
      </w:r>
    </w:p>
    <w:p w:rsidR="000553DC" w:rsidRPr="000553DC" w:rsidRDefault="000553DC" w:rsidP="000553DC">
      <w:pPr>
        <w:autoSpaceDE w:val="0"/>
        <w:ind w:firstLine="709"/>
        <w:jc w:val="both"/>
        <w:rPr>
          <w:sz w:val="28"/>
          <w:szCs w:val="28"/>
          <w:lang w:eastAsia="zh-CN"/>
        </w:rPr>
      </w:pPr>
      <w:r w:rsidRPr="000553DC">
        <w:rPr>
          <w:sz w:val="28"/>
          <w:szCs w:val="28"/>
          <w:lang w:eastAsia="zh-CN"/>
        </w:rPr>
        <w:t>1) организация и осуществление муниципального контроля на автомобильном транспорте;</w:t>
      </w:r>
    </w:p>
    <w:p w:rsidR="000553DC" w:rsidRPr="000553DC" w:rsidRDefault="000553DC" w:rsidP="000553DC">
      <w:pPr>
        <w:autoSpaceDE w:val="0"/>
        <w:ind w:firstLine="709"/>
        <w:jc w:val="both"/>
        <w:rPr>
          <w:sz w:val="28"/>
          <w:szCs w:val="28"/>
          <w:lang w:eastAsia="zh-CN"/>
        </w:rPr>
      </w:pPr>
      <w:r w:rsidRPr="000553DC">
        <w:rPr>
          <w:sz w:val="28"/>
          <w:szCs w:val="28"/>
          <w:lang w:eastAsia="zh-CN"/>
        </w:rPr>
        <w:t>2) порядок осуществления контрольных мероприятий, установленных настоящим Положением;</w:t>
      </w:r>
    </w:p>
    <w:p w:rsidR="000553DC" w:rsidRPr="000553DC" w:rsidRDefault="000553DC" w:rsidP="000553DC">
      <w:pPr>
        <w:autoSpaceDE w:val="0"/>
        <w:ind w:firstLine="709"/>
        <w:jc w:val="both"/>
        <w:rPr>
          <w:sz w:val="28"/>
          <w:szCs w:val="28"/>
          <w:lang w:eastAsia="zh-CN"/>
        </w:rPr>
      </w:pPr>
      <w:r w:rsidRPr="000553DC">
        <w:rPr>
          <w:sz w:val="28"/>
          <w:szCs w:val="28"/>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0553DC" w:rsidRPr="000553DC" w:rsidRDefault="000553DC" w:rsidP="000553DC">
      <w:pPr>
        <w:autoSpaceDE w:val="0"/>
        <w:ind w:firstLine="709"/>
        <w:jc w:val="both"/>
        <w:rPr>
          <w:sz w:val="28"/>
          <w:szCs w:val="28"/>
          <w:lang w:eastAsia="zh-CN"/>
        </w:rPr>
      </w:pPr>
      <w:r w:rsidRPr="000553DC">
        <w:rPr>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0553DC" w:rsidRPr="000553DC" w:rsidRDefault="000553DC" w:rsidP="000553DC">
      <w:pPr>
        <w:autoSpaceDE w:val="0"/>
        <w:ind w:firstLine="709"/>
        <w:jc w:val="both"/>
        <w:rPr>
          <w:sz w:val="28"/>
          <w:szCs w:val="28"/>
          <w:lang w:eastAsia="zh-CN"/>
        </w:rPr>
      </w:pPr>
      <w:r w:rsidRPr="000553DC">
        <w:rPr>
          <w:sz w:val="28"/>
          <w:szCs w:val="28"/>
          <w:lang w:eastAsia="zh-CN"/>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0553DC" w:rsidRPr="000553DC" w:rsidRDefault="000553DC" w:rsidP="000553DC">
      <w:pPr>
        <w:autoSpaceDE w:val="0"/>
        <w:ind w:firstLine="709"/>
        <w:jc w:val="both"/>
        <w:rPr>
          <w:sz w:val="28"/>
          <w:szCs w:val="28"/>
          <w:lang w:eastAsia="zh-CN"/>
        </w:rPr>
      </w:pPr>
      <w:r w:rsidRPr="000553DC">
        <w:rPr>
          <w:sz w:val="28"/>
          <w:szCs w:val="28"/>
          <w:lang w:eastAsia="zh-CN"/>
        </w:rPr>
        <w:t>а) контролируемым лицом представлен письменный запрос о представлении письменного ответа по вопросам консультирования;</w:t>
      </w:r>
    </w:p>
    <w:p w:rsidR="000553DC" w:rsidRPr="000553DC" w:rsidRDefault="000553DC" w:rsidP="000553DC">
      <w:pPr>
        <w:autoSpaceDE w:val="0"/>
        <w:ind w:firstLine="709"/>
        <w:jc w:val="both"/>
        <w:rPr>
          <w:sz w:val="28"/>
          <w:szCs w:val="28"/>
          <w:lang w:eastAsia="zh-CN"/>
        </w:rPr>
      </w:pPr>
      <w:r w:rsidRPr="000553DC">
        <w:rPr>
          <w:sz w:val="28"/>
          <w:szCs w:val="28"/>
          <w:lang w:eastAsia="zh-CN"/>
        </w:rPr>
        <w:lastRenderedPageBreak/>
        <w:t>б) за время консультирования предоставить ответ на поставленные вопросы невозможно;</w:t>
      </w:r>
    </w:p>
    <w:p w:rsidR="000553DC" w:rsidRPr="000553DC" w:rsidRDefault="000553DC" w:rsidP="000553DC">
      <w:pPr>
        <w:autoSpaceDE w:val="0"/>
        <w:ind w:firstLine="709"/>
        <w:jc w:val="both"/>
        <w:rPr>
          <w:sz w:val="28"/>
          <w:szCs w:val="28"/>
          <w:lang w:eastAsia="zh-CN"/>
        </w:rPr>
      </w:pPr>
      <w:r w:rsidRPr="000553DC">
        <w:rPr>
          <w:sz w:val="28"/>
          <w:szCs w:val="28"/>
          <w:lang w:eastAsia="zh-CN"/>
        </w:rPr>
        <w:t>в) ответ на поставленные вопросы требует дополнительного запроса сведений.</w:t>
      </w:r>
    </w:p>
    <w:p w:rsidR="000553DC" w:rsidRPr="000553DC" w:rsidRDefault="000553DC" w:rsidP="000553DC">
      <w:pPr>
        <w:autoSpaceDE w:val="0"/>
        <w:ind w:firstLine="709"/>
        <w:jc w:val="both"/>
        <w:rPr>
          <w:sz w:val="28"/>
          <w:szCs w:val="28"/>
          <w:lang w:eastAsia="zh-CN"/>
        </w:rPr>
      </w:pPr>
      <w:r w:rsidRPr="000553DC">
        <w:rPr>
          <w:sz w:val="28"/>
          <w:szCs w:val="28"/>
          <w:lang w:eastAsia="zh-CN"/>
        </w:rPr>
        <w:t xml:space="preserve">При осуществлении консультирования </w:t>
      </w:r>
      <w:proofErr w:type="gramStart"/>
      <w:r w:rsidRPr="000553DC">
        <w:rPr>
          <w:sz w:val="28"/>
          <w:szCs w:val="28"/>
          <w:lang w:eastAsia="zh-CN"/>
        </w:rPr>
        <w:t>должностное лицо, уполномоченное осуществлять муниципальный контроль на автомобильном транспорте обязано</w:t>
      </w:r>
      <w:proofErr w:type="gramEnd"/>
      <w:r w:rsidRPr="000553DC">
        <w:rPr>
          <w:sz w:val="28"/>
          <w:szCs w:val="28"/>
          <w:lang w:eastAsia="zh-CN"/>
        </w:rPr>
        <w:t xml:space="preserve"> соблюдать конфиденциальность информации, доступ к которой ограничен в соответствии с законодательством Российской Федерации.</w:t>
      </w:r>
    </w:p>
    <w:p w:rsidR="000553DC" w:rsidRPr="000553DC" w:rsidRDefault="000553DC" w:rsidP="000553DC">
      <w:pPr>
        <w:autoSpaceDE w:val="0"/>
        <w:ind w:firstLine="709"/>
        <w:jc w:val="both"/>
        <w:rPr>
          <w:sz w:val="28"/>
          <w:szCs w:val="28"/>
          <w:lang w:eastAsia="zh-CN"/>
        </w:rPr>
      </w:pPr>
      <w:r w:rsidRPr="000553DC">
        <w:rPr>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0553DC" w:rsidRPr="000553DC" w:rsidRDefault="000553DC" w:rsidP="000553DC">
      <w:pPr>
        <w:autoSpaceDE w:val="0"/>
        <w:ind w:firstLine="709"/>
        <w:jc w:val="both"/>
        <w:rPr>
          <w:sz w:val="28"/>
          <w:szCs w:val="28"/>
          <w:lang w:eastAsia="zh-CN"/>
        </w:rPr>
      </w:pPr>
      <w:r w:rsidRPr="000553DC">
        <w:rPr>
          <w:sz w:val="28"/>
          <w:szCs w:val="28"/>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0553DC" w:rsidRPr="000553DC" w:rsidRDefault="000553DC" w:rsidP="000553DC">
      <w:pPr>
        <w:autoSpaceDE w:val="0"/>
        <w:ind w:firstLine="709"/>
        <w:jc w:val="both"/>
        <w:rPr>
          <w:sz w:val="28"/>
          <w:szCs w:val="28"/>
          <w:lang w:eastAsia="zh-CN"/>
        </w:rPr>
      </w:pPr>
      <w:r w:rsidRPr="000553DC">
        <w:rPr>
          <w:sz w:val="28"/>
          <w:szCs w:val="28"/>
          <w:lang w:eastAsia="zh-CN"/>
        </w:rPr>
        <w:t xml:space="preserve">В случае поступления пяти и </w:t>
      </w:r>
      <w:proofErr w:type="gramStart"/>
      <w:r w:rsidRPr="000553DC">
        <w:rPr>
          <w:sz w:val="28"/>
          <w:szCs w:val="28"/>
          <w:lang w:eastAsia="zh-CN"/>
        </w:rPr>
        <w:t>более однотипных</w:t>
      </w:r>
      <w:proofErr w:type="gramEnd"/>
      <w:r w:rsidRPr="000553DC">
        <w:rPr>
          <w:sz w:val="28"/>
          <w:szCs w:val="28"/>
          <w:lang w:eastAsia="zh-CN"/>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65" w:history="1">
        <w:r w:rsidRPr="000553DC">
          <w:rPr>
            <w:rFonts w:eastAsiaTheme="minorHAnsi" w:cstheme="minorBidi"/>
            <w:sz w:val="28"/>
            <w:szCs w:val="28"/>
            <w:lang w:eastAsia="en-US"/>
          </w:rPr>
          <w:t>законом</w:t>
        </w:r>
      </w:hyperlink>
      <w:r w:rsidRPr="000553DC">
        <w:rPr>
          <w:rFonts w:eastAsiaTheme="minorHAnsi" w:cstheme="minorBidi"/>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0553DC" w:rsidRPr="000553DC" w:rsidRDefault="000553DC" w:rsidP="000553DC">
      <w:pPr>
        <w:autoSpaceDE w:val="0"/>
        <w:ind w:firstLine="567"/>
        <w:jc w:val="both"/>
        <w:rPr>
          <w:sz w:val="28"/>
          <w:szCs w:val="28"/>
          <w:lang w:eastAsia="zh-CN"/>
        </w:rPr>
      </w:pPr>
      <w:r w:rsidRPr="000553DC">
        <w:rPr>
          <w:sz w:val="28"/>
          <w:szCs w:val="28"/>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0553DC" w:rsidRPr="000553DC" w:rsidRDefault="000553DC" w:rsidP="000553DC">
      <w:pPr>
        <w:autoSpaceDE w:val="0"/>
        <w:ind w:firstLine="709"/>
        <w:jc w:val="both"/>
        <w:rPr>
          <w:sz w:val="28"/>
          <w:szCs w:val="28"/>
          <w:lang w:eastAsia="zh-CN"/>
        </w:rPr>
      </w:pPr>
      <w:r w:rsidRPr="000553DC">
        <w:rPr>
          <w:sz w:val="28"/>
          <w:szCs w:val="28"/>
          <w:lang w:eastAsia="zh-CN"/>
        </w:rPr>
        <w:t xml:space="preserve">4.12. </w:t>
      </w:r>
      <w:r w:rsidRPr="000553DC">
        <w:rPr>
          <w:b/>
          <w:sz w:val="28"/>
          <w:szCs w:val="28"/>
          <w:lang w:eastAsia="zh-CN"/>
        </w:rPr>
        <w:t>Профилактический визит</w:t>
      </w:r>
      <w:r w:rsidRPr="000553DC">
        <w:rPr>
          <w:sz w:val="28"/>
          <w:szCs w:val="28"/>
          <w:lang w:eastAsia="zh-CN"/>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установленном статьей 52 Федерального закона № 248-ФЗ.</w:t>
      </w:r>
    </w:p>
    <w:p w:rsidR="000553DC" w:rsidRPr="000553DC" w:rsidRDefault="000553DC" w:rsidP="000553DC">
      <w:pPr>
        <w:autoSpaceDE w:val="0"/>
        <w:ind w:firstLine="709"/>
        <w:jc w:val="both"/>
        <w:rPr>
          <w:sz w:val="28"/>
          <w:szCs w:val="28"/>
          <w:lang w:eastAsia="zh-CN"/>
        </w:rPr>
      </w:pPr>
      <w:proofErr w:type="gramStart"/>
      <w:r w:rsidRPr="000553DC">
        <w:rPr>
          <w:sz w:val="28"/>
          <w:szCs w:val="28"/>
          <w:lang w:eastAsia="zh-CN"/>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ведущий </w:t>
      </w:r>
      <w:r w:rsidRPr="000553DC">
        <w:rPr>
          <w:sz w:val="28"/>
          <w:szCs w:val="28"/>
          <w:lang w:eastAsia="zh-CN"/>
        </w:rPr>
        <w:lastRenderedPageBreak/>
        <w:t>специалист осуществляет ознакомление с объектом</w:t>
      </w:r>
      <w:proofErr w:type="gramEnd"/>
      <w:r w:rsidRPr="000553DC">
        <w:rPr>
          <w:sz w:val="28"/>
          <w:szCs w:val="28"/>
          <w:lang w:eastAsia="zh-CN"/>
        </w:rPr>
        <w:t xml:space="preserve">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553DC" w:rsidRPr="000553DC" w:rsidRDefault="000553DC" w:rsidP="000553DC">
      <w:pPr>
        <w:autoSpaceDE w:val="0"/>
        <w:ind w:firstLine="709"/>
        <w:jc w:val="both"/>
        <w:rPr>
          <w:sz w:val="28"/>
          <w:szCs w:val="28"/>
          <w:lang w:eastAsia="zh-CN"/>
        </w:rPr>
      </w:pPr>
      <w:r w:rsidRPr="000553DC">
        <w:rPr>
          <w:sz w:val="28"/>
          <w:szCs w:val="28"/>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0553DC" w:rsidRPr="000553DC" w:rsidRDefault="000553DC" w:rsidP="000553DC">
      <w:pPr>
        <w:autoSpaceDE w:val="0"/>
        <w:ind w:firstLine="709"/>
        <w:jc w:val="both"/>
        <w:rPr>
          <w:sz w:val="28"/>
          <w:szCs w:val="28"/>
          <w:lang w:eastAsia="zh-CN"/>
        </w:rPr>
      </w:pPr>
      <w:r w:rsidRPr="000553DC">
        <w:rPr>
          <w:sz w:val="28"/>
          <w:szCs w:val="28"/>
          <w:lang w:eastAsia="zh-CN"/>
        </w:rPr>
        <w:t xml:space="preserve">4.12.1. </w:t>
      </w:r>
      <w:r w:rsidRPr="000553DC">
        <w:rPr>
          <w:b/>
          <w:sz w:val="28"/>
          <w:szCs w:val="28"/>
          <w:lang w:eastAsia="zh-CN"/>
        </w:rPr>
        <w:t>Обязательный профилактический визит</w:t>
      </w:r>
      <w:r w:rsidRPr="000553DC">
        <w:rPr>
          <w:sz w:val="28"/>
          <w:szCs w:val="28"/>
          <w:lang w:eastAsia="zh-CN"/>
        </w:rPr>
        <w:t xml:space="preserve"> проводится по основаниям и в порядке, установленном статьей 52.1 Федерального закона №248-ФЗ, в срок, не превышающий 10 рабочих дней. Указанный срок может быть продлен на срок, необходимый для проведения экспертизы, испытаний.  </w:t>
      </w:r>
    </w:p>
    <w:p w:rsidR="000553DC" w:rsidRPr="000553DC" w:rsidRDefault="000553DC" w:rsidP="000553DC">
      <w:pPr>
        <w:autoSpaceDE w:val="0"/>
        <w:ind w:firstLine="709"/>
        <w:jc w:val="both"/>
        <w:rPr>
          <w:sz w:val="28"/>
          <w:szCs w:val="28"/>
          <w:lang w:eastAsia="zh-CN"/>
        </w:rPr>
      </w:pPr>
      <w:r w:rsidRPr="000553DC">
        <w:rPr>
          <w:sz w:val="28"/>
          <w:szCs w:val="28"/>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66" w:history="1">
        <w:r w:rsidRPr="000553DC">
          <w:rPr>
            <w:rFonts w:eastAsiaTheme="minorHAnsi" w:cstheme="minorBidi"/>
            <w:sz w:val="28"/>
            <w:szCs w:val="28"/>
            <w:lang w:eastAsia="en-US"/>
          </w:rPr>
          <w:t>статьей 88</w:t>
        </w:r>
      </w:hyperlink>
      <w:r w:rsidRPr="000553DC">
        <w:rPr>
          <w:rFonts w:eastAsiaTheme="minorHAnsi" w:cstheme="minorBidi"/>
          <w:sz w:val="28"/>
          <w:szCs w:val="28"/>
          <w:lang w:eastAsia="en-US"/>
        </w:rPr>
        <w:t xml:space="preserve"> Федерального закона № 248-ФЗ для контрольных мероприятий.</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ведущего специалиста составляется акт о невозможности проведения обязательного профилактического визита в порядке, предусмотренном </w:t>
      </w:r>
      <w:hyperlink r:id="rId67" w:history="1">
        <w:r w:rsidRPr="000553DC">
          <w:rPr>
            <w:rFonts w:eastAsiaTheme="minorHAnsi" w:cstheme="minorBidi"/>
            <w:sz w:val="28"/>
            <w:szCs w:val="28"/>
            <w:lang w:eastAsia="en-US"/>
          </w:rPr>
          <w:t>частью 10 статьи 65</w:t>
        </w:r>
      </w:hyperlink>
      <w:r w:rsidRPr="000553DC">
        <w:rPr>
          <w:rFonts w:eastAsiaTheme="minorHAnsi" w:cstheme="minorBidi"/>
          <w:sz w:val="28"/>
          <w:szCs w:val="28"/>
          <w:lang w:eastAsia="en-US"/>
        </w:rPr>
        <w:t xml:space="preserve"> Федерального закона № 248-ФЗ для контрольных мероприятий.</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3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68" w:history="1">
        <w:r w:rsidRPr="000553DC">
          <w:rPr>
            <w:rFonts w:eastAsiaTheme="minorHAnsi" w:cstheme="minorBidi"/>
            <w:sz w:val="28"/>
            <w:szCs w:val="28"/>
            <w:lang w:eastAsia="en-US"/>
          </w:rPr>
          <w:t>статьей 90.1</w:t>
        </w:r>
      </w:hyperlink>
      <w:r w:rsidRPr="000553DC">
        <w:rPr>
          <w:rFonts w:eastAsiaTheme="minorHAnsi" w:cstheme="minorBidi"/>
          <w:sz w:val="28"/>
          <w:szCs w:val="28"/>
          <w:lang w:eastAsia="en-US"/>
        </w:rPr>
        <w:t xml:space="preserve"> Федерального закона № 248-ФЗ.</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 xml:space="preserve">4.12.2. </w:t>
      </w:r>
      <w:r w:rsidRPr="000553DC">
        <w:rPr>
          <w:rFonts w:eastAsiaTheme="minorHAnsi" w:cstheme="minorBidi"/>
          <w:b/>
          <w:sz w:val="28"/>
          <w:szCs w:val="28"/>
          <w:lang w:eastAsia="en-US"/>
        </w:rPr>
        <w:t>Профилактический визит по инициативе контролируемого лица</w:t>
      </w:r>
      <w:r w:rsidRPr="000553DC">
        <w:rPr>
          <w:rFonts w:eastAsiaTheme="minorHAnsi" w:cstheme="minorBidi"/>
          <w:sz w:val="28"/>
          <w:szCs w:val="28"/>
          <w:lang w:eastAsia="en-US"/>
        </w:rPr>
        <w:t xml:space="preserve">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w:t>
      </w:r>
      <w:proofErr w:type="gramStart"/>
      <w:r w:rsidRPr="000553DC">
        <w:rPr>
          <w:rFonts w:eastAsiaTheme="minorHAnsi" w:cstheme="minorBidi"/>
          <w:sz w:val="28"/>
          <w:szCs w:val="28"/>
          <w:lang w:eastAsia="en-US"/>
        </w:rPr>
        <w:t xml:space="preserve">рассматривает заявление в течение 10 </w:t>
      </w:r>
      <w:r w:rsidRPr="000553DC">
        <w:rPr>
          <w:rFonts w:eastAsiaTheme="minorHAnsi" w:cstheme="minorBidi"/>
          <w:sz w:val="28"/>
          <w:szCs w:val="28"/>
          <w:lang w:eastAsia="en-US"/>
        </w:rPr>
        <w:lastRenderedPageBreak/>
        <w:t>рабочих дней и принимает</w:t>
      </w:r>
      <w:proofErr w:type="gramEnd"/>
      <w:r w:rsidRPr="000553DC">
        <w:rPr>
          <w:rFonts w:eastAsiaTheme="minorHAnsi" w:cstheme="minorBidi"/>
          <w:sz w:val="28"/>
          <w:szCs w:val="28"/>
          <w:lang w:eastAsia="en-US"/>
        </w:rPr>
        <w:t xml:space="preserve"> решение о проведении профилактического визита либо об отказе в его проведении, о чем уведомляет контролируемое лицо.</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В случае принятия решения о проведении профилактического визита администрация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Решение об отказе в проведении профилактического визита принимается в следующих случаях:</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1) от контролируемого лица поступило уведомление об отзыве заявления;</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2) в течение 6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5 рабочих дней до даты его проведения.</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В рамках профилактического визита при согласии контролируемого лица ведущий специалист проводит отбор проб (образцов), инструментальное обследование, испытание.</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553DC" w:rsidRPr="000553DC" w:rsidRDefault="000553DC" w:rsidP="000553DC">
      <w:pPr>
        <w:autoSpaceDE w:val="0"/>
        <w:autoSpaceDN w:val="0"/>
        <w:adjustRightInd w:val="0"/>
        <w:ind w:firstLine="539"/>
        <w:jc w:val="both"/>
        <w:rPr>
          <w:rFonts w:eastAsiaTheme="minorHAnsi" w:cstheme="minorBidi"/>
          <w:sz w:val="28"/>
          <w:szCs w:val="28"/>
          <w:lang w:eastAsia="en-US"/>
        </w:rPr>
      </w:pPr>
      <w:r w:rsidRPr="000553DC">
        <w:rPr>
          <w:rFonts w:eastAsiaTheme="minorHAnsi" w:cstheme="minorBidi"/>
          <w:sz w:val="28"/>
          <w:szCs w:val="28"/>
          <w:lang w:eastAsia="en-US"/>
        </w:rPr>
        <w:t>В случае</w:t>
      </w:r>
      <w:proofErr w:type="gramStart"/>
      <w:r w:rsidRPr="000553DC">
        <w:rPr>
          <w:rFonts w:eastAsiaTheme="minorHAnsi" w:cstheme="minorBidi"/>
          <w:sz w:val="28"/>
          <w:szCs w:val="28"/>
          <w:lang w:eastAsia="en-US"/>
        </w:rPr>
        <w:t>,</w:t>
      </w:r>
      <w:proofErr w:type="gramEnd"/>
      <w:r w:rsidRPr="000553DC">
        <w:rPr>
          <w:rFonts w:eastAsiaTheme="minorHAnsi" w:cstheme="minorBidi"/>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ведущий специалист незамедлительно направляет информацию об этом главе поселения для принятия решения о проведении контрольных мероприятий.</w:t>
      </w:r>
    </w:p>
    <w:p w:rsidR="000553DC" w:rsidRPr="000553DC" w:rsidRDefault="000553DC" w:rsidP="000553DC">
      <w:pPr>
        <w:autoSpaceDE w:val="0"/>
        <w:ind w:firstLine="539"/>
        <w:jc w:val="both"/>
        <w:rPr>
          <w:sz w:val="28"/>
          <w:szCs w:val="28"/>
          <w:lang w:eastAsia="zh-CN"/>
        </w:rPr>
      </w:pPr>
    </w:p>
    <w:p w:rsidR="000553DC" w:rsidRPr="000553DC" w:rsidRDefault="000553DC" w:rsidP="000553DC">
      <w:pPr>
        <w:autoSpaceDE w:val="0"/>
        <w:ind w:firstLine="709"/>
        <w:jc w:val="both"/>
        <w:rPr>
          <w:b/>
          <w:bCs/>
          <w:sz w:val="28"/>
          <w:szCs w:val="28"/>
          <w:lang w:eastAsia="zh-CN"/>
        </w:rPr>
      </w:pPr>
      <w:r w:rsidRPr="000553DC">
        <w:rPr>
          <w:b/>
          <w:bCs/>
          <w:sz w:val="28"/>
          <w:szCs w:val="28"/>
          <w:lang w:eastAsia="zh-CN"/>
        </w:rPr>
        <w:t>5. Порядок организации и осуществления контрольных мероприятий.</w:t>
      </w:r>
    </w:p>
    <w:p w:rsidR="000553DC" w:rsidRPr="000553DC" w:rsidRDefault="000553DC" w:rsidP="000553DC">
      <w:pPr>
        <w:autoSpaceDE w:val="0"/>
        <w:ind w:firstLine="709"/>
        <w:jc w:val="both"/>
        <w:rPr>
          <w:sz w:val="28"/>
          <w:szCs w:val="28"/>
          <w:lang w:eastAsia="zh-CN"/>
        </w:rPr>
      </w:pPr>
      <w:r w:rsidRPr="000553DC">
        <w:rPr>
          <w:sz w:val="28"/>
          <w:szCs w:val="28"/>
          <w:lang w:eastAsia="zh-CN"/>
        </w:rPr>
        <w:lastRenderedPageBreak/>
        <w:t>5.1. При осуществлении муниципального контроля на автомобильном транспорте администрацией могут проводиться следующие виды контрольных мероприятий:</w:t>
      </w:r>
    </w:p>
    <w:p w:rsidR="000553DC" w:rsidRPr="000553DC" w:rsidRDefault="000553DC" w:rsidP="000553DC">
      <w:pPr>
        <w:autoSpaceDE w:val="0"/>
        <w:ind w:firstLine="709"/>
        <w:jc w:val="both"/>
        <w:rPr>
          <w:sz w:val="28"/>
          <w:szCs w:val="28"/>
          <w:lang w:eastAsia="zh-CN"/>
        </w:rPr>
      </w:pPr>
      <w:r w:rsidRPr="000553DC">
        <w:rPr>
          <w:sz w:val="28"/>
          <w:szCs w:val="28"/>
          <w:lang w:eastAsia="zh-CN"/>
        </w:rPr>
        <w:t>5.1.1. При взаимодействии с контролируемыми лицами:</w:t>
      </w:r>
    </w:p>
    <w:p w:rsidR="000553DC" w:rsidRPr="000553DC" w:rsidRDefault="000553DC" w:rsidP="000553DC">
      <w:pPr>
        <w:autoSpaceDE w:val="0"/>
        <w:ind w:firstLine="709"/>
        <w:jc w:val="both"/>
        <w:rPr>
          <w:sz w:val="28"/>
          <w:szCs w:val="28"/>
          <w:lang w:eastAsia="zh-CN"/>
        </w:rPr>
      </w:pPr>
      <w:r w:rsidRPr="000553DC">
        <w:rPr>
          <w:sz w:val="28"/>
          <w:szCs w:val="28"/>
          <w:lang w:eastAsia="zh-CN"/>
        </w:rPr>
        <w:t>а) инспекционный визит;</w:t>
      </w:r>
    </w:p>
    <w:p w:rsidR="000553DC" w:rsidRPr="000553DC" w:rsidRDefault="000553DC" w:rsidP="000553DC">
      <w:pPr>
        <w:autoSpaceDE w:val="0"/>
        <w:ind w:firstLine="709"/>
        <w:jc w:val="both"/>
        <w:rPr>
          <w:sz w:val="28"/>
          <w:szCs w:val="28"/>
          <w:lang w:eastAsia="zh-CN"/>
        </w:rPr>
      </w:pPr>
      <w:r w:rsidRPr="000553DC">
        <w:rPr>
          <w:sz w:val="28"/>
          <w:szCs w:val="28"/>
          <w:lang w:eastAsia="zh-CN"/>
        </w:rPr>
        <w:t>б) рейдовый осмотр;</w:t>
      </w:r>
    </w:p>
    <w:p w:rsidR="000553DC" w:rsidRPr="000553DC" w:rsidRDefault="000553DC" w:rsidP="000553DC">
      <w:pPr>
        <w:autoSpaceDE w:val="0"/>
        <w:ind w:firstLine="709"/>
        <w:jc w:val="both"/>
        <w:rPr>
          <w:sz w:val="28"/>
          <w:szCs w:val="28"/>
          <w:lang w:eastAsia="zh-CN"/>
        </w:rPr>
      </w:pPr>
      <w:r w:rsidRPr="000553DC">
        <w:rPr>
          <w:sz w:val="28"/>
          <w:szCs w:val="28"/>
          <w:lang w:eastAsia="zh-CN"/>
        </w:rPr>
        <w:t>в) документарная проверка;</w:t>
      </w:r>
    </w:p>
    <w:p w:rsidR="000553DC" w:rsidRPr="000553DC" w:rsidRDefault="000553DC" w:rsidP="000553DC">
      <w:pPr>
        <w:autoSpaceDE w:val="0"/>
        <w:ind w:firstLine="709"/>
        <w:jc w:val="both"/>
        <w:rPr>
          <w:sz w:val="28"/>
          <w:szCs w:val="28"/>
          <w:lang w:eastAsia="zh-CN"/>
        </w:rPr>
      </w:pPr>
      <w:r w:rsidRPr="000553DC">
        <w:rPr>
          <w:sz w:val="28"/>
          <w:szCs w:val="28"/>
          <w:lang w:eastAsia="zh-CN"/>
        </w:rPr>
        <w:t>г) выездная проверка.</w:t>
      </w:r>
    </w:p>
    <w:p w:rsidR="000553DC" w:rsidRPr="000553DC" w:rsidRDefault="000553DC" w:rsidP="000553DC">
      <w:pPr>
        <w:autoSpaceDE w:val="0"/>
        <w:ind w:firstLine="709"/>
        <w:jc w:val="both"/>
        <w:rPr>
          <w:sz w:val="28"/>
          <w:szCs w:val="28"/>
          <w:lang w:eastAsia="zh-CN"/>
        </w:rPr>
      </w:pPr>
      <w:r w:rsidRPr="000553DC">
        <w:rPr>
          <w:sz w:val="28"/>
          <w:szCs w:val="28"/>
          <w:lang w:eastAsia="zh-CN"/>
        </w:rPr>
        <w:t>5.1.2. Без взаимодействия с контролируемыми лицами:</w:t>
      </w:r>
    </w:p>
    <w:p w:rsidR="000553DC" w:rsidRPr="000553DC" w:rsidRDefault="000553DC" w:rsidP="000553DC">
      <w:pPr>
        <w:autoSpaceDE w:val="0"/>
        <w:ind w:firstLine="709"/>
        <w:jc w:val="both"/>
        <w:rPr>
          <w:sz w:val="28"/>
          <w:szCs w:val="28"/>
          <w:lang w:eastAsia="zh-CN"/>
        </w:rPr>
      </w:pPr>
      <w:proofErr w:type="gramStart"/>
      <w:r w:rsidRPr="000553DC">
        <w:rPr>
          <w:sz w:val="28"/>
          <w:szCs w:val="28"/>
          <w:lang w:eastAsia="zh-CN"/>
        </w:rPr>
        <w:t xml:space="preserve">а)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0553DC">
        <w:rPr>
          <w:sz w:val="28"/>
          <w:szCs w:val="28"/>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0553DC">
        <w:rPr>
          <w:sz w:val="28"/>
          <w:szCs w:val="28"/>
          <w:shd w:val="clear" w:color="auto" w:fill="FFFFFF"/>
          <w:lang w:eastAsia="zh-CN"/>
        </w:rPr>
        <w:t xml:space="preserve"> работающих в автоматическом режиме технических средств фиксации правонарушений, имеющих функции фот</w:t>
      </w:r>
      <w:proofErr w:type="gramStart"/>
      <w:r w:rsidRPr="000553DC">
        <w:rPr>
          <w:sz w:val="28"/>
          <w:szCs w:val="28"/>
          <w:shd w:val="clear" w:color="auto" w:fill="FFFFFF"/>
          <w:lang w:eastAsia="zh-CN"/>
        </w:rPr>
        <w:t>о-</w:t>
      </w:r>
      <w:proofErr w:type="gramEnd"/>
      <w:r w:rsidRPr="000553DC">
        <w:rPr>
          <w:sz w:val="28"/>
          <w:szCs w:val="28"/>
          <w:shd w:val="clear" w:color="auto" w:fill="FFFFFF"/>
          <w:lang w:eastAsia="zh-CN"/>
        </w:rPr>
        <w:t xml:space="preserve"> и киносъемки, видеозаписи</w:t>
      </w:r>
      <w:r w:rsidRPr="000553DC">
        <w:rPr>
          <w:sz w:val="28"/>
          <w:szCs w:val="28"/>
          <w:lang w:eastAsia="zh-CN"/>
        </w:rPr>
        <w:t>);</w:t>
      </w:r>
    </w:p>
    <w:p w:rsidR="000553DC" w:rsidRPr="000553DC" w:rsidRDefault="000553DC" w:rsidP="000553DC">
      <w:pPr>
        <w:autoSpaceDE w:val="0"/>
        <w:ind w:firstLine="567"/>
        <w:jc w:val="both"/>
        <w:rPr>
          <w:sz w:val="28"/>
          <w:szCs w:val="28"/>
          <w:lang w:eastAsia="zh-CN"/>
        </w:rPr>
      </w:pPr>
      <w:r w:rsidRPr="000553DC">
        <w:rPr>
          <w:sz w:val="28"/>
          <w:szCs w:val="28"/>
          <w:lang w:eastAsia="zh-CN"/>
        </w:rPr>
        <w:t>б) выездное обследование (посредством осмотра, инструментального обследования (с применением видеозаписи), испытания, экспертизы).</w:t>
      </w:r>
    </w:p>
    <w:p w:rsidR="000553DC" w:rsidRPr="000553DC" w:rsidRDefault="000553DC" w:rsidP="000553DC">
      <w:pPr>
        <w:autoSpaceDE w:val="0"/>
        <w:autoSpaceDN w:val="0"/>
        <w:adjustRightInd w:val="0"/>
        <w:ind w:firstLine="567"/>
        <w:jc w:val="both"/>
        <w:rPr>
          <w:rFonts w:eastAsiaTheme="minorHAnsi" w:cstheme="minorBidi"/>
          <w:sz w:val="28"/>
          <w:szCs w:val="28"/>
          <w:lang w:eastAsia="en-US"/>
        </w:rPr>
      </w:pPr>
      <w:r w:rsidRPr="000553DC">
        <w:rPr>
          <w:rFonts w:eastAsiaTheme="minorHAnsi" w:cstheme="minorBidi"/>
          <w:sz w:val="28"/>
          <w:szCs w:val="28"/>
          <w:lang w:eastAsia="en-US"/>
        </w:rPr>
        <w:t xml:space="preserve">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автомобильном транспорте плановые контрольные мероприятия не проводятся. </w:t>
      </w:r>
    </w:p>
    <w:p w:rsidR="000553DC" w:rsidRPr="000553DC" w:rsidRDefault="000553DC" w:rsidP="000553DC">
      <w:pPr>
        <w:autoSpaceDE w:val="0"/>
        <w:autoSpaceDN w:val="0"/>
        <w:adjustRightInd w:val="0"/>
        <w:ind w:firstLine="567"/>
        <w:jc w:val="both"/>
        <w:rPr>
          <w:rFonts w:eastAsiaTheme="minorHAnsi" w:cstheme="minorBidi"/>
          <w:sz w:val="28"/>
          <w:szCs w:val="28"/>
          <w:lang w:eastAsia="en-US"/>
        </w:rPr>
      </w:pPr>
      <w:r w:rsidRPr="000553DC">
        <w:rPr>
          <w:rFonts w:eastAsiaTheme="minorHAnsi" w:cstheme="minorBidi"/>
          <w:sz w:val="28"/>
          <w:szCs w:val="28"/>
          <w:lang w:eastAsia="en-US"/>
        </w:rPr>
        <w:t xml:space="preserve">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0553DC" w:rsidRPr="000553DC" w:rsidRDefault="000553DC" w:rsidP="000553DC">
      <w:pPr>
        <w:autoSpaceDE w:val="0"/>
        <w:autoSpaceDN w:val="0"/>
        <w:adjustRightInd w:val="0"/>
        <w:ind w:firstLine="567"/>
        <w:jc w:val="both"/>
        <w:rPr>
          <w:rFonts w:eastAsiaTheme="minorHAnsi" w:cstheme="minorBidi"/>
          <w:sz w:val="28"/>
          <w:szCs w:val="28"/>
          <w:lang w:eastAsia="en-US"/>
        </w:rPr>
      </w:pPr>
      <w:r w:rsidRPr="000553DC">
        <w:rPr>
          <w:rFonts w:eastAsiaTheme="minorHAnsi" w:cstheme="minorBidi"/>
          <w:sz w:val="28"/>
          <w:szCs w:val="28"/>
          <w:lang w:eastAsia="en-US"/>
        </w:rPr>
        <w:t>В случае</w:t>
      </w:r>
      <w:proofErr w:type="gramStart"/>
      <w:r w:rsidRPr="000553DC">
        <w:rPr>
          <w:rFonts w:eastAsiaTheme="minorHAnsi" w:cstheme="minorBidi"/>
          <w:sz w:val="28"/>
          <w:szCs w:val="28"/>
          <w:lang w:eastAsia="en-US"/>
        </w:rPr>
        <w:t>,</w:t>
      </w:r>
      <w:proofErr w:type="gramEnd"/>
      <w:r w:rsidRPr="000553DC">
        <w:rPr>
          <w:rFonts w:eastAsiaTheme="minorHAnsi" w:cstheme="minorBidi"/>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xml:space="preserve"> </w:t>
      </w:r>
      <w:r w:rsidRPr="000553DC">
        <w:rPr>
          <w:rFonts w:eastAsiaTheme="minorHAnsi" w:cstheme="minorBidi"/>
          <w:sz w:val="28"/>
          <w:szCs w:val="28"/>
          <w:lang w:eastAsia="en-US"/>
        </w:rPr>
        <w:tab/>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 xml:space="preserve">5.4. </w:t>
      </w:r>
      <w:proofErr w:type="gramStart"/>
      <w:r w:rsidRPr="000553DC">
        <w:rPr>
          <w:rFonts w:eastAsiaTheme="minorHAnsi" w:cstheme="minorBidi"/>
          <w:sz w:val="28"/>
          <w:szCs w:val="28"/>
          <w:lang w:eastAsia="en-US"/>
        </w:rPr>
        <w:t xml:space="preserve">Администрация при поступлении сведений, предусмотренных </w:t>
      </w:r>
      <w:hyperlink r:id="rId69" w:history="1">
        <w:r w:rsidRPr="000553DC">
          <w:rPr>
            <w:rFonts w:eastAsiaTheme="minorHAnsi" w:cstheme="minorBidi"/>
            <w:sz w:val="28"/>
            <w:szCs w:val="28"/>
            <w:lang w:eastAsia="en-US"/>
          </w:rPr>
          <w:t>частью 1 статьи 60</w:t>
        </w:r>
      </w:hyperlink>
      <w:r w:rsidRPr="000553DC">
        <w:rPr>
          <w:rFonts w:eastAsiaTheme="minorHAnsi" w:cstheme="minorBidi"/>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24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w:t>
      </w:r>
      <w:proofErr w:type="gramEnd"/>
      <w:r w:rsidRPr="000553DC">
        <w:rPr>
          <w:rFonts w:eastAsiaTheme="minorHAnsi" w:cstheme="minorBidi"/>
          <w:sz w:val="28"/>
          <w:szCs w:val="28"/>
          <w:lang w:eastAsia="en-US"/>
        </w:rPr>
        <w:t xml:space="preserve"> </w:t>
      </w:r>
      <w:hyperlink r:id="rId70" w:history="1">
        <w:r w:rsidRPr="000553DC">
          <w:rPr>
            <w:rFonts w:eastAsiaTheme="minorHAnsi" w:cstheme="minorBidi"/>
            <w:sz w:val="28"/>
            <w:szCs w:val="28"/>
            <w:lang w:eastAsia="en-US"/>
          </w:rPr>
          <w:t>частью 5</w:t>
        </w:r>
      </w:hyperlink>
      <w:r w:rsidRPr="000553DC">
        <w:rPr>
          <w:rFonts w:eastAsiaTheme="minorHAnsi" w:cstheme="minorBidi"/>
          <w:sz w:val="28"/>
          <w:szCs w:val="28"/>
          <w:lang w:eastAsia="en-US"/>
        </w:rPr>
        <w:t xml:space="preserve"> статьи 66 </w:t>
      </w:r>
      <w:r w:rsidRPr="000553DC">
        <w:rPr>
          <w:rFonts w:eastAsiaTheme="minorHAnsi" w:cstheme="minorBidi"/>
          <w:sz w:val="28"/>
          <w:szCs w:val="28"/>
          <w:lang w:eastAsia="en-US"/>
        </w:rPr>
        <w:lastRenderedPageBreak/>
        <w:t>Федерального закона № 248-ФЗ. В этом случае контролируемое лицо может не уведомляться о проведении внепланового контрольного мероприятия.</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0553DC" w:rsidRPr="000553DC" w:rsidRDefault="000553DC" w:rsidP="000553DC">
      <w:pPr>
        <w:autoSpaceDE w:val="0"/>
        <w:ind w:firstLine="709"/>
        <w:jc w:val="both"/>
        <w:rPr>
          <w:sz w:val="28"/>
          <w:szCs w:val="28"/>
          <w:lang w:eastAsia="zh-CN"/>
        </w:rPr>
      </w:pPr>
      <w:r w:rsidRPr="000553DC">
        <w:rPr>
          <w:sz w:val="28"/>
          <w:szCs w:val="28"/>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w:t>
      </w:r>
    </w:p>
    <w:p w:rsidR="000553DC" w:rsidRPr="000553DC" w:rsidRDefault="000553DC" w:rsidP="000553DC">
      <w:pPr>
        <w:autoSpaceDE w:val="0"/>
        <w:ind w:firstLine="709"/>
        <w:jc w:val="both"/>
        <w:rPr>
          <w:sz w:val="28"/>
          <w:szCs w:val="28"/>
          <w:lang w:eastAsia="zh-CN"/>
        </w:rPr>
      </w:pPr>
      <w:r w:rsidRPr="000553DC">
        <w:rPr>
          <w:sz w:val="28"/>
          <w:szCs w:val="28"/>
          <w:lang w:eastAsia="zh-CN"/>
        </w:rPr>
        <w:t>В ходе инспекционного визита могут совершаться следующие контрольные действия:</w:t>
      </w:r>
    </w:p>
    <w:p w:rsidR="000553DC" w:rsidRPr="000553DC" w:rsidRDefault="000553DC" w:rsidP="000553DC">
      <w:pPr>
        <w:autoSpaceDE w:val="0"/>
        <w:ind w:firstLine="709"/>
        <w:jc w:val="both"/>
        <w:rPr>
          <w:sz w:val="28"/>
          <w:szCs w:val="28"/>
          <w:lang w:eastAsia="zh-CN"/>
        </w:rPr>
      </w:pPr>
      <w:r w:rsidRPr="000553DC">
        <w:rPr>
          <w:sz w:val="28"/>
          <w:szCs w:val="28"/>
          <w:lang w:eastAsia="zh-CN"/>
        </w:rPr>
        <w:t>1) осмотр;</w:t>
      </w:r>
    </w:p>
    <w:p w:rsidR="000553DC" w:rsidRPr="000553DC" w:rsidRDefault="000553DC" w:rsidP="000553DC">
      <w:pPr>
        <w:autoSpaceDE w:val="0"/>
        <w:ind w:firstLine="709"/>
        <w:jc w:val="both"/>
        <w:rPr>
          <w:sz w:val="28"/>
          <w:szCs w:val="28"/>
          <w:lang w:eastAsia="zh-CN"/>
        </w:rPr>
      </w:pPr>
      <w:r w:rsidRPr="000553DC">
        <w:rPr>
          <w:sz w:val="28"/>
          <w:szCs w:val="28"/>
          <w:lang w:eastAsia="zh-CN"/>
        </w:rPr>
        <w:t>2) опрос;</w:t>
      </w:r>
    </w:p>
    <w:p w:rsidR="000553DC" w:rsidRPr="000553DC" w:rsidRDefault="000553DC" w:rsidP="000553DC">
      <w:pPr>
        <w:autoSpaceDE w:val="0"/>
        <w:ind w:firstLine="709"/>
        <w:jc w:val="both"/>
        <w:rPr>
          <w:sz w:val="28"/>
          <w:szCs w:val="28"/>
          <w:lang w:eastAsia="zh-CN"/>
        </w:rPr>
      </w:pPr>
      <w:r w:rsidRPr="000553DC">
        <w:rPr>
          <w:sz w:val="28"/>
          <w:szCs w:val="28"/>
          <w:lang w:eastAsia="zh-CN"/>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0553DC" w:rsidRPr="000553DC" w:rsidRDefault="000553DC" w:rsidP="000553DC">
      <w:pPr>
        <w:autoSpaceDE w:val="0"/>
        <w:ind w:firstLine="709"/>
        <w:jc w:val="both"/>
        <w:rPr>
          <w:sz w:val="28"/>
          <w:szCs w:val="28"/>
          <w:lang w:eastAsia="zh-CN"/>
        </w:rPr>
      </w:pPr>
      <w:r w:rsidRPr="000553DC">
        <w:rPr>
          <w:sz w:val="28"/>
          <w:szCs w:val="28"/>
          <w:lang w:eastAsia="zh-CN"/>
        </w:rPr>
        <w:t>4) получение письменных объяснений;</w:t>
      </w:r>
    </w:p>
    <w:p w:rsidR="000553DC" w:rsidRPr="000553DC" w:rsidRDefault="000553DC" w:rsidP="000553DC">
      <w:pPr>
        <w:autoSpaceDE w:val="0"/>
        <w:ind w:firstLine="709"/>
        <w:jc w:val="both"/>
        <w:rPr>
          <w:sz w:val="28"/>
          <w:szCs w:val="28"/>
          <w:lang w:eastAsia="zh-CN"/>
        </w:rPr>
      </w:pPr>
      <w:r w:rsidRPr="000553DC">
        <w:rPr>
          <w:sz w:val="28"/>
          <w:szCs w:val="28"/>
          <w:lang w:eastAsia="zh-CN"/>
        </w:rPr>
        <w:t>5) инструментальное обследование.</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71" w:history="1">
        <w:r w:rsidRPr="000553DC">
          <w:rPr>
            <w:rFonts w:eastAsiaTheme="minorHAnsi" w:cstheme="minorBidi"/>
            <w:sz w:val="28"/>
            <w:szCs w:val="28"/>
            <w:lang w:eastAsia="en-US"/>
          </w:rPr>
          <w:t>пунктами 3</w:t>
        </w:r>
      </w:hyperlink>
      <w:r w:rsidRPr="000553DC">
        <w:rPr>
          <w:rFonts w:eastAsiaTheme="minorHAnsi" w:cstheme="minorBidi"/>
          <w:sz w:val="28"/>
          <w:szCs w:val="28"/>
          <w:lang w:eastAsia="en-US"/>
        </w:rPr>
        <w:t xml:space="preserve">, </w:t>
      </w:r>
      <w:hyperlink r:id="rId72" w:history="1">
        <w:r w:rsidRPr="000553DC">
          <w:rPr>
            <w:rFonts w:eastAsiaTheme="minorHAnsi" w:cstheme="minorBidi"/>
            <w:sz w:val="28"/>
            <w:szCs w:val="28"/>
            <w:lang w:eastAsia="en-US"/>
          </w:rPr>
          <w:t>4</w:t>
        </w:r>
      </w:hyperlink>
      <w:hyperlink r:id="rId73" w:history="1">
        <w:r w:rsidRPr="000553DC">
          <w:rPr>
            <w:rFonts w:eastAsiaTheme="minorHAnsi" w:cstheme="minorBidi"/>
            <w:sz w:val="28"/>
            <w:szCs w:val="28"/>
            <w:lang w:eastAsia="en-US"/>
          </w:rPr>
          <w:t xml:space="preserve"> части 1</w:t>
        </w:r>
      </w:hyperlink>
      <w:r w:rsidRPr="000553DC">
        <w:rPr>
          <w:rFonts w:eastAsiaTheme="minorHAnsi" w:cstheme="minorBidi"/>
          <w:sz w:val="28"/>
          <w:szCs w:val="28"/>
          <w:lang w:eastAsia="en-US"/>
        </w:rPr>
        <w:t xml:space="preserve"> статьи 57, </w:t>
      </w:r>
      <w:hyperlink r:id="rId74" w:history="1">
        <w:r w:rsidRPr="000553DC">
          <w:rPr>
            <w:rFonts w:eastAsiaTheme="minorHAnsi" w:cstheme="minorBidi"/>
            <w:sz w:val="28"/>
            <w:szCs w:val="28"/>
            <w:lang w:eastAsia="en-US"/>
          </w:rPr>
          <w:t>частью 12 статьи 66</w:t>
        </w:r>
      </w:hyperlink>
      <w:r w:rsidRPr="000553DC">
        <w:rPr>
          <w:rFonts w:eastAsiaTheme="minorHAnsi" w:cstheme="minorBidi"/>
          <w:sz w:val="28"/>
          <w:szCs w:val="28"/>
          <w:lang w:eastAsia="en-US"/>
        </w:rPr>
        <w:t xml:space="preserve"> Федерального закона № 248-ФЗ.</w:t>
      </w:r>
    </w:p>
    <w:p w:rsidR="000553DC" w:rsidRPr="000553DC" w:rsidRDefault="000553DC" w:rsidP="000553DC">
      <w:pPr>
        <w:tabs>
          <w:tab w:val="left" w:pos="1134"/>
        </w:tabs>
        <w:autoSpaceDE w:val="0"/>
        <w:ind w:firstLine="567"/>
        <w:jc w:val="both"/>
        <w:rPr>
          <w:sz w:val="28"/>
          <w:szCs w:val="28"/>
          <w:lang w:eastAsia="zh-CN"/>
        </w:rPr>
      </w:pPr>
      <w:r w:rsidRPr="000553DC">
        <w:rPr>
          <w:sz w:val="28"/>
          <w:szCs w:val="28"/>
          <w:lang w:eastAsia="zh-CN"/>
        </w:rPr>
        <w:t>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w:t>
      </w:r>
    </w:p>
    <w:p w:rsidR="000553DC" w:rsidRPr="000553DC" w:rsidRDefault="000553DC" w:rsidP="000553DC">
      <w:pPr>
        <w:tabs>
          <w:tab w:val="left" w:pos="1134"/>
        </w:tabs>
        <w:autoSpaceDE w:val="0"/>
        <w:ind w:firstLine="567"/>
        <w:jc w:val="both"/>
        <w:rPr>
          <w:sz w:val="28"/>
          <w:szCs w:val="28"/>
          <w:lang w:eastAsia="zh-CN"/>
        </w:rPr>
      </w:pPr>
      <w:r w:rsidRPr="000553DC">
        <w:rPr>
          <w:sz w:val="28"/>
          <w:szCs w:val="28"/>
          <w:lang w:eastAsia="zh-CN"/>
        </w:rPr>
        <w:t>В ходе рейдового осмотра могут проводиться следующие контрольные  действия:</w:t>
      </w:r>
    </w:p>
    <w:p w:rsidR="000553DC" w:rsidRPr="000553DC" w:rsidRDefault="000553DC" w:rsidP="000553DC">
      <w:pPr>
        <w:numPr>
          <w:ilvl w:val="0"/>
          <w:numId w:val="11"/>
        </w:numPr>
        <w:tabs>
          <w:tab w:val="left" w:pos="1134"/>
        </w:tabs>
        <w:autoSpaceDE w:val="0"/>
        <w:spacing w:after="200" w:line="276" w:lineRule="auto"/>
        <w:ind w:left="0" w:firstLine="567"/>
        <w:jc w:val="both"/>
        <w:rPr>
          <w:sz w:val="28"/>
          <w:szCs w:val="28"/>
          <w:lang w:eastAsia="zh-CN"/>
        </w:rPr>
      </w:pPr>
      <w:r w:rsidRPr="000553DC">
        <w:rPr>
          <w:sz w:val="28"/>
          <w:szCs w:val="28"/>
          <w:lang w:eastAsia="zh-CN"/>
        </w:rPr>
        <w:t>осмотр;</w:t>
      </w:r>
    </w:p>
    <w:p w:rsidR="000553DC" w:rsidRPr="000553DC" w:rsidRDefault="000553DC" w:rsidP="000553DC">
      <w:pPr>
        <w:numPr>
          <w:ilvl w:val="0"/>
          <w:numId w:val="11"/>
        </w:numPr>
        <w:tabs>
          <w:tab w:val="left" w:pos="1134"/>
        </w:tabs>
        <w:autoSpaceDE w:val="0"/>
        <w:spacing w:after="200" w:line="276" w:lineRule="auto"/>
        <w:ind w:left="0" w:firstLine="567"/>
        <w:jc w:val="both"/>
        <w:rPr>
          <w:sz w:val="28"/>
          <w:szCs w:val="28"/>
          <w:lang w:eastAsia="zh-CN"/>
        </w:rPr>
      </w:pPr>
      <w:r w:rsidRPr="000553DC">
        <w:rPr>
          <w:sz w:val="28"/>
          <w:szCs w:val="28"/>
          <w:lang w:eastAsia="zh-CN"/>
        </w:rPr>
        <w:t>опрос;</w:t>
      </w:r>
    </w:p>
    <w:p w:rsidR="000553DC" w:rsidRPr="000553DC" w:rsidRDefault="000553DC" w:rsidP="000553DC">
      <w:pPr>
        <w:numPr>
          <w:ilvl w:val="0"/>
          <w:numId w:val="11"/>
        </w:numPr>
        <w:tabs>
          <w:tab w:val="left" w:pos="1134"/>
        </w:tabs>
        <w:autoSpaceDE w:val="0"/>
        <w:spacing w:after="200" w:line="276" w:lineRule="auto"/>
        <w:ind w:left="0" w:firstLine="567"/>
        <w:jc w:val="both"/>
        <w:rPr>
          <w:sz w:val="28"/>
          <w:szCs w:val="28"/>
          <w:lang w:eastAsia="zh-CN"/>
        </w:rPr>
      </w:pPr>
      <w:r w:rsidRPr="000553DC">
        <w:rPr>
          <w:sz w:val="28"/>
          <w:szCs w:val="28"/>
          <w:lang w:eastAsia="zh-CN"/>
        </w:rPr>
        <w:t xml:space="preserve">получение письменных объяснений, </w:t>
      </w:r>
    </w:p>
    <w:p w:rsidR="000553DC" w:rsidRPr="000553DC" w:rsidRDefault="000553DC" w:rsidP="000553DC">
      <w:pPr>
        <w:numPr>
          <w:ilvl w:val="0"/>
          <w:numId w:val="11"/>
        </w:numPr>
        <w:tabs>
          <w:tab w:val="left" w:pos="1134"/>
        </w:tabs>
        <w:autoSpaceDE w:val="0"/>
        <w:spacing w:after="200" w:line="276" w:lineRule="auto"/>
        <w:ind w:left="0" w:firstLine="567"/>
        <w:jc w:val="both"/>
        <w:rPr>
          <w:sz w:val="28"/>
          <w:szCs w:val="28"/>
          <w:lang w:eastAsia="zh-CN"/>
        </w:rPr>
      </w:pPr>
      <w:r w:rsidRPr="000553DC">
        <w:rPr>
          <w:sz w:val="28"/>
          <w:szCs w:val="28"/>
          <w:lang w:eastAsia="zh-CN"/>
        </w:rPr>
        <w:lastRenderedPageBreak/>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0553DC" w:rsidRPr="000553DC" w:rsidRDefault="000553DC" w:rsidP="000553DC">
      <w:pPr>
        <w:numPr>
          <w:ilvl w:val="0"/>
          <w:numId w:val="11"/>
        </w:numPr>
        <w:tabs>
          <w:tab w:val="left" w:pos="1134"/>
        </w:tabs>
        <w:autoSpaceDE w:val="0"/>
        <w:spacing w:after="200" w:line="276" w:lineRule="auto"/>
        <w:ind w:left="0" w:firstLine="567"/>
        <w:jc w:val="both"/>
        <w:rPr>
          <w:sz w:val="28"/>
          <w:szCs w:val="28"/>
          <w:lang w:eastAsia="zh-CN"/>
        </w:rPr>
      </w:pPr>
      <w:r w:rsidRPr="000553DC">
        <w:rPr>
          <w:sz w:val="28"/>
          <w:szCs w:val="28"/>
          <w:lang w:eastAsia="zh-CN"/>
        </w:rPr>
        <w:t xml:space="preserve">инструментальное обследование; </w:t>
      </w:r>
    </w:p>
    <w:p w:rsidR="000553DC" w:rsidRPr="000553DC" w:rsidRDefault="000553DC" w:rsidP="000553DC">
      <w:pPr>
        <w:numPr>
          <w:ilvl w:val="0"/>
          <w:numId w:val="11"/>
        </w:numPr>
        <w:tabs>
          <w:tab w:val="left" w:pos="1134"/>
        </w:tabs>
        <w:autoSpaceDE w:val="0"/>
        <w:spacing w:after="200" w:line="276" w:lineRule="auto"/>
        <w:ind w:left="0" w:firstLine="567"/>
        <w:jc w:val="both"/>
        <w:rPr>
          <w:sz w:val="28"/>
          <w:szCs w:val="28"/>
          <w:lang w:eastAsia="zh-CN"/>
        </w:rPr>
      </w:pPr>
      <w:r w:rsidRPr="000553DC">
        <w:rPr>
          <w:sz w:val="28"/>
          <w:szCs w:val="28"/>
          <w:lang w:eastAsia="zh-CN"/>
        </w:rPr>
        <w:t>экспертиза;</w:t>
      </w:r>
    </w:p>
    <w:p w:rsidR="000553DC" w:rsidRPr="000553DC" w:rsidRDefault="000553DC" w:rsidP="000553DC">
      <w:pPr>
        <w:numPr>
          <w:ilvl w:val="0"/>
          <w:numId w:val="11"/>
        </w:numPr>
        <w:tabs>
          <w:tab w:val="left" w:pos="1134"/>
        </w:tabs>
        <w:autoSpaceDE w:val="0"/>
        <w:spacing w:after="200" w:line="276" w:lineRule="auto"/>
        <w:ind w:left="0" w:firstLine="567"/>
        <w:jc w:val="both"/>
        <w:rPr>
          <w:sz w:val="28"/>
          <w:szCs w:val="28"/>
          <w:lang w:eastAsia="zh-CN"/>
        </w:rPr>
      </w:pPr>
      <w:r w:rsidRPr="000553DC">
        <w:rPr>
          <w:sz w:val="28"/>
          <w:szCs w:val="28"/>
          <w:lang w:eastAsia="zh-CN"/>
        </w:rPr>
        <w:t xml:space="preserve">досмотр. </w:t>
      </w:r>
    </w:p>
    <w:p w:rsidR="000553DC" w:rsidRPr="000553DC" w:rsidRDefault="000553DC" w:rsidP="000553DC">
      <w:pPr>
        <w:tabs>
          <w:tab w:val="left" w:pos="1134"/>
        </w:tabs>
        <w:autoSpaceDE w:val="0"/>
        <w:ind w:firstLine="567"/>
        <w:jc w:val="both"/>
        <w:rPr>
          <w:sz w:val="28"/>
          <w:szCs w:val="28"/>
          <w:lang w:eastAsia="zh-CN"/>
        </w:rPr>
      </w:pPr>
      <w:r w:rsidRPr="000553DC">
        <w:rPr>
          <w:sz w:val="28"/>
          <w:szCs w:val="28"/>
          <w:lang w:eastAsia="zh-CN"/>
        </w:rPr>
        <w:t xml:space="preserve">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 </w:t>
      </w:r>
    </w:p>
    <w:p w:rsidR="000553DC" w:rsidRPr="000553DC" w:rsidRDefault="000553DC" w:rsidP="000553DC">
      <w:pPr>
        <w:tabs>
          <w:tab w:val="left" w:pos="1134"/>
        </w:tabs>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xml:space="preserve"> Рейдовый осмотр может проводиться только по согласованию с органами прокуратуры, за исключением случаев его проведения в соответствии с </w:t>
      </w:r>
      <w:hyperlink r:id="rId75" w:history="1">
        <w:r w:rsidRPr="000553DC">
          <w:rPr>
            <w:rFonts w:eastAsiaTheme="minorHAnsi" w:cstheme="minorBidi"/>
            <w:sz w:val="28"/>
            <w:szCs w:val="28"/>
            <w:lang w:eastAsia="en-US"/>
          </w:rPr>
          <w:t>пунктами 3</w:t>
        </w:r>
      </w:hyperlink>
      <w:r w:rsidRPr="000553DC">
        <w:rPr>
          <w:rFonts w:eastAsiaTheme="minorHAnsi" w:cstheme="minorBidi"/>
          <w:sz w:val="28"/>
          <w:szCs w:val="28"/>
          <w:lang w:eastAsia="en-US"/>
        </w:rPr>
        <w:t xml:space="preserve">, </w:t>
      </w:r>
      <w:hyperlink r:id="rId76" w:history="1">
        <w:r w:rsidRPr="000553DC">
          <w:rPr>
            <w:rFonts w:eastAsiaTheme="minorHAnsi" w:cstheme="minorBidi"/>
            <w:sz w:val="28"/>
            <w:szCs w:val="28"/>
            <w:lang w:eastAsia="en-US"/>
          </w:rPr>
          <w:t>4</w:t>
        </w:r>
      </w:hyperlink>
      <w:hyperlink r:id="rId77" w:history="1">
        <w:r w:rsidRPr="000553DC">
          <w:rPr>
            <w:rFonts w:eastAsiaTheme="minorHAnsi" w:cstheme="minorBidi"/>
            <w:sz w:val="28"/>
            <w:szCs w:val="28"/>
            <w:lang w:eastAsia="en-US"/>
          </w:rPr>
          <w:t xml:space="preserve"> части 1</w:t>
        </w:r>
      </w:hyperlink>
      <w:r w:rsidRPr="000553DC">
        <w:rPr>
          <w:rFonts w:eastAsiaTheme="minorHAnsi" w:cstheme="minorBidi"/>
          <w:color w:val="FF0000"/>
          <w:sz w:val="28"/>
          <w:szCs w:val="28"/>
          <w:lang w:eastAsia="en-US"/>
        </w:rPr>
        <w:t xml:space="preserve"> </w:t>
      </w:r>
      <w:r w:rsidRPr="000553DC">
        <w:rPr>
          <w:rFonts w:eastAsiaTheme="minorHAnsi" w:cstheme="minorBidi"/>
          <w:sz w:val="28"/>
          <w:szCs w:val="28"/>
          <w:lang w:eastAsia="en-US"/>
        </w:rPr>
        <w:t xml:space="preserve">статьи 57 , </w:t>
      </w:r>
      <w:hyperlink r:id="rId78" w:history="1">
        <w:r w:rsidRPr="000553DC">
          <w:rPr>
            <w:rFonts w:eastAsiaTheme="minorHAnsi" w:cstheme="minorBidi"/>
            <w:sz w:val="28"/>
            <w:szCs w:val="28"/>
            <w:lang w:eastAsia="en-US"/>
          </w:rPr>
          <w:t>частью 12 статьи 66</w:t>
        </w:r>
      </w:hyperlink>
      <w:r w:rsidRPr="000553DC">
        <w:rPr>
          <w:rFonts w:eastAsiaTheme="minorHAnsi" w:cstheme="minorBidi"/>
          <w:sz w:val="28"/>
          <w:szCs w:val="28"/>
          <w:lang w:eastAsia="en-US"/>
        </w:rPr>
        <w:t xml:space="preserve"> Федерального закона № 248-ФЗ.</w:t>
      </w:r>
    </w:p>
    <w:p w:rsidR="000553DC" w:rsidRPr="000553DC" w:rsidRDefault="000553DC" w:rsidP="000553DC">
      <w:pPr>
        <w:tabs>
          <w:tab w:val="left" w:pos="1134"/>
        </w:tabs>
        <w:autoSpaceDE w:val="0"/>
        <w:ind w:firstLine="567"/>
        <w:jc w:val="both"/>
        <w:rPr>
          <w:sz w:val="28"/>
          <w:szCs w:val="28"/>
          <w:lang w:eastAsia="zh-CN"/>
        </w:rPr>
      </w:pPr>
      <w:r w:rsidRPr="000553DC">
        <w:rPr>
          <w:sz w:val="28"/>
          <w:szCs w:val="28"/>
          <w:lang w:eastAsia="zh-CN"/>
        </w:rPr>
        <w:t xml:space="preserve">5.8. Документарная проверка осуществляется в порядке, установленном статьей 72 Федерального закона № 248-ФЗ.  </w:t>
      </w:r>
    </w:p>
    <w:p w:rsidR="000553DC" w:rsidRPr="000553DC" w:rsidRDefault="000553DC" w:rsidP="000553DC">
      <w:pPr>
        <w:tabs>
          <w:tab w:val="left" w:pos="1134"/>
        </w:tabs>
        <w:autoSpaceDE w:val="0"/>
        <w:ind w:firstLine="567"/>
        <w:jc w:val="both"/>
        <w:rPr>
          <w:sz w:val="28"/>
          <w:szCs w:val="28"/>
          <w:lang w:eastAsia="zh-CN"/>
        </w:rPr>
      </w:pPr>
      <w:r w:rsidRPr="000553DC">
        <w:rPr>
          <w:sz w:val="28"/>
          <w:szCs w:val="28"/>
          <w:lang w:eastAsia="zh-CN"/>
        </w:rPr>
        <w:t>В ходе документарной проверки могут совершаться следующие контрольные действия:</w:t>
      </w:r>
    </w:p>
    <w:p w:rsidR="000553DC" w:rsidRPr="000553DC" w:rsidRDefault="000553DC" w:rsidP="000553DC">
      <w:pPr>
        <w:numPr>
          <w:ilvl w:val="0"/>
          <w:numId w:val="12"/>
        </w:numPr>
        <w:tabs>
          <w:tab w:val="left" w:pos="1134"/>
        </w:tabs>
        <w:autoSpaceDE w:val="0"/>
        <w:spacing w:after="200" w:line="276" w:lineRule="auto"/>
        <w:ind w:left="0" w:firstLine="567"/>
        <w:jc w:val="both"/>
        <w:rPr>
          <w:sz w:val="28"/>
          <w:szCs w:val="28"/>
          <w:lang w:eastAsia="zh-CN"/>
        </w:rPr>
      </w:pPr>
      <w:r w:rsidRPr="000553DC">
        <w:rPr>
          <w:sz w:val="28"/>
          <w:szCs w:val="28"/>
          <w:lang w:eastAsia="zh-CN"/>
        </w:rPr>
        <w:t>получение письменных объяснений;</w:t>
      </w:r>
    </w:p>
    <w:p w:rsidR="000553DC" w:rsidRPr="000553DC" w:rsidRDefault="000553DC" w:rsidP="000553DC">
      <w:pPr>
        <w:numPr>
          <w:ilvl w:val="0"/>
          <w:numId w:val="12"/>
        </w:numPr>
        <w:tabs>
          <w:tab w:val="left" w:pos="1134"/>
        </w:tabs>
        <w:autoSpaceDE w:val="0"/>
        <w:spacing w:after="200" w:line="276" w:lineRule="auto"/>
        <w:ind w:left="0" w:firstLine="567"/>
        <w:jc w:val="both"/>
        <w:rPr>
          <w:sz w:val="28"/>
          <w:szCs w:val="28"/>
          <w:lang w:eastAsia="zh-CN"/>
        </w:rPr>
      </w:pPr>
      <w:r w:rsidRPr="000553DC">
        <w:rPr>
          <w:sz w:val="28"/>
          <w:szCs w:val="28"/>
          <w:lang w:eastAsia="zh-CN"/>
        </w:rPr>
        <w:t>истребование документов;</w:t>
      </w:r>
    </w:p>
    <w:p w:rsidR="000553DC" w:rsidRPr="000553DC" w:rsidRDefault="000553DC" w:rsidP="000553DC">
      <w:pPr>
        <w:numPr>
          <w:ilvl w:val="0"/>
          <w:numId w:val="12"/>
        </w:numPr>
        <w:tabs>
          <w:tab w:val="left" w:pos="1134"/>
        </w:tabs>
        <w:autoSpaceDE w:val="0"/>
        <w:spacing w:after="200" w:line="276" w:lineRule="auto"/>
        <w:ind w:left="0" w:firstLine="567"/>
        <w:jc w:val="both"/>
        <w:rPr>
          <w:sz w:val="28"/>
          <w:szCs w:val="28"/>
          <w:lang w:eastAsia="zh-CN"/>
        </w:rPr>
      </w:pPr>
      <w:r w:rsidRPr="000553DC">
        <w:rPr>
          <w:sz w:val="28"/>
          <w:szCs w:val="28"/>
          <w:lang w:eastAsia="zh-CN"/>
        </w:rPr>
        <w:t xml:space="preserve">экспертиза. </w:t>
      </w:r>
    </w:p>
    <w:p w:rsidR="000553DC" w:rsidRPr="000553DC" w:rsidRDefault="000553DC" w:rsidP="000553DC">
      <w:pPr>
        <w:tabs>
          <w:tab w:val="left" w:pos="1134"/>
        </w:tabs>
        <w:autoSpaceDE w:val="0"/>
        <w:autoSpaceDN w:val="0"/>
        <w:adjustRightInd w:val="0"/>
        <w:contextualSpacing/>
        <w:jc w:val="both"/>
        <w:rPr>
          <w:rFonts w:eastAsiaTheme="minorHAnsi" w:cstheme="minorBidi"/>
          <w:sz w:val="28"/>
          <w:szCs w:val="28"/>
          <w:lang w:eastAsia="en-US"/>
        </w:rPr>
      </w:pPr>
      <w:r w:rsidRPr="000553DC">
        <w:rPr>
          <w:rFonts w:eastAsiaTheme="minorHAnsi" w:cstheme="minorBidi"/>
          <w:sz w:val="28"/>
          <w:szCs w:val="28"/>
          <w:lang w:eastAsia="en-US"/>
        </w:rPr>
        <w:tab/>
        <w:t xml:space="preserve">Срок проведения документарной проверки не может превышать 10 рабочих дней. </w:t>
      </w:r>
      <w:proofErr w:type="gramStart"/>
      <w:r w:rsidRPr="000553DC">
        <w:rPr>
          <w:rFonts w:eastAsiaTheme="minorHAnsi" w:cstheme="minorBidi"/>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0553DC">
        <w:rPr>
          <w:rFonts w:eastAsiaTheme="minorHAnsi" w:cstheme="minorBidi"/>
          <w:sz w:val="28"/>
          <w:szCs w:val="28"/>
          <w:lang w:eastAsia="en-US"/>
        </w:rPr>
        <w:t xml:space="preserve"> у администрации </w:t>
      </w:r>
      <w:proofErr w:type="gramStart"/>
      <w:r w:rsidRPr="000553DC">
        <w:rPr>
          <w:rFonts w:eastAsiaTheme="minorHAnsi" w:cstheme="minorBidi"/>
          <w:sz w:val="28"/>
          <w:szCs w:val="28"/>
          <w:lang w:eastAsia="en-US"/>
        </w:rPr>
        <w:t>документах</w:t>
      </w:r>
      <w:proofErr w:type="gramEnd"/>
      <w:r w:rsidRPr="000553DC">
        <w:rPr>
          <w:rFonts w:eastAsiaTheme="minorHAnsi" w:cstheme="minorBidi"/>
          <w:sz w:val="28"/>
          <w:szCs w:val="28"/>
          <w:lang w:eastAsia="en-US"/>
        </w:rPr>
        <w:t xml:space="preserve"> и (или) полученным при осуществлении муниципального контроля на автомобильном транспорте,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0553DC" w:rsidRPr="000553DC" w:rsidRDefault="000553DC" w:rsidP="000553DC">
      <w:pPr>
        <w:tabs>
          <w:tab w:val="left" w:pos="1134"/>
        </w:tabs>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ab/>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79" w:history="1">
        <w:r w:rsidRPr="000553DC">
          <w:rPr>
            <w:rFonts w:eastAsiaTheme="minorHAnsi" w:cstheme="minorBidi"/>
            <w:sz w:val="28"/>
            <w:szCs w:val="28"/>
            <w:lang w:eastAsia="en-US"/>
          </w:rPr>
          <w:t>пунктами 3</w:t>
        </w:r>
      </w:hyperlink>
      <w:r w:rsidRPr="000553DC">
        <w:rPr>
          <w:rFonts w:eastAsiaTheme="minorHAnsi" w:cstheme="minorBidi"/>
          <w:sz w:val="28"/>
          <w:szCs w:val="28"/>
          <w:lang w:eastAsia="en-US"/>
        </w:rPr>
        <w:t xml:space="preserve">, </w:t>
      </w:r>
      <w:hyperlink r:id="rId80" w:history="1">
        <w:r w:rsidRPr="000553DC">
          <w:rPr>
            <w:rFonts w:eastAsiaTheme="minorHAnsi" w:cstheme="minorBidi"/>
            <w:sz w:val="28"/>
            <w:szCs w:val="28"/>
            <w:lang w:eastAsia="en-US"/>
          </w:rPr>
          <w:t>4</w:t>
        </w:r>
      </w:hyperlink>
      <w:hyperlink r:id="rId81" w:history="1">
        <w:r w:rsidRPr="000553DC">
          <w:rPr>
            <w:rFonts w:eastAsiaTheme="minorHAnsi" w:cstheme="minorBidi"/>
            <w:sz w:val="28"/>
            <w:szCs w:val="28"/>
            <w:lang w:eastAsia="en-US"/>
          </w:rPr>
          <w:t xml:space="preserve"> части 1 статьи 57</w:t>
        </w:r>
      </w:hyperlink>
      <w:r w:rsidRPr="000553DC">
        <w:rPr>
          <w:rFonts w:eastAsiaTheme="minorHAnsi" w:cstheme="minorBidi"/>
          <w:sz w:val="28"/>
          <w:szCs w:val="28"/>
          <w:lang w:eastAsia="en-US"/>
        </w:rPr>
        <w:t xml:space="preserve"> Федерального закона № 248-ФЗ.</w:t>
      </w:r>
    </w:p>
    <w:p w:rsidR="000553DC" w:rsidRPr="000553DC" w:rsidRDefault="000553DC" w:rsidP="000553DC">
      <w:pPr>
        <w:tabs>
          <w:tab w:val="left" w:pos="1134"/>
        </w:tabs>
        <w:autoSpaceDE w:val="0"/>
        <w:ind w:firstLine="567"/>
        <w:jc w:val="both"/>
        <w:rPr>
          <w:sz w:val="28"/>
          <w:szCs w:val="28"/>
          <w:lang w:eastAsia="zh-CN"/>
        </w:rPr>
      </w:pPr>
      <w:r w:rsidRPr="000553DC">
        <w:rPr>
          <w:sz w:val="28"/>
          <w:szCs w:val="28"/>
          <w:lang w:eastAsia="zh-CN"/>
        </w:rPr>
        <w:lastRenderedPageBreak/>
        <w:t>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w:t>
      </w:r>
    </w:p>
    <w:p w:rsidR="000553DC" w:rsidRPr="000553DC" w:rsidRDefault="000553DC" w:rsidP="000553DC">
      <w:pPr>
        <w:tabs>
          <w:tab w:val="left" w:pos="1134"/>
        </w:tabs>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ab/>
        <w:t>Выездная проверка проводится в случае, если не представляется возможным:</w:t>
      </w:r>
    </w:p>
    <w:p w:rsidR="000553DC" w:rsidRPr="000553DC" w:rsidRDefault="000553DC" w:rsidP="000553DC">
      <w:pPr>
        <w:tabs>
          <w:tab w:val="left" w:pos="1134"/>
        </w:tabs>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0553DC" w:rsidRPr="000553DC" w:rsidRDefault="000553DC" w:rsidP="000553DC">
      <w:pPr>
        <w:tabs>
          <w:tab w:val="left" w:pos="1134"/>
        </w:tabs>
        <w:autoSpaceDE w:val="0"/>
        <w:autoSpaceDN w:val="0"/>
        <w:adjustRightInd w:val="0"/>
        <w:jc w:val="both"/>
        <w:rPr>
          <w:rFonts w:eastAsiaTheme="minorHAnsi" w:cstheme="minorBidi"/>
          <w:sz w:val="28"/>
          <w:szCs w:val="28"/>
          <w:lang w:eastAsia="en-US"/>
        </w:rPr>
      </w:pPr>
      <w:proofErr w:type="gramStart"/>
      <w:r w:rsidRPr="000553DC">
        <w:rPr>
          <w:rFonts w:eastAsiaTheme="minorHAnsi" w:cstheme="minorBidi"/>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82" w:history="1">
        <w:r w:rsidRPr="000553DC">
          <w:rPr>
            <w:rFonts w:eastAsiaTheme="minorHAnsi" w:cstheme="minorBidi"/>
            <w:sz w:val="28"/>
            <w:szCs w:val="28"/>
            <w:lang w:eastAsia="en-US"/>
          </w:rPr>
          <w:t>части 2</w:t>
        </w:r>
      </w:hyperlink>
      <w:r w:rsidRPr="000553DC">
        <w:rPr>
          <w:rFonts w:eastAsiaTheme="minorHAnsi" w:cstheme="minorBidi"/>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0553DC" w:rsidRPr="000553DC" w:rsidRDefault="000553DC" w:rsidP="000553DC">
      <w:pPr>
        <w:tabs>
          <w:tab w:val="left" w:pos="1134"/>
        </w:tabs>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ab/>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83" w:history="1">
        <w:r w:rsidRPr="000553DC">
          <w:rPr>
            <w:rFonts w:eastAsiaTheme="minorHAnsi" w:cstheme="minorBidi"/>
            <w:sz w:val="28"/>
            <w:szCs w:val="28"/>
            <w:lang w:eastAsia="en-US"/>
          </w:rPr>
          <w:t>пунктами 3</w:t>
        </w:r>
      </w:hyperlink>
      <w:r w:rsidRPr="000553DC">
        <w:rPr>
          <w:rFonts w:eastAsiaTheme="minorHAnsi" w:cstheme="minorBidi"/>
          <w:sz w:val="28"/>
          <w:szCs w:val="28"/>
          <w:lang w:eastAsia="en-US"/>
        </w:rPr>
        <w:t xml:space="preserve">, </w:t>
      </w:r>
      <w:hyperlink r:id="rId84" w:history="1">
        <w:r w:rsidRPr="000553DC">
          <w:rPr>
            <w:rFonts w:eastAsiaTheme="minorHAnsi" w:cstheme="minorBidi"/>
            <w:sz w:val="28"/>
            <w:szCs w:val="28"/>
            <w:lang w:eastAsia="en-US"/>
          </w:rPr>
          <w:t>4</w:t>
        </w:r>
      </w:hyperlink>
      <w:hyperlink r:id="rId85" w:history="1">
        <w:r w:rsidRPr="000553DC">
          <w:rPr>
            <w:rFonts w:eastAsiaTheme="minorHAnsi" w:cstheme="minorBidi"/>
            <w:sz w:val="28"/>
            <w:szCs w:val="28"/>
            <w:lang w:eastAsia="en-US"/>
          </w:rPr>
          <w:t xml:space="preserve"> части 1</w:t>
        </w:r>
      </w:hyperlink>
      <w:r w:rsidRPr="000553DC">
        <w:rPr>
          <w:rFonts w:eastAsiaTheme="minorHAnsi" w:cstheme="minorBidi"/>
          <w:sz w:val="28"/>
          <w:szCs w:val="28"/>
          <w:lang w:eastAsia="en-US"/>
        </w:rPr>
        <w:t xml:space="preserve"> </w:t>
      </w:r>
      <w:hyperlink r:id="rId86" w:history="1">
        <w:r w:rsidRPr="000553DC">
          <w:rPr>
            <w:rFonts w:eastAsiaTheme="minorHAnsi" w:cstheme="minorBidi"/>
            <w:sz w:val="28"/>
            <w:szCs w:val="28"/>
            <w:lang w:eastAsia="en-US"/>
          </w:rPr>
          <w:t xml:space="preserve"> статьи 57</w:t>
        </w:r>
      </w:hyperlink>
      <w:r w:rsidRPr="000553DC">
        <w:rPr>
          <w:rFonts w:eastAsiaTheme="minorHAnsi" w:cstheme="minorBidi"/>
          <w:sz w:val="28"/>
          <w:szCs w:val="28"/>
          <w:lang w:eastAsia="en-US"/>
        </w:rPr>
        <w:t xml:space="preserve"> и </w:t>
      </w:r>
      <w:hyperlink r:id="rId87" w:history="1">
        <w:r w:rsidRPr="000553DC">
          <w:rPr>
            <w:rFonts w:eastAsiaTheme="minorHAnsi" w:cstheme="minorBidi"/>
            <w:sz w:val="28"/>
            <w:szCs w:val="28"/>
            <w:lang w:eastAsia="en-US"/>
          </w:rPr>
          <w:t>частью 12</w:t>
        </w:r>
      </w:hyperlink>
      <w:hyperlink r:id="rId88" w:history="1">
        <w:r w:rsidRPr="000553DC">
          <w:rPr>
            <w:rFonts w:eastAsiaTheme="minorHAnsi" w:cstheme="minorBidi"/>
            <w:sz w:val="28"/>
            <w:szCs w:val="28"/>
            <w:lang w:eastAsia="en-US"/>
          </w:rPr>
          <w:t xml:space="preserve"> статьи 66</w:t>
        </w:r>
      </w:hyperlink>
      <w:r w:rsidRPr="000553DC">
        <w:rPr>
          <w:rFonts w:eastAsiaTheme="minorHAnsi" w:cstheme="minorBidi"/>
          <w:sz w:val="28"/>
          <w:szCs w:val="28"/>
          <w:lang w:eastAsia="en-US"/>
        </w:rPr>
        <w:t xml:space="preserve"> Федерального закона № 248-ФЗ.</w:t>
      </w:r>
    </w:p>
    <w:p w:rsidR="000553DC" w:rsidRPr="000553DC" w:rsidRDefault="000553DC" w:rsidP="000553DC">
      <w:pPr>
        <w:tabs>
          <w:tab w:val="left" w:pos="1134"/>
        </w:tabs>
        <w:autoSpaceDE w:val="0"/>
        <w:ind w:firstLine="567"/>
        <w:jc w:val="both"/>
        <w:rPr>
          <w:sz w:val="28"/>
          <w:szCs w:val="28"/>
          <w:lang w:eastAsia="zh-CN"/>
        </w:rPr>
      </w:pPr>
      <w:r w:rsidRPr="000553DC">
        <w:rPr>
          <w:sz w:val="28"/>
          <w:szCs w:val="28"/>
          <w:lang w:eastAsia="zh-CN"/>
        </w:rPr>
        <w:t>В ходе выездной проверки могут совершаться следующие контрольные действия:</w:t>
      </w:r>
    </w:p>
    <w:p w:rsidR="000553DC" w:rsidRPr="000553DC" w:rsidRDefault="000553DC" w:rsidP="000553DC">
      <w:pPr>
        <w:numPr>
          <w:ilvl w:val="0"/>
          <w:numId w:val="13"/>
        </w:numPr>
        <w:tabs>
          <w:tab w:val="left" w:pos="1134"/>
        </w:tabs>
        <w:autoSpaceDE w:val="0"/>
        <w:spacing w:after="200" w:line="276" w:lineRule="auto"/>
        <w:ind w:left="0" w:firstLine="567"/>
        <w:jc w:val="both"/>
        <w:rPr>
          <w:sz w:val="28"/>
          <w:szCs w:val="28"/>
          <w:lang w:eastAsia="zh-CN"/>
        </w:rPr>
      </w:pPr>
      <w:r w:rsidRPr="000553DC">
        <w:rPr>
          <w:sz w:val="28"/>
          <w:szCs w:val="28"/>
          <w:lang w:eastAsia="zh-CN"/>
        </w:rPr>
        <w:t>осмотр;</w:t>
      </w:r>
    </w:p>
    <w:p w:rsidR="000553DC" w:rsidRPr="000553DC" w:rsidRDefault="000553DC" w:rsidP="000553DC">
      <w:pPr>
        <w:numPr>
          <w:ilvl w:val="0"/>
          <w:numId w:val="13"/>
        </w:numPr>
        <w:tabs>
          <w:tab w:val="left" w:pos="1134"/>
        </w:tabs>
        <w:autoSpaceDE w:val="0"/>
        <w:spacing w:after="200" w:line="276" w:lineRule="auto"/>
        <w:ind w:left="0" w:firstLine="567"/>
        <w:jc w:val="both"/>
        <w:rPr>
          <w:sz w:val="28"/>
          <w:szCs w:val="28"/>
          <w:lang w:eastAsia="zh-CN"/>
        </w:rPr>
      </w:pPr>
      <w:r w:rsidRPr="000553DC">
        <w:rPr>
          <w:sz w:val="28"/>
          <w:szCs w:val="28"/>
          <w:lang w:eastAsia="zh-CN"/>
        </w:rPr>
        <w:t>опрос;</w:t>
      </w:r>
    </w:p>
    <w:p w:rsidR="000553DC" w:rsidRPr="000553DC" w:rsidRDefault="000553DC" w:rsidP="000553DC">
      <w:pPr>
        <w:numPr>
          <w:ilvl w:val="0"/>
          <w:numId w:val="13"/>
        </w:numPr>
        <w:tabs>
          <w:tab w:val="left" w:pos="1134"/>
        </w:tabs>
        <w:autoSpaceDE w:val="0"/>
        <w:spacing w:after="200" w:line="276" w:lineRule="auto"/>
        <w:ind w:left="0" w:firstLine="567"/>
        <w:jc w:val="both"/>
        <w:rPr>
          <w:sz w:val="28"/>
          <w:szCs w:val="28"/>
          <w:lang w:eastAsia="zh-CN"/>
        </w:rPr>
      </w:pPr>
      <w:r w:rsidRPr="000553DC">
        <w:rPr>
          <w:sz w:val="28"/>
          <w:szCs w:val="28"/>
          <w:lang w:eastAsia="zh-CN"/>
        </w:rPr>
        <w:t>получение письменных объяснений;</w:t>
      </w:r>
    </w:p>
    <w:p w:rsidR="000553DC" w:rsidRPr="000553DC" w:rsidRDefault="000553DC" w:rsidP="000553DC">
      <w:pPr>
        <w:numPr>
          <w:ilvl w:val="0"/>
          <w:numId w:val="13"/>
        </w:numPr>
        <w:tabs>
          <w:tab w:val="left" w:pos="1134"/>
        </w:tabs>
        <w:autoSpaceDE w:val="0"/>
        <w:spacing w:after="200" w:line="276" w:lineRule="auto"/>
        <w:ind w:left="0" w:firstLine="567"/>
        <w:jc w:val="both"/>
        <w:rPr>
          <w:sz w:val="28"/>
          <w:szCs w:val="28"/>
          <w:lang w:eastAsia="zh-CN"/>
        </w:rPr>
      </w:pPr>
      <w:r w:rsidRPr="000553DC">
        <w:rPr>
          <w:sz w:val="28"/>
          <w:szCs w:val="28"/>
          <w:lang w:eastAsia="zh-CN"/>
        </w:rPr>
        <w:t>истребование документов;</w:t>
      </w:r>
    </w:p>
    <w:p w:rsidR="000553DC" w:rsidRPr="000553DC" w:rsidRDefault="000553DC" w:rsidP="000553DC">
      <w:pPr>
        <w:numPr>
          <w:ilvl w:val="0"/>
          <w:numId w:val="13"/>
        </w:numPr>
        <w:tabs>
          <w:tab w:val="left" w:pos="1134"/>
        </w:tabs>
        <w:autoSpaceDE w:val="0"/>
        <w:spacing w:after="200" w:line="276" w:lineRule="auto"/>
        <w:ind w:left="0" w:firstLine="567"/>
        <w:jc w:val="both"/>
        <w:rPr>
          <w:sz w:val="28"/>
          <w:szCs w:val="28"/>
          <w:lang w:eastAsia="zh-CN"/>
        </w:rPr>
      </w:pPr>
      <w:r w:rsidRPr="000553DC">
        <w:rPr>
          <w:sz w:val="28"/>
          <w:szCs w:val="28"/>
          <w:lang w:eastAsia="zh-CN"/>
        </w:rPr>
        <w:t>инструментальное обследование;</w:t>
      </w:r>
    </w:p>
    <w:p w:rsidR="000553DC" w:rsidRPr="000553DC" w:rsidRDefault="000553DC" w:rsidP="000553DC">
      <w:pPr>
        <w:numPr>
          <w:ilvl w:val="0"/>
          <w:numId w:val="13"/>
        </w:numPr>
        <w:tabs>
          <w:tab w:val="left" w:pos="1134"/>
        </w:tabs>
        <w:autoSpaceDE w:val="0"/>
        <w:spacing w:after="200" w:line="276" w:lineRule="auto"/>
        <w:ind w:left="0" w:firstLine="567"/>
        <w:jc w:val="both"/>
        <w:rPr>
          <w:sz w:val="28"/>
          <w:szCs w:val="28"/>
          <w:lang w:eastAsia="zh-CN"/>
        </w:rPr>
      </w:pPr>
      <w:r w:rsidRPr="000553DC">
        <w:rPr>
          <w:sz w:val="28"/>
          <w:szCs w:val="28"/>
          <w:lang w:eastAsia="zh-CN"/>
        </w:rPr>
        <w:t>экспертиза;</w:t>
      </w:r>
    </w:p>
    <w:p w:rsidR="000553DC" w:rsidRPr="000553DC" w:rsidRDefault="000553DC" w:rsidP="000553DC">
      <w:pPr>
        <w:numPr>
          <w:ilvl w:val="0"/>
          <w:numId w:val="13"/>
        </w:numPr>
        <w:tabs>
          <w:tab w:val="left" w:pos="1134"/>
        </w:tabs>
        <w:autoSpaceDE w:val="0"/>
        <w:spacing w:after="200" w:line="276" w:lineRule="auto"/>
        <w:ind w:left="0" w:firstLine="567"/>
        <w:jc w:val="both"/>
        <w:rPr>
          <w:sz w:val="28"/>
          <w:szCs w:val="28"/>
          <w:lang w:eastAsia="zh-CN"/>
        </w:rPr>
      </w:pPr>
      <w:r w:rsidRPr="000553DC">
        <w:rPr>
          <w:sz w:val="28"/>
          <w:szCs w:val="28"/>
          <w:lang w:eastAsia="zh-CN"/>
        </w:rPr>
        <w:t xml:space="preserve">досмотр. </w:t>
      </w:r>
    </w:p>
    <w:p w:rsidR="000553DC" w:rsidRPr="000553DC" w:rsidRDefault="000553DC" w:rsidP="000553DC">
      <w:pPr>
        <w:autoSpaceDE w:val="0"/>
        <w:ind w:firstLine="567"/>
        <w:jc w:val="both"/>
        <w:rPr>
          <w:sz w:val="28"/>
          <w:szCs w:val="28"/>
          <w:lang w:eastAsia="zh-CN"/>
        </w:rPr>
      </w:pPr>
      <w:r w:rsidRPr="000553DC">
        <w:rPr>
          <w:sz w:val="28"/>
          <w:szCs w:val="28"/>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89" w:history="1">
        <w:r w:rsidRPr="000553DC">
          <w:rPr>
            <w:rFonts w:eastAsiaTheme="minorHAnsi" w:cstheme="minorBidi"/>
            <w:sz w:val="28"/>
            <w:szCs w:val="28"/>
            <w:lang w:eastAsia="en-US"/>
          </w:rPr>
          <w:t>статьи 60</w:t>
        </w:r>
      </w:hyperlink>
      <w:r w:rsidRPr="000553DC">
        <w:rPr>
          <w:rFonts w:eastAsiaTheme="minorHAnsi" w:cstheme="minorBidi"/>
          <w:sz w:val="28"/>
          <w:szCs w:val="28"/>
          <w:lang w:eastAsia="en-US"/>
        </w:rPr>
        <w:t xml:space="preserve"> Федерального закона № 248-ФЗ;</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lastRenderedPageBreak/>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90" w:history="1">
        <w:r w:rsidRPr="000553DC">
          <w:rPr>
            <w:rFonts w:eastAsiaTheme="minorHAnsi" w:cstheme="minorBidi"/>
            <w:sz w:val="28"/>
            <w:szCs w:val="28"/>
            <w:lang w:eastAsia="en-US"/>
          </w:rPr>
          <w:t>частью 1 статьи 95</w:t>
        </w:r>
      </w:hyperlink>
      <w:r w:rsidRPr="000553DC">
        <w:rPr>
          <w:rFonts w:eastAsiaTheme="minorHAnsi" w:cstheme="minorBidi"/>
          <w:sz w:val="28"/>
          <w:szCs w:val="28"/>
          <w:lang w:eastAsia="en-US"/>
        </w:rPr>
        <w:t xml:space="preserve"> Федерального закона № 248-ФЗ;</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6) уклонение контролируемого лица от проведения обязательного профилактического визита.</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91" w:history="1">
        <w:r w:rsidRPr="000553DC">
          <w:rPr>
            <w:rFonts w:eastAsiaTheme="minorHAnsi" w:cstheme="minorBidi"/>
            <w:sz w:val="28"/>
            <w:szCs w:val="28"/>
            <w:lang w:eastAsia="en-US"/>
          </w:rPr>
          <w:t>Кодексом</w:t>
        </w:r>
      </w:hyperlink>
      <w:r w:rsidRPr="000553DC">
        <w:rPr>
          <w:rFonts w:eastAsiaTheme="minorHAnsi" w:cstheme="minorBidi"/>
          <w:sz w:val="28"/>
          <w:szCs w:val="28"/>
          <w:lang w:eastAsia="en-US"/>
        </w:rPr>
        <w:t xml:space="preserve"> Российской Федерации об административных правонарушениях;</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proofErr w:type="gramStart"/>
      <w:r w:rsidRPr="000553DC">
        <w:rPr>
          <w:rFonts w:eastAsiaTheme="minorHAnsi" w:cstheme="minorBidi"/>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0553DC">
        <w:rPr>
          <w:rFonts w:eastAsiaTheme="minorHAnsi" w:cstheme="minorBidi"/>
          <w:sz w:val="28"/>
          <w:szCs w:val="28"/>
          <w:lang w:eastAsia="en-US"/>
        </w:rPr>
        <w:t xml:space="preserve"> причинения такого вреда;</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6) об угрозе возникновения чрезвычайных ситуаций природного и (или) техногенного характера, эпидемий, эпизоотий.</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Решение администрации о проведении контрольного мероприятия принимается также:</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lastRenderedPageBreak/>
        <w:t>1) при возникновении чрезвычайных ситуаций природного и (или) техногенного характера, эпидемий, эпизоотий;</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proofErr w:type="gramStart"/>
      <w:r w:rsidRPr="000553DC">
        <w:rPr>
          <w:rFonts w:eastAsiaTheme="minorHAnsi" w:cstheme="minorBidi"/>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0553DC">
        <w:rPr>
          <w:rFonts w:eastAsiaTheme="minorHAnsi" w:cstheme="minorBidi"/>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24 часов органа прокуратуры по месту нахождения объекта контроля.</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поселения, в котором указываются сведения, предусмотренные статьей 64 Федерального закона № 248-ФЗ. </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0553DC">
        <w:rPr>
          <w:rFonts w:eastAsiaTheme="minorHAnsi" w:cstheme="minorBidi"/>
          <w:sz w:val="28"/>
          <w:szCs w:val="28"/>
          <w:lang w:eastAsia="en-US"/>
        </w:rPr>
        <w:t>о-</w:t>
      </w:r>
      <w:proofErr w:type="gramEnd"/>
      <w:r w:rsidRPr="000553DC">
        <w:rPr>
          <w:rFonts w:eastAsiaTheme="minorHAnsi" w:cstheme="minorBidi"/>
          <w:sz w:val="28"/>
          <w:szCs w:val="28"/>
          <w:lang w:eastAsia="en-US"/>
        </w:rPr>
        <w:t xml:space="preserve"> и видеозапись.</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5.18. Видеозапись может осуществляться посредством любых технических средств, имеющихся в распоряжении уполномоченных </w:t>
      </w:r>
      <w:r w:rsidRPr="000553DC">
        <w:rPr>
          <w:rFonts w:eastAsiaTheme="minorHAnsi" w:cstheme="minorBidi"/>
          <w:sz w:val="28"/>
          <w:szCs w:val="28"/>
          <w:lang w:eastAsia="en-US"/>
        </w:rPr>
        <w:lastRenderedPageBreak/>
        <w:t>должностных лиц и лиц, привлекаемых к проведению контрольных мероприятий.</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5.20. При проведении контрольного мероприятия фотосъемка, ауди</w:t>
      </w:r>
      <w:proofErr w:type="gramStart"/>
      <w:r w:rsidRPr="000553DC">
        <w:rPr>
          <w:rFonts w:eastAsiaTheme="minorHAnsi" w:cstheme="minorBidi"/>
          <w:sz w:val="28"/>
          <w:szCs w:val="28"/>
          <w:lang w:eastAsia="en-US"/>
        </w:rPr>
        <w:t>о-</w:t>
      </w:r>
      <w:proofErr w:type="gramEnd"/>
      <w:r w:rsidRPr="000553DC">
        <w:rPr>
          <w:rFonts w:eastAsiaTheme="minorHAnsi" w:cstheme="minorBidi"/>
          <w:sz w:val="28"/>
          <w:szCs w:val="28"/>
          <w:lang w:eastAsia="en-US"/>
        </w:rPr>
        <w:t xml:space="preserve"> и (или) видеозапись осуществляются в случаях:</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а) проведения контрольного мероприятия во взаимодействии с контролируемым лицом одним должностным лицом;</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в) отказа контролируемого лица должностному лицу в доступе на его объекты.</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5.21. Ауди</w:t>
      </w:r>
      <w:proofErr w:type="gramStart"/>
      <w:r w:rsidRPr="000553DC">
        <w:rPr>
          <w:rFonts w:eastAsiaTheme="minorHAnsi" w:cstheme="minorBidi"/>
          <w:sz w:val="28"/>
          <w:szCs w:val="28"/>
          <w:lang w:eastAsia="en-US"/>
        </w:rPr>
        <w:t>о-</w:t>
      </w:r>
      <w:proofErr w:type="gramEnd"/>
      <w:r w:rsidRPr="000553DC">
        <w:rPr>
          <w:rFonts w:eastAsiaTheme="minorHAnsi" w:cstheme="minorBidi"/>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5.22. Использование фотосъемки, ауди</w:t>
      </w:r>
      <w:proofErr w:type="gramStart"/>
      <w:r w:rsidRPr="000553DC">
        <w:rPr>
          <w:rFonts w:eastAsiaTheme="minorHAnsi" w:cstheme="minorBidi"/>
          <w:sz w:val="28"/>
          <w:szCs w:val="28"/>
          <w:lang w:eastAsia="en-US"/>
        </w:rPr>
        <w:t>о-</w:t>
      </w:r>
      <w:proofErr w:type="gramEnd"/>
      <w:r w:rsidRPr="000553DC">
        <w:rPr>
          <w:rFonts w:eastAsiaTheme="minorHAnsi" w:cstheme="minorBidi"/>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5.23. Проведение фотосъемки, ауди</w:t>
      </w:r>
      <w:proofErr w:type="gramStart"/>
      <w:r w:rsidRPr="000553DC">
        <w:rPr>
          <w:rFonts w:eastAsiaTheme="minorHAnsi" w:cstheme="minorBidi"/>
          <w:sz w:val="28"/>
          <w:szCs w:val="28"/>
          <w:lang w:eastAsia="en-US"/>
        </w:rPr>
        <w:t>о-</w:t>
      </w:r>
      <w:proofErr w:type="gramEnd"/>
      <w:r w:rsidRPr="000553DC">
        <w:rPr>
          <w:rFonts w:eastAsiaTheme="minorHAnsi" w:cstheme="minorBidi"/>
          <w:sz w:val="28"/>
          <w:szCs w:val="28"/>
          <w:lang w:eastAsia="en-US"/>
        </w:rPr>
        <w:t xml:space="preserve"> и видеозаписи должно обеспечивать фиксацию даты, времени и места их проведения. </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2) временная нетрудоспособность на момент проведения контрольного мероприятия;</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3) применение к контролируемому лицу следующих видов наказаний, предусмотренных Уголовным </w:t>
      </w:r>
      <w:hyperlink r:id="rId92" w:history="1">
        <w:r w:rsidRPr="000553DC">
          <w:rPr>
            <w:rFonts w:eastAsiaTheme="minorHAnsi" w:cstheme="minorBidi"/>
            <w:sz w:val="28"/>
            <w:szCs w:val="28"/>
            <w:lang w:eastAsia="en-US"/>
          </w:rPr>
          <w:t>кодексом</w:t>
        </w:r>
      </w:hyperlink>
      <w:r w:rsidRPr="000553DC">
        <w:rPr>
          <w:rFonts w:eastAsiaTheme="minorHAnsi" w:cstheme="minorBidi"/>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4) призыв на военную службу в соответствии с Федеральным </w:t>
      </w:r>
      <w:hyperlink r:id="rId93" w:history="1">
        <w:r w:rsidRPr="000553DC">
          <w:rPr>
            <w:rFonts w:eastAsiaTheme="minorHAnsi" w:cstheme="minorBidi"/>
            <w:sz w:val="28"/>
            <w:szCs w:val="28"/>
            <w:lang w:eastAsia="en-US"/>
          </w:rPr>
          <w:t>законом</w:t>
        </w:r>
      </w:hyperlink>
      <w:r w:rsidRPr="000553DC">
        <w:rPr>
          <w:rFonts w:eastAsiaTheme="minorHAnsi" w:cstheme="minorBidi"/>
          <w:sz w:val="28"/>
          <w:szCs w:val="28"/>
          <w:lang w:eastAsia="en-US"/>
        </w:rPr>
        <w:t xml:space="preserve"> от 28 марта 1998 года N 53-ФЗ "О воинской обязанности и военной службе".</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0553DC" w:rsidRPr="000553DC" w:rsidRDefault="000553DC" w:rsidP="000553DC">
      <w:pPr>
        <w:autoSpaceDE w:val="0"/>
        <w:autoSpaceDN w:val="0"/>
        <w:adjustRightInd w:val="0"/>
        <w:ind w:firstLine="540"/>
        <w:jc w:val="both"/>
        <w:rPr>
          <w:rFonts w:eastAsiaTheme="minorHAnsi" w:cstheme="minorBidi"/>
          <w:bCs/>
          <w:sz w:val="28"/>
          <w:szCs w:val="28"/>
          <w:lang w:eastAsia="en-US"/>
        </w:rPr>
      </w:pPr>
      <w:r w:rsidRPr="000553DC">
        <w:rPr>
          <w:rFonts w:eastAsiaTheme="minorHAnsi" w:cstheme="minorBidi"/>
          <w:sz w:val="28"/>
          <w:szCs w:val="28"/>
          <w:lang w:eastAsia="en-US"/>
        </w:rPr>
        <w:t xml:space="preserve">5.25. </w:t>
      </w:r>
      <w:r w:rsidRPr="000553DC">
        <w:rPr>
          <w:rFonts w:eastAsiaTheme="minorHAnsi" w:cstheme="minorBidi"/>
          <w:bCs/>
          <w:sz w:val="28"/>
          <w:szCs w:val="28"/>
          <w:lang w:eastAsia="en-US"/>
        </w:rPr>
        <w:t>Порядок осуществления отдельных контрольных действий.</w:t>
      </w:r>
    </w:p>
    <w:p w:rsidR="000553DC" w:rsidRPr="000553DC" w:rsidRDefault="000553DC" w:rsidP="000553DC">
      <w:pPr>
        <w:autoSpaceDE w:val="0"/>
        <w:autoSpaceDN w:val="0"/>
        <w:adjustRightInd w:val="0"/>
        <w:ind w:firstLine="540"/>
        <w:jc w:val="both"/>
        <w:rPr>
          <w:rFonts w:eastAsiaTheme="minorHAnsi" w:cstheme="minorBidi"/>
          <w:bCs/>
          <w:sz w:val="28"/>
          <w:szCs w:val="28"/>
          <w:lang w:eastAsia="en-US"/>
        </w:rPr>
      </w:pPr>
      <w:r w:rsidRPr="000553DC">
        <w:rPr>
          <w:rFonts w:eastAsiaTheme="minorHAnsi" w:cstheme="minorBidi"/>
          <w:bCs/>
          <w:sz w:val="28"/>
          <w:szCs w:val="28"/>
          <w:lang w:eastAsia="en-US"/>
        </w:rPr>
        <w:t>5.25.1. Порядок отбора проб (образцов).</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xml:space="preserve"> </w:t>
      </w:r>
      <w:r w:rsidRPr="000553DC">
        <w:rPr>
          <w:rFonts w:eastAsiaTheme="minorHAnsi" w:cstheme="minorBidi"/>
          <w:sz w:val="28"/>
          <w:szCs w:val="28"/>
          <w:lang w:eastAsia="en-US"/>
        </w:rPr>
        <w:tab/>
        <w:t xml:space="preserve">Отбор проб (образцов) проводится должностными лицами администрации в присутствии контролируемого лица или его представителя </w:t>
      </w:r>
      <w:r w:rsidRPr="000553DC">
        <w:rPr>
          <w:rFonts w:eastAsiaTheme="minorHAnsi" w:cstheme="minorBidi"/>
          <w:sz w:val="28"/>
          <w:szCs w:val="28"/>
          <w:lang w:eastAsia="en-US"/>
        </w:rPr>
        <w:lastRenderedPageBreak/>
        <w:t>и (или) с применением видеозаписи в количестве, необходимом и достаточном для проведения инструментального обследования, испытания, экспертизы.</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Отобранные пробы (образцы) прилагаются к протоколу отбора проб (образцов).</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0553DC" w:rsidRPr="000553DC" w:rsidRDefault="000553DC" w:rsidP="000553DC">
      <w:pPr>
        <w:autoSpaceDE w:val="0"/>
        <w:autoSpaceDN w:val="0"/>
        <w:adjustRightInd w:val="0"/>
        <w:ind w:firstLine="708"/>
        <w:jc w:val="both"/>
        <w:rPr>
          <w:rFonts w:eastAsiaTheme="minorHAnsi" w:cstheme="minorBidi"/>
          <w:bCs/>
          <w:sz w:val="28"/>
          <w:szCs w:val="28"/>
          <w:lang w:eastAsia="en-US"/>
        </w:rPr>
      </w:pPr>
      <w:r w:rsidRPr="000553DC">
        <w:rPr>
          <w:rFonts w:eastAsiaTheme="minorHAnsi" w:cstheme="minorBidi"/>
          <w:bCs/>
          <w:sz w:val="28"/>
          <w:szCs w:val="28"/>
          <w:lang w:eastAsia="en-US"/>
        </w:rPr>
        <w:t>5.25.2. Порядок осуществления досмотра.</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При осуществлении рейдового осмотра, выездной проверки может быть произведен досмотр.</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Досмотр осуществляется ведущий специали</w:t>
      </w:r>
      <w:proofErr w:type="gramStart"/>
      <w:r w:rsidRPr="000553DC">
        <w:rPr>
          <w:rFonts w:eastAsiaTheme="minorHAnsi" w:cstheme="minorBidi"/>
          <w:sz w:val="28"/>
          <w:szCs w:val="28"/>
          <w:lang w:eastAsia="en-US"/>
        </w:rPr>
        <w:t>ст в пр</w:t>
      </w:r>
      <w:proofErr w:type="gramEnd"/>
      <w:r w:rsidRPr="000553DC">
        <w:rPr>
          <w:rFonts w:eastAsiaTheme="minorHAnsi" w:cstheme="minorBidi"/>
          <w:sz w:val="28"/>
          <w:szCs w:val="28"/>
          <w:lang w:eastAsia="en-US"/>
        </w:rPr>
        <w:t>исутствии контролируемого лица или его представителя и (или) с применением видеозаписи.</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Информация о проведении досмотра включается в акт контрольного мероприятия.</w:t>
      </w:r>
    </w:p>
    <w:p w:rsidR="000553DC" w:rsidRPr="000553DC" w:rsidRDefault="000553DC" w:rsidP="000553DC">
      <w:pPr>
        <w:autoSpaceDE w:val="0"/>
        <w:autoSpaceDN w:val="0"/>
        <w:adjustRightInd w:val="0"/>
        <w:ind w:firstLine="708"/>
        <w:jc w:val="both"/>
        <w:rPr>
          <w:rFonts w:eastAsiaTheme="minorHAnsi" w:cstheme="minorBidi"/>
          <w:bCs/>
          <w:sz w:val="28"/>
          <w:szCs w:val="28"/>
          <w:lang w:eastAsia="en-US"/>
        </w:rPr>
      </w:pPr>
      <w:r w:rsidRPr="000553DC">
        <w:rPr>
          <w:rFonts w:eastAsiaTheme="minorHAnsi" w:cstheme="minorBidi"/>
          <w:bCs/>
          <w:sz w:val="28"/>
          <w:szCs w:val="28"/>
          <w:lang w:eastAsia="en-US"/>
        </w:rPr>
        <w:t>5.25.3. Порядок проведения инструментального обследования.</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lastRenderedPageBreak/>
        <w:t xml:space="preserve">Инструментальное обследование осуществляется ведущим специалистом или специалистом, </w:t>
      </w:r>
      <w:proofErr w:type="gramStart"/>
      <w:r w:rsidRPr="000553DC">
        <w:rPr>
          <w:rFonts w:eastAsiaTheme="minorHAnsi" w:cstheme="minorBidi"/>
          <w:sz w:val="28"/>
          <w:szCs w:val="28"/>
          <w:lang w:eastAsia="en-US"/>
        </w:rPr>
        <w:t>имеющими</w:t>
      </w:r>
      <w:proofErr w:type="gramEnd"/>
      <w:r w:rsidRPr="000553DC">
        <w:rPr>
          <w:rFonts w:eastAsiaTheme="minorHAnsi" w:cstheme="minorBidi"/>
          <w:sz w:val="28"/>
          <w:szCs w:val="28"/>
          <w:lang w:eastAsia="en-US"/>
        </w:rPr>
        <w:t xml:space="preserve"> допуск к работе на специальном оборудовании, использованию технических приборов.</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0553DC" w:rsidRPr="000553DC" w:rsidRDefault="000553DC" w:rsidP="000553DC">
      <w:pPr>
        <w:autoSpaceDE w:val="0"/>
        <w:autoSpaceDN w:val="0"/>
        <w:adjustRightInd w:val="0"/>
        <w:ind w:firstLine="708"/>
        <w:jc w:val="both"/>
        <w:rPr>
          <w:rFonts w:eastAsiaTheme="minorHAnsi" w:cstheme="minorBidi"/>
          <w:bCs/>
          <w:sz w:val="28"/>
          <w:szCs w:val="28"/>
          <w:lang w:eastAsia="en-US"/>
        </w:rPr>
      </w:pPr>
      <w:proofErr w:type="gramStart"/>
      <w:r w:rsidRPr="000553DC">
        <w:rPr>
          <w:rFonts w:eastAsiaTheme="minorHAnsi" w:cstheme="minorBidi"/>
          <w:bCs/>
          <w:sz w:val="28"/>
          <w:szCs w:val="28"/>
          <w:lang w:eastAsia="en-US"/>
        </w:rPr>
        <w:t>По результатам инструментального обследования ведущим специалистом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ведущим специалистом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w:t>
      </w:r>
      <w:proofErr w:type="gramEnd"/>
      <w:r w:rsidRPr="000553DC">
        <w:rPr>
          <w:rFonts w:eastAsiaTheme="minorHAnsi" w:cstheme="minorBidi"/>
          <w:bCs/>
          <w:sz w:val="28"/>
          <w:szCs w:val="28"/>
          <w:lang w:eastAsia="en-US"/>
        </w:rPr>
        <w:t xml:space="preserve">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0553DC" w:rsidRPr="000553DC" w:rsidRDefault="000553DC" w:rsidP="000553DC">
      <w:pPr>
        <w:autoSpaceDE w:val="0"/>
        <w:autoSpaceDN w:val="0"/>
        <w:adjustRightInd w:val="0"/>
        <w:ind w:firstLine="708"/>
        <w:jc w:val="both"/>
        <w:rPr>
          <w:rFonts w:eastAsiaTheme="minorHAnsi" w:cstheme="minorBidi"/>
          <w:bCs/>
          <w:sz w:val="28"/>
          <w:szCs w:val="28"/>
          <w:lang w:eastAsia="en-US"/>
        </w:rPr>
      </w:pPr>
      <w:r w:rsidRPr="000553DC">
        <w:rPr>
          <w:rFonts w:eastAsiaTheme="minorHAnsi" w:cstheme="minorBidi"/>
          <w:bCs/>
          <w:sz w:val="28"/>
          <w:szCs w:val="28"/>
          <w:lang w:eastAsia="en-US"/>
        </w:rPr>
        <w:t>5.25.4. Порядок проведения испытания.</w:t>
      </w:r>
    </w:p>
    <w:p w:rsidR="000553DC" w:rsidRPr="000553DC" w:rsidRDefault="000553DC" w:rsidP="000553DC">
      <w:pPr>
        <w:autoSpaceDE w:val="0"/>
        <w:autoSpaceDN w:val="0"/>
        <w:adjustRightInd w:val="0"/>
        <w:ind w:firstLine="708"/>
        <w:jc w:val="both"/>
        <w:rPr>
          <w:rFonts w:eastAsiaTheme="minorHAnsi" w:cstheme="minorBidi"/>
          <w:bCs/>
          <w:sz w:val="28"/>
          <w:szCs w:val="28"/>
          <w:lang w:eastAsia="en-US"/>
        </w:rPr>
      </w:pPr>
      <w:r w:rsidRPr="000553DC">
        <w:rPr>
          <w:rFonts w:eastAsiaTheme="minorHAnsi" w:cstheme="minorBidi"/>
          <w:bCs/>
          <w:sz w:val="28"/>
          <w:szCs w:val="28"/>
          <w:lang w:eastAsia="en-US"/>
        </w:rPr>
        <w:t xml:space="preserve">Испытание осуществляется </w:t>
      </w:r>
      <w:r w:rsidRPr="000553DC">
        <w:rPr>
          <w:rFonts w:eastAsiaTheme="minorHAnsi" w:cstheme="minorBidi"/>
          <w:sz w:val="28"/>
          <w:szCs w:val="28"/>
          <w:lang w:eastAsia="en-US"/>
        </w:rPr>
        <w:t>ведущим специалистом</w:t>
      </w:r>
      <w:r w:rsidRPr="000553DC">
        <w:rPr>
          <w:rFonts w:eastAsiaTheme="minorHAnsi" w:cstheme="minorBidi"/>
          <w:bCs/>
          <w:sz w:val="28"/>
          <w:szCs w:val="28"/>
          <w:lang w:eastAsia="en-US"/>
        </w:rPr>
        <w:t xml:space="preserve"> или специалистом, </w:t>
      </w:r>
      <w:proofErr w:type="gramStart"/>
      <w:r w:rsidRPr="000553DC">
        <w:rPr>
          <w:rFonts w:eastAsiaTheme="minorHAnsi" w:cstheme="minorBidi"/>
          <w:bCs/>
          <w:sz w:val="28"/>
          <w:szCs w:val="28"/>
          <w:lang w:eastAsia="en-US"/>
        </w:rPr>
        <w:t>имеющими</w:t>
      </w:r>
      <w:proofErr w:type="gramEnd"/>
      <w:r w:rsidRPr="000553DC">
        <w:rPr>
          <w:rFonts w:eastAsiaTheme="minorHAnsi" w:cstheme="minorBidi"/>
          <w:bCs/>
          <w:sz w:val="28"/>
          <w:szCs w:val="28"/>
          <w:lang w:eastAsia="en-US"/>
        </w:rPr>
        <w:t xml:space="preserve"> допуск к работе на специальном оборудовании, использованию технических приборов.</w:t>
      </w:r>
    </w:p>
    <w:p w:rsidR="000553DC" w:rsidRPr="000553DC" w:rsidRDefault="000553DC" w:rsidP="000553DC">
      <w:pPr>
        <w:autoSpaceDE w:val="0"/>
        <w:autoSpaceDN w:val="0"/>
        <w:adjustRightInd w:val="0"/>
        <w:ind w:firstLine="708"/>
        <w:jc w:val="both"/>
        <w:rPr>
          <w:rFonts w:eastAsiaTheme="minorHAnsi" w:cstheme="minorBidi"/>
          <w:bCs/>
          <w:sz w:val="28"/>
          <w:szCs w:val="28"/>
          <w:lang w:eastAsia="en-US"/>
        </w:rPr>
      </w:pPr>
      <w:proofErr w:type="gramStart"/>
      <w:r w:rsidRPr="000553DC">
        <w:rPr>
          <w:rFonts w:eastAsiaTheme="minorHAnsi" w:cstheme="minorBidi"/>
          <w:bCs/>
          <w:sz w:val="28"/>
          <w:szCs w:val="28"/>
          <w:lang w:eastAsia="en-US"/>
        </w:rPr>
        <w:t xml:space="preserve">По результатам испытания </w:t>
      </w:r>
      <w:r w:rsidRPr="000553DC">
        <w:rPr>
          <w:rFonts w:eastAsiaTheme="minorHAnsi" w:cstheme="minorBidi"/>
          <w:sz w:val="28"/>
          <w:szCs w:val="28"/>
          <w:lang w:eastAsia="en-US"/>
        </w:rPr>
        <w:t>ведущим специалист</w:t>
      </w:r>
      <w:r w:rsidRPr="000553DC">
        <w:rPr>
          <w:rFonts w:eastAsiaTheme="minorHAnsi" w:cstheme="minorBidi"/>
          <w:bCs/>
          <w:sz w:val="28"/>
          <w:szCs w:val="28"/>
          <w:lang w:eastAsia="en-US"/>
        </w:rPr>
        <w:t>ом или специалистом составляется протокол испытания, в котором указываются дата и место его составления, должность, фамилия и инициалы ведущего специалиста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w:t>
      </w:r>
      <w:proofErr w:type="gramEnd"/>
      <w:r w:rsidRPr="000553DC">
        <w:rPr>
          <w:rFonts w:eastAsiaTheme="minorHAnsi" w:cstheme="minorBidi"/>
          <w:bCs/>
          <w:sz w:val="28"/>
          <w:szCs w:val="28"/>
          <w:lang w:eastAsia="en-US"/>
        </w:rPr>
        <w:t xml:space="preserve"> установленным нормам, иные сведения, имеющие значение для проведения оценки результатов испытаний.</w:t>
      </w:r>
    </w:p>
    <w:p w:rsidR="000553DC" w:rsidRPr="000553DC" w:rsidRDefault="000553DC" w:rsidP="000553DC">
      <w:pPr>
        <w:autoSpaceDE w:val="0"/>
        <w:autoSpaceDN w:val="0"/>
        <w:adjustRightInd w:val="0"/>
        <w:ind w:firstLine="708"/>
        <w:jc w:val="both"/>
        <w:rPr>
          <w:rFonts w:eastAsiaTheme="minorHAnsi" w:cstheme="minorBidi"/>
          <w:bCs/>
          <w:sz w:val="28"/>
          <w:szCs w:val="28"/>
          <w:lang w:eastAsia="en-US"/>
        </w:rPr>
      </w:pPr>
      <w:r w:rsidRPr="000553DC">
        <w:rPr>
          <w:rFonts w:eastAsiaTheme="minorHAnsi" w:cstheme="minorBidi"/>
          <w:bCs/>
          <w:sz w:val="28"/>
          <w:szCs w:val="28"/>
          <w:lang w:eastAsia="en-US"/>
        </w:rPr>
        <w:t>5.25.5. Порядок проведения экспертизы.</w:t>
      </w:r>
    </w:p>
    <w:p w:rsidR="000553DC" w:rsidRPr="000553DC" w:rsidRDefault="000553DC" w:rsidP="000553DC">
      <w:pPr>
        <w:autoSpaceDE w:val="0"/>
        <w:autoSpaceDN w:val="0"/>
        <w:adjustRightInd w:val="0"/>
        <w:ind w:firstLine="708"/>
        <w:jc w:val="both"/>
        <w:rPr>
          <w:rFonts w:eastAsiaTheme="minorHAnsi" w:cstheme="minorBidi"/>
          <w:bCs/>
          <w:sz w:val="28"/>
          <w:szCs w:val="28"/>
          <w:lang w:eastAsia="en-US"/>
        </w:rPr>
      </w:pPr>
      <w:r w:rsidRPr="000553DC">
        <w:rPr>
          <w:rFonts w:eastAsiaTheme="minorHAnsi" w:cstheme="minorBidi"/>
          <w:bCs/>
          <w:sz w:val="28"/>
          <w:szCs w:val="28"/>
          <w:lang w:eastAsia="en-US"/>
        </w:rPr>
        <w:t>Экспертиза осуществляется экспертом или экспертной организацией по поручению администрации.</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При назначении и осуществлении экспертизы контролируемые лица имеют право:</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1) информировать администрацию о наличии конфликта интересов у эксперта, экспертной организации;</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3) присутствовать с разрешения должностного лица администрации при осуществлении экспертизы и давать объяснения эксперту;</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lastRenderedPageBreak/>
        <w:t>4) знакомиться с заключением эксперта или экспертной организации.</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xml:space="preserve"> </w:t>
      </w:r>
      <w:r w:rsidRPr="000553DC">
        <w:rPr>
          <w:rFonts w:eastAsiaTheme="minorHAnsi" w:cstheme="minorBidi"/>
          <w:sz w:val="28"/>
          <w:szCs w:val="28"/>
          <w:lang w:eastAsia="en-US"/>
        </w:rPr>
        <w:tab/>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xml:space="preserve"> Результаты экспертизы оформляются экспертным заключением.</w:t>
      </w:r>
    </w:p>
    <w:p w:rsidR="000553DC" w:rsidRPr="000553DC" w:rsidRDefault="000553DC" w:rsidP="000553DC">
      <w:pPr>
        <w:autoSpaceDE w:val="0"/>
        <w:autoSpaceDN w:val="0"/>
        <w:adjustRightInd w:val="0"/>
        <w:jc w:val="both"/>
        <w:rPr>
          <w:rFonts w:eastAsiaTheme="minorHAnsi" w:cstheme="minorBidi"/>
          <w:sz w:val="28"/>
          <w:szCs w:val="28"/>
          <w:lang w:eastAsia="en-US"/>
        </w:rPr>
      </w:pPr>
    </w:p>
    <w:p w:rsidR="000553DC" w:rsidRPr="000553DC" w:rsidRDefault="000553DC" w:rsidP="000553DC">
      <w:pPr>
        <w:autoSpaceDE w:val="0"/>
        <w:autoSpaceDN w:val="0"/>
        <w:adjustRightInd w:val="0"/>
        <w:jc w:val="both"/>
        <w:rPr>
          <w:rFonts w:eastAsiaTheme="minorHAnsi" w:cstheme="minorBidi"/>
          <w:b/>
          <w:sz w:val="28"/>
          <w:szCs w:val="28"/>
          <w:lang w:eastAsia="en-US"/>
        </w:rPr>
      </w:pPr>
      <w:r w:rsidRPr="000553DC">
        <w:rPr>
          <w:rFonts w:eastAsiaTheme="minorHAnsi" w:cstheme="minorBidi"/>
          <w:b/>
          <w:sz w:val="28"/>
          <w:szCs w:val="28"/>
          <w:lang w:eastAsia="en-US"/>
        </w:rPr>
        <w:t>6. Порядок оформления результатов контрольного мероприятия.</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0553DC">
        <w:rPr>
          <w:rFonts w:eastAsiaTheme="minorHAnsi" w:cstheme="minorBidi"/>
          <w:sz w:val="28"/>
          <w:szCs w:val="28"/>
          <w:lang w:eastAsia="en-US"/>
        </w:rPr>
        <w:t>,</w:t>
      </w:r>
      <w:proofErr w:type="gramEnd"/>
      <w:r w:rsidRPr="000553DC">
        <w:rPr>
          <w:rFonts w:eastAsiaTheme="minorHAnsi" w:cstheme="minorBidi"/>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553DC" w:rsidRPr="000553DC" w:rsidRDefault="000553DC" w:rsidP="000553DC">
      <w:pPr>
        <w:autoSpaceDE w:val="0"/>
        <w:ind w:firstLine="709"/>
        <w:jc w:val="both"/>
        <w:rPr>
          <w:sz w:val="28"/>
          <w:szCs w:val="28"/>
          <w:lang w:eastAsia="zh-CN"/>
        </w:rPr>
      </w:pPr>
      <w:r w:rsidRPr="000553DC">
        <w:rPr>
          <w:sz w:val="28"/>
          <w:szCs w:val="28"/>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0553DC" w:rsidRPr="000553DC" w:rsidRDefault="000553DC" w:rsidP="000553DC">
      <w:pPr>
        <w:autoSpaceDE w:val="0"/>
        <w:autoSpaceDN w:val="0"/>
        <w:adjustRightInd w:val="0"/>
        <w:ind w:firstLine="708"/>
        <w:jc w:val="both"/>
        <w:rPr>
          <w:rFonts w:eastAsiaTheme="minorHAnsi" w:cstheme="minorBidi"/>
          <w:sz w:val="28"/>
          <w:szCs w:val="28"/>
          <w:lang w:eastAsia="en-US"/>
        </w:rPr>
      </w:pPr>
      <w:r w:rsidRPr="000553DC">
        <w:rPr>
          <w:rFonts w:eastAsiaTheme="minorHAnsi" w:cstheme="minorBidi"/>
          <w:sz w:val="28"/>
          <w:szCs w:val="28"/>
          <w:lang w:eastAsia="en-US"/>
        </w:rPr>
        <w:t xml:space="preserve">6.3. </w:t>
      </w:r>
      <w:proofErr w:type="gramStart"/>
      <w:r w:rsidRPr="000553DC">
        <w:rPr>
          <w:rFonts w:eastAsiaTheme="minorHAnsi" w:cstheme="minorBidi"/>
          <w:sz w:val="28"/>
          <w:szCs w:val="28"/>
          <w:lang w:eastAsia="en-US"/>
        </w:rPr>
        <w:t xml:space="preserve">В случае проведения контрольных мероприятий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w:t>
      </w:r>
      <w:r w:rsidRPr="000553DC">
        <w:rPr>
          <w:rFonts w:eastAsiaTheme="minorHAnsi" w:cstheme="minorBidi"/>
          <w:sz w:val="28"/>
          <w:szCs w:val="28"/>
          <w:lang w:eastAsia="en-US"/>
        </w:rPr>
        <w:lastRenderedPageBreak/>
        <w:t>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0553DC" w:rsidRPr="000553DC" w:rsidRDefault="000553DC" w:rsidP="000553DC">
      <w:pPr>
        <w:autoSpaceDE w:val="0"/>
        <w:autoSpaceDN w:val="0"/>
        <w:adjustRightInd w:val="0"/>
        <w:jc w:val="both"/>
        <w:rPr>
          <w:rFonts w:eastAsiaTheme="minorHAnsi" w:cstheme="minorBidi"/>
          <w:sz w:val="28"/>
          <w:szCs w:val="28"/>
          <w:lang w:eastAsia="en-US"/>
        </w:rPr>
      </w:pPr>
    </w:p>
    <w:p w:rsidR="000553DC" w:rsidRPr="000553DC" w:rsidRDefault="000553DC" w:rsidP="000553DC">
      <w:pPr>
        <w:autoSpaceDE w:val="0"/>
        <w:autoSpaceDN w:val="0"/>
        <w:adjustRightInd w:val="0"/>
        <w:jc w:val="both"/>
        <w:rPr>
          <w:rFonts w:eastAsiaTheme="minorHAnsi" w:cstheme="minorBidi"/>
          <w:b/>
          <w:sz w:val="28"/>
          <w:szCs w:val="28"/>
          <w:lang w:eastAsia="en-US"/>
        </w:rPr>
      </w:pPr>
      <w:r w:rsidRPr="000553DC">
        <w:rPr>
          <w:rFonts w:eastAsiaTheme="minorHAnsi" w:cstheme="minorBidi"/>
          <w:b/>
          <w:sz w:val="28"/>
          <w:szCs w:val="28"/>
          <w:lang w:eastAsia="en-US"/>
        </w:rPr>
        <w:t>7. Меры, принимаемые по результатам контрольных мероприятий.</w:t>
      </w:r>
    </w:p>
    <w:p w:rsidR="000553DC" w:rsidRPr="000553DC" w:rsidRDefault="000553DC" w:rsidP="000553DC">
      <w:pPr>
        <w:autoSpaceDE w:val="0"/>
        <w:ind w:firstLine="567"/>
        <w:jc w:val="both"/>
        <w:rPr>
          <w:sz w:val="28"/>
          <w:szCs w:val="28"/>
          <w:lang w:eastAsia="zh-CN"/>
        </w:rPr>
      </w:pPr>
      <w:r w:rsidRPr="000553DC">
        <w:rPr>
          <w:rFonts w:eastAsiaTheme="minorHAnsi" w:cs="Arial"/>
          <w:sz w:val="28"/>
          <w:szCs w:val="28"/>
          <w:lang w:eastAsia="en-US"/>
        </w:rPr>
        <w:t xml:space="preserve">7.1. </w:t>
      </w:r>
      <w:r w:rsidRPr="000553DC">
        <w:rPr>
          <w:sz w:val="28"/>
          <w:szCs w:val="28"/>
          <w:lang w:eastAsia="zh-CN"/>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0553DC" w:rsidRPr="000553DC" w:rsidRDefault="000553DC" w:rsidP="000553DC">
      <w:pPr>
        <w:suppressAutoHyphens/>
        <w:autoSpaceDE w:val="0"/>
        <w:ind w:firstLine="567"/>
        <w:jc w:val="both"/>
        <w:rPr>
          <w:sz w:val="28"/>
          <w:szCs w:val="28"/>
          <w:lang w:eastAsia="zh-CN"/>
        </w:rPr>
      </w:pPr>
      <w:r w:rsidRPr="000553DC">
        <w:rPr>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553DC" w:rsidRPr="000553DC" w:rsidRDefault="000553DC" w:rsidP="000553DC">
      <w:pPr>
        <w:suppressAutoHyphens/>
        <w:autoSpaceDE w:val="0"/>
        <w:ind w:firstLine="567"/>
        <w:jc w:val="both"/>
        <w:rPr>
          <w:sz w:val="28"/>
          <w:szCs w:val="28"/>
          <w:lang w:eastAsia="zh-CN"/>
        </w:rPr>
      </w:pPr>
      <w:proofErr w:type="gramStart"/>
      <w:r w:rsidRPr="000553DC">
        <w:rPr>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0553DC">
        <w:rPr>
          <w:sz w:val="28"/>
          <w:szCs w:val="28"/>
          <w:lang w:eastAsia="zh-CN"/>
        </w:rPr>
        <w:t xml:space="preserve"> ценностям или что такой вред (ущерб) причинен;</w:t>
      </w:r>
    </w:p>
    <w:p w:rsidR="000553DC" w:rsidRPr="000553DC" w:rsidRDefault="000553DC" w:rsidP="000553DC">
      <w:pPr>
        <w:suppressAutoHyphens/>
        <w:autoSpaceDE w:val="0"/>
        <w:ind w:firstLine="567"/>
        <w:jc w:val="both"/>
        <w:rPr>
          <w:sz w:val="28"/>
          <w:szCs w:val="28"/>
          <w:lang w:eastAsia="zh-CN"/>
        </w:rPr>
      </w:pPr>
      <w:r w:rsidRPr="000553DC">
        <w:rPr>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0553DC" w:rsidRPr="000553DC" w:rsidRDefault="000553DC" w:rsidP="000553DC">
      <w:pPr>
        <w:suppressAutoHyphens/>
        <w:autoSpaceDE w:val="0"/>
        <w:ind w:firstLine="567"/>
        <w:jc w:val="both"/>
        <w:rPr>
          <w:sz w:val="28"/>
          <w:szCs w:val="28"/>
          <w:lang w:eastAsia="zh-CN"/>
        </w:rPr>
      </w:pPr>
      <w:r w:rsidRPr="000553DC">
        <w:rPr>
          <w:sz w:val="28"/>
          <w:szCs w:val="28"/>
          <w:lang w:eastAsia="zh-CN"/>
        </w:rPr>
        <w:t xml:space="preserve">4) принять меры по осуществлению </w:t>
      </w:r>
      <w:proofErr w:type="gramStart"/>
      <w:r w:rsidRPr="000553DC">
        <w:rPr>
          <w:sz w:val="28"/>
          <w:szCs w:val="28"/>
          <w:lang w:eastAsia="zh-CN"/>
        </w:rPr>
        <w:t>контроля за</w:t>
      </w:r>
      <w:proofErr w:type="gramEnd"/>
      <w:r w:rsidRPr="000553DC">
        <w:rPr>
          <w:sz w:val="28"/>
          <w:szCs w:val="28"/>
          <w:lang w:eastAsia="zh-CN"/>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553DC" w:rsidRPr="000553DC" w:rsidRDefault="000553DC" w:rsidP="000553DC">
      <w:pPr>
        <w:autoSpaceDE w:val="0"/>
        <w:autoSpaceDN w:val="0"/>
        <w:adjustRightInd w:val="0"/>
        <w:ind w:firstLine="567"/>
        <w:jc w:val="both"/>
        <w:rPr>
          <w:rFonts w:eastAsiaTheme="minorHAnsi" w:cstheme="minorBidi"/>
          <w:sz w:val="28"/>
          <w:szCs w:val="28"/>
          <w:lang w:eastAsia="en-US"/>
        </w:rPr>
      </w:pPr>
      <w:r w:rsidRPr="000553DC">
        <w:rPr>
          <w:rFonts w:eastAsiaTheme="minorHAnsi" w:cstheme="minorBidi"/>
          <w:sz w:val="28"/>
          <w:szCs w:val="28"/>
          <w:lang w:eastAsia="en-US"/>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94" w:history="1">
        <w:r w:rsidRPr="000553DC">
          <w:rPr>
            <w:rFonts w:eastAsiaTheme="minorHAnsi" w:cstheme="minorBidi"/>
            <w:color w:val="0000FF"/>
            <w:sz w:val="28"/>
            <w:szCs w:val="28"/>
            <w:lang w:eastAsia="en-US"/>
          </w:rPr>
          <w:t>частью 1 статьи 19.4</w:t>
        </w:r>
      </w:hyperlink>
      <w:r w:rsidRPr="000553DC">
        <w:rPr>
          <w:rFonts w:eastAsiaTheme="minorHAnsi" w:cstheme="minorBidi"/>
          <w:sz w:val="28"/>
          <w:szCs w:val="28"/>
          <w:lang w:eastAsia="en-US"/>
        </w:rPr>
        <w:t xml:space="preserve">, </w:t>
      </w:r>
      <w:hyperlink r:id="rId95" w:history="1">
        <w:r w:rsidRPr="000553DC">
          <w:rPr>
            <w:rFonts w:eastAsiaTheme="minorHAnsi" w:cstheme="minorBidi"/>
            <w:color w:val="0000FF"/>
            <w:sz w:val="28"/>
            <w:szCs w:val="28"/>
            <w:lang w:eastAsia="en-US"/>
          </w:rPr>
          <w:t>статьей 19.4.1</w:t>
        </w:r>
      </w:hyperlink>
      <w:r w:rsidRPr="000553DC">
        <w:rPr>
          <w:rFonts w:eastAsiaTheme="minorHAnsi" w:cstheme="minorBidi"/>
          <w:sz w:val="28"/>
          <w:szCs w:val="28"/>
          <w:lang w:eastAsia="en-US"/>
        </w:rPr>
        <w:t xml:space="preserve">, </w:t>
      </w:r>
      <w:hyperlink r:id="rId96" w:history="1">
        <w:r w:rsidRPr="000553DC">
          <w:rPr>
            <w:rFonts w:eastAsiaTheme="minorHAnsi" w:cstheme="minorBidi"/>
            <w:color w:val="0000FF"/>
            <w:sz w:val="28"/>
            <w:szCs w:val="28"/>
            <w:lang w:eastAsia="en-US"/>
          </w:rPr>
          <w:t>частью 1</w:t>
        </w:r>
      </w:hyperlink>
      <w:r w:rsidRPr="000553DC">
        <w:rPr>
          <w:rFonts w:eastAsiaTheme="minorHAnsi" w:cstheme="minorBidi"/>
          <w:sz w:val="28"/>
          <w:szCs w:val="28"/>
          <w:lang w:eastAsia="en-US"/>
        </w:rPr>
        <w:t xml:space="preserve"> статьи 19.5., </w:t>
      </w:r>
      <w:hyperlink r:id="rId97" w:history="1">
        <w:r w:rsidRPr="000553DC">
          <w:rPr>
            <w:rFonts w:eastAsiaTheme="minorHAnsi" w:cstheme="minorBidi"/>
            <w:color w:val="0000FF"/>
            <w:sz w:val="28"/>
            <w:szCs w:val="28"/>
            <w:lang w:eastAsia="en-US"/>
          </w:rPr>
          <w:t>статьей 19.7</w:t>
        </w:r>
      </w:hyperlink>
      <w:r w:rsidRPr="000553DC">
        <w:rPr>
          <w:rFonts w:eastAsiaTheme="minorHAnsi" w:cstheme="minorBidi"/>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w:t>
      </w:r>
      <w:r w:rsidRPr="000553DC">
        <w:rPr>
          <w:rFonts w:eastAsiaTheme="minorHAnsi" w:cstheme="minorBidi"/>
          <w:sz w:val="28"/>
          <w:szCs w:val="28"/>
          <w:lang w:eastAsia="en-US"/>
        </w:rPr>
        <w:lastRenderedPageBreak/>
        <w:t>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p>
    <w:p w:rsidR="000553DC" w:rsidRPr="000553DC" w:rsidRDefault="000553DC" w:rsidP="000553DC">
      <w:pPr>
        <w:autoSpaceDE w:val="0"/>
        <w:autoSpaceDN w:val="0"/>
        <w:adjustRightInd w:val="0"/>
        <w:jc w:val="both"/>
        <w:outlineLvl w:val="0"/>
        <w:rPr>
          <w:rFonts w:eastAsiaTheme="minorHAnsi" w:cstheme="minorBidi"/>
          <w:b/>
          <w:bCs/>
          <w:sz w:val="28"/>
          <w:szCs w:val="28"/>
          <w:lang w:eastAsia="en-US"/>
        </w:rPr>
      </w:pPr>
      <w:r w:rsidRPr="000553DC">
        <w:rPr>
          <w:rFonts w:eastAsiaTheme="minorHAnsi" w:cstheme="minorBidi"/>
          <w:b/>
          <w:bCs/>
          <w:sz w:val="28"/>
          <w:szCs w:val="28"/>
          <w:lang w:eastAsia="en-US"/>
        </w:rPr>
        <w:t>8. Досудебный порядок обжалования решений администрации, действий (бездействия) должностных лиц при осуществлении муниципального контроля на автомобильном транспорте.</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8.1. Решения администрации, действия (бездействие) должностных лиц, осуществляющих муниципальный контроль, могут быть обжалованы в порядке, установленном </w:t>
      </w:r>
      <w:hyperlink r:id="rId98" w:history="1">
        <w:r w:rsidRPr="000553DC">
          <w:rPr>
            <w:rFonts w:eastAsiaTheme="minorHAnsi" w:cstheme="minorBidi"/>
            <w:sz w:val="28"/>
            <w:szCs w:val="28"/>
            <w:lang w:eastAsia="en-US"/>
          </w:rPr>
          <w:t>главой 9</w:t>
        </w:r>
      </w:hyperlink>
      <w:r w:rsidRPr="000553DC">
        <w:rPr>
          <w:rFonts w:eastAsiaTheme="minorHAnsi" w:cstheme="minorBidi"/>
          <w:sz w:val="28"/>
          <w:szCs w:val="28"/>
          <w:lang w:eastAsia="en-US"/>
        </w:rPr>
        <w:t xml:space="preserve"> Федерального закона № 248-ФЗ.</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8.2. </w:t>
      </w:r>
      <w:proofErr w:type="gramStart"/>
      <w:r w:rsidRPr="000553DC">
        <w:rPr>
          <w:rFonts w:eastAsiaTheme="minorHAnsi" w:cstheme="minorBidi"/>
          <w:sz w:val="28"/>
          <w:szCs w:val="28"/>
          <w:lang w:eastAsia="en-US"/>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При подаче жалобы организацией жалоба подписывается усиленной квалифицированной электронной подписью.</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8.5. Жалоба на действия (бездействие) должностных лиц администрации  рассматривается главой поселения, а в его отсутствие - лицом, исполняющим его обязанности (далее – глава поселения).</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Жалоба на действия (бездействие) и решения главы поселения рассматривается в порядке, установленном п.4 части 2 статьи 40 Федерального закона № 248-ФЗ. </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lastRenderedPageBreak/>
        <w:t>1) решений о проведении контрольных мероприятий и обязательных профилактических визитов;</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4) решений об отнесении объектов контроля к соответствующей категории риска;</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5) решений об отказе в проведении обязательных профилактических визитов по заявлениям контролируемых лиц;</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8.6. Жалоба на решение администрации,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Жалоба на предписание администрации может быть подана в течение 10 рабочих дней с момента получения контролируемым лицом предписания.</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поселения.</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8.7. Жалоба может содержать ходатайство о приостановлении исполнения обжалуемого решения администрации.</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Глава поселения в срок не позднее 2 рабочих дней со дня регистрации жалобы принимает решение:</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о приостановлении исполнения обжалуемого решения администрации;</w:t>
      </w:r>
    </w:p>
    <w:p w:rsidR="000553DC" w:rsidRPr="000553DC" w:rsidRDefault="000553DC" w:rsidP="000553DC">
      <w:pPr>
        <w:autoSpaceDE w:val="0"/>
        <w:autoSpaceDN w:val="0"/>
        <w:adjustRightInd w:val="0"/>
        <w:jc w:val="both"/>
        <w:rPr>
          <w:rFonts w:eastAsiaTheme="minorHAnsi" w:cstheme="minorBidi"/>
          <w:sz w:val="28"/>
          <w:szCs w:val="28"/>
          <w:lang w:eastAsia="en-US"/>
        </w:rPr>
      </w:pPr>
      <w:r w:rsidRPr="000553DC">
        <w:rPr>
          <w:rFonts w:eastAsiaTheme="minorHAnsi" w:cstheme="minorBidi"/>
          <w:sz w:val="28"/>
          <w:szCs w:val="28"/>
          <w:lang w:eastAsia="en-US"/>
        </w:rPr>
        <w:t>- об отказе в приостановлении исполнения обжалуемого решения администрации.</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Информация о решении, указанном в настоящем пункте, направляется лицу, подавшему жалобу, в течение 1 рабочего дня с момента принятия решения.</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8.8. Глава поселения принимает решение об отказе в рассмотрении жалобы в течение 5 рабочих дней со дня получения жалобы, если:</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1) жалоба подана после истечения сроков подачи жалобы, установленных </w:t>
      </w:r>
      <w:hyperlink r:id="rId99" w:history="1">
        <w:r w:rsidRPr="000553DC">
          <w:rPr>
            <w:rFonts w:eastAsiaTheme="minorHAnsi" w:cstheme="minorBidi"/>
            <w:sz w:val="28"/>
            <w:szCs w:val="28"/>
            <w:lang w:eastAsia="en-US"/>
          </w:rPr>
          <w:t>частями 5</w:t>
        </w:r>
      </w:hyperlink>
      <w:r w:rsidRPr="000553DC">
        <w:rPr>
          <w:rFonts w:eastAsiaTheme="minorHAnsi" w:cstheme="minorBidi"/>
          <w:sz w:val="28"/>
          <w:szCs w:val="28"/>
          <w:lang w:eastAsia="en-US"/>
        </w:rPr>
        <w:t xml:space="preserve"> и </w:t>
      </w:r>
      <w:hyperlink r:id="rId100" w:history="1">
        <w:r w:rsidRPr="000553DC">
          <w:rPr>
            <w:rFonts w:eastAsiaTheme="minorHAnsi" w:cstheme="minorBidi"/>
            <w:sz w:val="28"/>
            <w:szCs w:val="28"/>
            <w:lang w:eastAsia="en-US"/>
          </w:rPr>
          <w:t>6 статьи 40</w:t>
        </w:r>
      </w:hyperlink>
      <w:r w:rsidRPr="000553DC">
        <w:rPr>
          <w:rFonts w:eastAsiaTheme="minorHAnsi" w:cstheme="minorBidi"/>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2) в удовлетворении ходатайства о восстановлении пропущенного срока на подачу жалобы отказано;</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lastRenderedPageBreak/>
        <w:t>3) до принятия решения по жалобе от контролируемого лица, ее подавшего, поступило заявление об отзыве жалобы;</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4) имеется решение суда по вопросам, поставленным в жалобе;</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5) ранее в администрацию была подана другая жалоба от того же контролируемого лица по тем же основаниям;</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Pr="000553DC">
        <w:rPr>
          <w:rFonts w:eastAsiaTheme="minorHAnsi" w:cstheme="minorBidi"/>
          <w:sz w:val="28"/>
          <w:szCs w:val="28"/>
          <w:lang w:eastAsia="en-US"/>
        </w:rPr>
        <w:t>администрации</w:t>
      </w:r>
      <w:proofErr w:type="gramEnd"/>
      <w:r w:rsidRPr="000553DC">
        <w:rPr>
          <w:rFonts w:eastAsiaTheme="minorHAnsi" w:cstheme="minorBidi"/>
          <w:sz w:val="28"/>
          <w:szCs w:val="28"/>
          <w:lang w:eastAsia="en-US"/>
        </w:rPr>
        <w:t xml:space="preserve"> а также членов их семей;</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8) жалоба подана в ненадлежащий уполномоченный орган;</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Жалоба подлежит рассмотрению администрацией в течение 15 рабочих дней со дня ее регистрации в подсистеме досудебного обжалования.</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5 рабочих дней. </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Контролируемое лицо вправе представить указанные информацию и документы в течение 5 рабочих дней с момента направления запроса.</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lastRenderedPageBreak/>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8.10. По итогам рассмотрения жалобы глава поселения принимает одно из следующих решений:</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1) оставляет жалобу без удовлетворения;</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2) отменяет решение администрации полностью или частично;</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 xml:space="preserve">3) </w:t>
      </w:r>
      <w:proofErr w:type="gramStart"/>
      <w:r w:rsidRPr="000553DC">
        <w:rPr>
          <w:rFonts w:eastAsiaTheme="minorHAnsi" w:cstheme="minorBidi"/>
          <w:sz w:val="28"/>
          <w:szCs w:val="28"/>
          <w:lang w:eastAsia="en-US"/>
        </w:rPr>
        <w:t>отменяет решение администрации полностью и принимает</w:t>
      </w:r>
      <w:proofErr w:type="gramEnd"/>
      <w:r w:rsidRPr="000553DC">
        <w:rPr>
          <w:rFonts w:eastAsiaTheme="minorHAnsi" w:cstheme="minorBidi"/>
          <w:sz w:val="28"/>
          <w:szCs w:val="28"/>
          <w:lang w:eastAsia="en-US"/>
        </w:rPr>
        <w:t xml:space="preserve"> новое решение;</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r w:rsidRPr="000553DC">
        <w:rPr>
          <w:rFonts w:eastAsiaTheme="minorHAnsi" w:cstheme="minorBidi"/>
          <w:sz w:val="28"/>
          <w:szCs w:val="28"/>
          <w:lang w:eastAsia="en-US"/>
        </w:rPr>
        <w:t>8.11. Решение главы поселения,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1 рабочего дня со дня его принятия.</w:t>
      </w:r>
    </w:p>
    <w:p w:rsidR="000553DC" w:rsidRPr="000553DC" w:rsidRDefault="000553DC" w:rsidP="000553DC">
      <w:pPr>
        <w:autoSpaceDE w:val="0"/>
        <w:autoSpaceDN w:val="0"/>
        <w:adjustRightInd w:val="0"/>
        <w:ind w:firstLine="540"/>
        <w:jc w:val="both"/>
        <w:rPr>
          <w:rFonts w:eastAsiaTheme="minorHAnsi" w:cstheme="minorBidi"/>
          <w:sz w:val="28"/>
          <w:szCs w:val="28"/>
          <w:lang w:eastAsia="en-US"/>
        </w:rPr>
      </w:pPr>
    </w:p>
    <w:p w:rsidR="000553DC" w:rsidRPr="000553DC" w:rsidRDefault="000553DC" w:rsidP="000553DC">
      <w:pPr>
        <w:numPr>
          <w:ilvl w:val="0"/>
          <w:numId w:val="16"/>
        </w:numPr>
        <w:autoSpaceDE w:val="0"/>
        <w:spacing w:after="200" w:line="276" w:lineRule="auto"/>
        <w:jc w:val="both"/>
        <w:rPr>
          <w:b/>
          <w:sz w:val="28"/>
          <w:szCs w:val="28"/>
          <w:lang w:eastAsia="zh-CN"/>
        </w:rPr>
      </w:pPr>
      <w:r w:rsidRPr="000553DC">
        <w:rPr>
          <w:b/>
          <w:sz w:val="28"/>
          <w:szCs w:val="28"/>
          <w:lang w:eastAsia="zh-CN"/>
        </w:rPr>
        <w:t>Оценка результативности и эффективности осуществления муниципального контроля на автомобильном транспорте</w:t>
      </w:r>
    </w:p>
    <w:p w:rsidR="000553DC" w:rsidRPr="000553DC" w:rsidRDefault="000553DC" w:rsidP="000553DC">
      <w:pPr>
        <w:ind w:firstLine="709"/>
        <w:jc w:val="both"/>
        <w:rPr>
          <w:sz w:val="28"/>
          <w:szCs w:val="28"/>
          <w:lang w:eastAsia="zh-CN"/>
        </w:rPr>
      </w:pPr>
      <w:r w:rsidRPr="000553DC">
        <w:rPr>
          <w:sz w:val="28"/>
          <w:szCs w:val="28"/>
          <w:lang w:eastAsia="zh-CN"/>
        </w:rPr>
        <w:t xml:space="preserve">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553DC" w:rsidRPr="000553DC" w:rsidRDefault="000553DC" w:rsidP="000553DC">
      <w:pPr>
        <w:autoSpaceDE w:val="0"/>
        <w:ind w:firstLine="709"/>
        <w:jc w:val="both"/>
        <w:rPr>
          <w:sz w:val="28"/>
          <w:szCs w:val="28"/>
          <w:lang w:eastAsia="zh-CN"/>
        </w:rPr>
      </w:pPr>
    </w:p>
    <w:p w:rsidR="000553DC" w:rsidRPr="000553DC" w:rsidRDefault="000553DC" w:rsidP="000553DC">
      <w:pPr>
        <w:numPr>
          <w:ilvl w:val="0"/>
          <w:numId w:val="16"/>
        </w:numPr>
        <w:autoSpaceDE w:val="0"/>
        <w:spacing w:after="200" w:line="276" w:lineRule="auto"/>
        <w:jc w:val="both"/>
        <w:rPr>
          <w:b/>
          <w:sz w:val="28"/>
          <w:szCs w:val="28"/>
          <w:lang w:eastAsia="zh-CN"/>
        </w:rPr>
      </w:pPr>
      <w:r w:rsidRPr="000553DC">
        <w:rPr>
          <w:b/>
          <w:sz w:val="28"/>
          <w:szCs w:val="28"/>
          <w:lang w:eastAsia="zh-CN"/>
        </w:rPr>
        <w:t xml:space="preserve"> Заключительные положения</w:t>
      </w:r>
    </w:p>
    <w:p w:rsidR="000553DC" w:rsidRPr="000553DC" w:rsidRDefault="000553DC" w:rsidP="000553DC">
      <w:pPr>
        <w:autoSpaceDE w:val="0"/>
        <w:autoSpaceDN w:val="0"/>
        <w:adjustRightInd w:val="0"/>
        <w:ind w:firstLine="360"/>
        <w:jc w:val="both"/>
        <w:rPr>
          <w:rFonts w:eastAsiaTheme="minorHAnsi" w:cstheme="minorBidi"/>
          <w:sz w:val="28"/>
          <w:szCs w:val="28"/>
          <w:lang w:eastAsia="en-US"/>
        </w:rPr>
      </w:pPr>
      <w:r w:rsidRPr="000553DC">
        <w:rPr>
          <w:rFonts w:eastAsiaTheme="minorHAnsi" w:cstheme="minorBidi"/>
          <w:sz w:val="28"/>
          <w:szCs w:val="28"/>
          <w:lang w:eastAsia="en-US"/>
        </w:rPr>
        <w:t>10.1. Муниципальный контроль на автомобильном транспорте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0553DC" w:rsidRPr="000553DC" w:rsidRDefault="000553DC" w:rsidP="000553DC">
      <w:pPr>
        <w:autoSpaceDE w:val="0"/>
        <w:autoSpaceDN w:val="0"/>
        <w:adjustRightInd w:val="0"/>
        <w:ind w:firstLine="360"/>
        <w:jc w:val="both"/>
        <w:rPr>
          <w:rFonts w:eastAsiaTheme="minorHAnsi" w:cstheme="minorBidi"/>
          <w:sz w:val="28"/>
          <w:szCs w:val="28"/>
          <w:lang w:eastAsia="en-US"/>
        </w:rPr>
      </w:pPr>
      <w:r w:rsidRPr="000553DC">
        <w:rPr>
          <w:rFonts w:eastAsiaTheme="minorHAnsi" w:cstheme="minorBidi"/>
          <w:sz w:val="28"/>
          <w:szCs w:val="28"/>
          <w:lang w:eastAsia="en-US"/>
        </w:rPr>
        <w:t>10.2. До 31 декабря 2025 года:</w:t>
      </w:r>
    </w:p>
    <w:p w:rsidR="000553DC" w:rsidRPr="000553DC" w:rsidRDefault="000553DC" w:rsidP="000553DC">
      <w:pPr>
        <w:autoSpaceDE w:val="0"/>
        <w:autoSpaceDN w:val="0"/>
        <w:adjustRightInd w:val="0"/>
        <w:ind w:firstLine="360"/>
        <w:jc w:val="both"/>
        <w:rPr>
          <w:rFonts w:eastAsiaTheme="minorHAnsi" w:cstheme="minorBidi"/>
          <w:sz w:val="28"/>
          <w:szCs w:val="28"/>
          <w:lang w:eastAsia="en-US"/>
        </w:rPr>
      </w:pPr>
      <w:r w:rsidRPr="000553DC">
        <w:rPr>
          <w:rFonts w:eastAsiaTheme="minorHAnsi" w:cstheme="minorBidi"/>
          <w:sz w:val="28"/>
          <w:szCs w:val="28"/>
          <w:lang w:eastAsia="en-US"/>
        </w:rPr>
        <w:t xml:space="preserve">10.2.1. </w:t>
      </w:r>
      <w:proofErr w:type="gramStart"/>
      <w:r w:rsidRPr="000553DC">
        <w:rPr>
          <w:rFonts w:eastAsiaTheme="minorHAnsi" w:cstheme="minorBidi"/>
          <w:sz w:val="28"/>
          <w:szCs w:val="28"/>
          <w:lang w:eastAsia="en-US"/>
        </w:rPr>
        <w:t xml:space="preserve">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w:t>
      </w:r>
      <w:r w:rsidRPr="000553DC">
        <w:rPr>
          <w:rFonts w:eastAsiaTheme="minorHAnsi" w:cstheme="minorBidi"/>
          <w:sz w:val="28"/>
          <w:szCs w:val="28"/>
          <w:lang w:eastAsia="en-US"/>
        </w:rPr>
        <w:lastRenderedPageBreak/>
        <w:t xml:space="preserve">контролируемому лицу в соответствии со </w:t>
      </w:r>
      <w:hyperlink r:id="rId101" w:history="1">
        <w:r w:rsidRPr="000553DC">
          <w:rPr>
            <w:rFonts w:eastAsiaTheme="minorHAnsi" w:cstheme="minorBidi"/>
            <w:sz w:val="28"/>
            <w:szCs w:val="28"/>
            <w:lang w:eastAsia="en-US"/>
          </w:rPr>
          <w:t>статьей 21</w:t>
        </w:r>
      </w:hyperlink>
      <w:r w:rsidRPr="000553DC">
        <w:rPr>
          <w:rFonts w:eastAsiaTheme="minorHAnsi" w:cstheme="minorBidi"/>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r w:rsidRPr="000553DC">
        <w:rPr>
          <w:rFonts w:eastAsiaTheme="minorHAnsi" w:cstheme="minorBidi"/>
          <w:sz w:val="28"/>
          <w:szCs w:val="28"/>
          <w:lang w:eastAsia="en-US"/>
        </w:rPr>
        <w:t xml:space="preserve"> Администрация в срок, не превышающий 10 рабочих дней со дня поступления такого запроса, направляет контролируемому лицу указанные документы и (или) сведения.</w:t>
      </w:r>
    </w:p>
    <w:p w:rsidR="000553DC" w:rsidRPr="000553DC" w:rsidRDefault="000553DC" w:rsidP="000553DC">
      <w:pPr>
        <w:autoSpaceDE w:val="0"/>
        <w:autoSpaceDN w:val="0"/>
        <w:adjustRightInd w:val="0"/>
        <w:ind w:firstLine="360"/>
        <w:jc w:val="both"/>
        <w:rPr>
          <w:rFonts w:eastAsiaTheme="minorHAnsi" w:cstheme="minorBidi"/>
          <w:sz w:val="28"/>
          <w:szCs w:val="28"/>
          <w:lang w:eastAsia="en-US"/>
        </w:rPr>
      </w:pPr>
      <w:r w:rsidRPr="000553DC">
        <w:rPr>
          <w:rFonts w:eastAsiaTheme="minorHAnsi" w:cstheme="minorBidi"/>
          <w:sz w:val="28"/>
          <w:szCs w:val="28"/>
          <w:lang w:eastAsia="en-US"/>
        </w:rPr>
        <w:t xml:space="preserve">10.2.2. Указанные документы и сведения могут </w:t>
      </w:r>
      <w:proofErr w:type="gramStart"/>
      <w:r w:rsidRPr="000553DC">
        <w:rPr>
          <w:rFonts w:eastAsiaTheme="minorHAnsi" w:cstheme="minorBidi"/>
          <w:sz w:val="28"/>
          <w:szCs w:val="28"/>
          <w:lang w:eastAsia="en-US"/>
        </w:rPr>
        <w:t>составляться и подписываться</w:t>
      </w:r>
      <w:proofErr w:type="gramEnd"/>
      <w:r w:rsidRPr="000553DC">
        <w:rPr>
          <w:rFonts w:eastAsiaTheme="minorHAnsi" w:cstheme="minorBidi"/>
          <w:sz w:val="28"/>
          <w:szCs w:val="28"/>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0553DC" w:rsidRPr="000553DC" w:rsidRDefault="000553DC" w:rsidP="000553DC">
      <w:pPr>
        <w:autoSpaceDE w:val="0"/>
        <w:autoSpaceDN w:val="0"/>
        <w:adjustRightInd w:val="0"/>
        <w:ind w:firstLine="360"/>
        <w:jc w:val="both"/>
        <w:rPr>
          <w:rFonts w:eastAsiaTheme="minorHAnsi" w:cstheme="minorBidi"/>
          <w:sz w:val="28"/>
          <w:szCs w:val="28"/>
          <w:lang w:eastAsia="en-US"/>
        </w:rPr>
      </w:pPr>
      <w:r w:rsidRPr="000553DC">
        <w:rPr>
          <w:rFonts w:eastAsiaTheme="minorHAnsi" w:cstheme="minorBidi"/>
          <w:sz w:val="28"/>
          <w:szCs w:val="28"/>
          <w:lang w:eastAsia="en-US"/>
        </w:rPr>
        <w:t>10.2.3. Подготовка администрацией в ходе проведения муниципального контроля на автомобильном транспорте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0553DC" w:rsidRPr="000553DC" w:rsidRDefault="000553DC" w:rsidP="000553DC">
      <w:pPr>
        <w:autoSpaceDE w:val="0"/>
        <w:autoSpaceDN w:val="0"/>
        <w:adjustRightInd w:val="0"/>
        <w:jc w:val="both"/>
        <w:rPr>
          <w:rFonts w:eastAsiaTheme="minorHAnsi" w:cstheme="minorBidi"/>
          <w:sz w:val="28"/>
          <w:szCs w:val="28"/>
          <w:lang w:eastAsia="en-US"/>
        </w:rPr>
      </w:pPr>
    </w:p>
    <w:p w:rsidR="000553DC" w:rsidRPr="000553DC" w:rsidRDefault="000553DC" w:rsidP="000553DC">
      <w:pPr>
        <w:autoSpaceDE w:val="0"/>
        <w:ind w:firstLine="567"/>
        <w:jc w:val="right"/>
        <w:rPr>
          <w:sz w:val="28"/>
          <w:szCs w:val="28"/>
          <w:lang w:eastAsia="zh-CN"/>
        </w:rPr>
      </w:pPr>
    </w:p>
    <w:p w:rsidR="000553DC" w:rsidRPr="000553DC" w:rsidRDefault="000553DC" w:rsidP="000553DC">
      <w:pPr>
        <w:autoSpaceDE w:val="0"/>
        <w:ind w:firstLine="709"/>
        <w:jc w:val="right"/>
        <w:rPr>
          <w:sz w:val="28"/>
          <w:szCs w:val="28"/>
          <w:lang w:eastAsia="zh-CN"/>
        </w:rPr>
      </w:pPr>
    </w:p>
    <w:p w:rsidR="000553DC" w:rsidRPr="000553DC" w:rsidRDefault="000553DC" w:rsidP="000553DC">
      <w:pPr>
        <w:autoSpaceDE w:val="0"/>
        <w:ind w:firstLine="709"/>
        <w:jc w:val="right"/>
        <w:rPr>
          <w:sz w:val="28"/>
          <w:szCs w:val="28"/>
          <w:lang w:eastAsia="zh-CN"/>
        </w:rPr>
      </w:pPr>
    </w:p>
    <w:p w:rsidR="000553DC" w:rsidRPr="000553DC" w:rsidRDefault="000553DC" w:rsidP="000553DC">
      <w:pPr>
        <w:autoSpaceDE w:val="0"/>
        <w:ind w:firstLine="709"/>
        <w:jc w:val="right"/>
        <w:rPr>
          <w:sz w:val="28"/>
          <w:szCs w:val="28"/>
          <w:lang w:eastAsia="zh-CN"/>
        </w:rPr>
      </w:pPr>
    </w:p>
    <w:p w:rsidR="000553DC" w:rsidRPr="000553DC" w:rsidRDefault="000553DC" w:rsidP="000553DC">
      <w:pPr>
        <w:autoSpaceDE w:val="0"/>
        <w:ind w:firstLine="709"/>
        <w:jc w:val="right"/>
        <w:rPr>
          <w:sz w:val="28"/>
          <w:szCs w:val="28"/>
          <w:lang w:eastAsia="zh-CN"/>
        </w:rPr>
      </w:pPr>
    </w:p>
    <w:p w:rsidR="000553DC" w:rsidRPr="000553DC" w:rsidRDefault="000553DC" w:rsidP="000553DC">
      <w:pPr>
        <w:autoSpaceDN w:val="0"/>
        <w:spacing w:line="20" w:lineRule="atLeast"/>
        <w:jc w:val="right"/>
        <w:rPr>
          <w:sz w:val="28"/>
          <w:szCs w:val="28"/>
        </w:rPr>
      </w:pPr>
      <w:r w:rsidRPr="000553DC">
        <w:rPr>
          <w:sz w:val="28"/>
          <w:szCs w:val="28"/>
        </w:rPr>
        <w:t>Приложение № 2</w:t>
      </w:r>
    </w:p>
    <w:p w:rsidR="000553DC" w:rsidRPr="000553DC" w:rsidRDefault="000553DC" w:rsidP="000553DC">
      <w:pPr>
        <w:autoSpaceDN w:val="0"/>
        <w:spacing w:line="20" w:lineRule="atLeast"/>
        <w:jc w:val="right"/>
        <w:rPr>
          <w:sz w:val="28"/>
          <w:szCs w:val="28"/>
        </w:rPr>
      </w:pPr>
      <w:r w:rsidRPr="000553DC">
        <w:rPr>
          <w:sz w:val="28"/>
          <w:szCs w:val="28"/>
        </w:rPr>
        <w:t xml:space="preserve">                                                            к решению Совета народных депутатов</w:t>
      </w:r>
    </w:p>
    <w:p w:rsidR="000553DC" w:rsidRPr="000553DC" w:rsidRDefault="000553DC" w:rsidP="000553DC">
      <w:pPr>
        <w:autoSpaceDN w:val="0"/>
        <w:spacing w:line="20" w:lineRule="atLeast"/>
        <w:jc w:val="right"/>
        <w:rPr>
          <w:sz w:val="28"/>
          <w:szCs w:val="28"/>
        </w:rPr>
      </w:pPr>
      <w:r w:rsidRPr="000553DC">
        <w:rPr>
          <w:sz w:val="28"/>
          <w:szCs w:val="28"/>
        </w:rPr>
        <w:t xml:space="preserve">                                                      </w:t>
      </w:r>
      <w:proofErr w:type="spellStart"/>
      <w:r w:rsidRPr="000553DC">
        <w:rPr>
          <w:sz w:val="28"/>
          <w:szCs w:val="28"/>
        </w:rPr>
        <w:t>Народненского</w:t>
      </w:r>
      <w:proofErr w:type="spellEnd"/>
      <w:r w:rsidRPr="000553DC">
        <w:rPr>
          <w:sz w:val="28"/>
          <w:szCs w:val="28"/>
        </w:rPr>
        <w:t xml:space="preserve"> сельского поселения</w:t>
      </w:r>
    </w:p>
    <w:p w:rsidR="000553DC" w:rsidRPr="000553DC" w:rsidRDefault="000553DC" w:rsidP="000553DC">
      <w:pPr>
        <w:autoSpaceDN w:val="0"/>
        <w:spacing w:line="20" w:lineRule="atLeast"/>
        <w:jc w:val="right"/>
        <w:rPr>
          <w:sz w:val="28"/>
          <w:szCs w:val="28"/>
        </w:rPr>
      </w:pPr>
      <w:r w:rsidRPr="000553DC">
        <w:rPr>
          <w:sz w:val="28"/>
          <w:szCs w:val="28"/>
        </w:rPr>
        <w:t xml:space="preserve">                                                       Терновского муниципального района</w:t>
      </w:r>
    </w:p>
    <w:p w:rsidR="000553DC" w:rsidRPr="000553DC" w:rsidRDefault="000553DC" w:rsidP="000553DC">
      <w:pPr>
        <w:autoSpaceDN w:val="0"/>
        <w:spacing w:line="20" w:lineRule="atLeast"/>
        <w:jc w:val="right"/>
        <w:rPr>
          <w:sz w:val="28"/>
          <w:szCs w:val="28"/>
        </w:rPr>
      </w:pPr>
      <w:r w:rsidRPr="000553DC">
        <w:rPr>
          <w:sz w:val="28"/>
          <w:szCs w:val="28"/>
        </w:rPr>
        <w:t xml:space="preserve">                                                       Воронежской области </w:t>
      </w:r>
    </w:p>
    <w:p w:rsidR="000553DC" w:rsidRPr="000553DC" w:rsidRDefault="000553DC" w:rsidP="000553DC">
      <w:pPr>
        <w:autoSpaceDE w:val="0"/>
        <w:ind w:firstLine="709"/>
        <w:jc w:val="right"/>
        <w:rPr>
          <w:sz w:val="28"/>
          <w:szCs w:val="28"/>
          <w:lang w:eastAsia="zh-CN"/>
        </w:rPr>
      </w:pPr>
      <w:r w:rsidRPr="000553DC">
        <w:rPr>
          <w:sz w:val="28"/>
          <w:szCs w:val="28"/>
        </w:rPr>
        <w:t>от  17 марта 2025 г. № 12</w:t>
      </w:r>
    </w:p>
    <w:p w:rsidR="000553DC" w:rsidRPr="000553DC" w:rsidRDefault="000553DC" w:rsidP="000553DC">
      <w:pPr>
        <w:autoSpaceDE w:val="0"/>
        <w:ind w:firstLine="709"/>
        <w:jc w:val="right"/>
        <w:rPr>
          <w:sz w:val="28"/>
          <w:szCs w:val="28"/>
          <w:lang w:eastAsia="zh-CN"/>
        </w:rPr>
      </w:pPr>
    </w:p>
    <w:p w:rsidR="000553DC" w:rsidRPr="000553DC" w:rsidRDefault="000553DC" w:rsidP="000553DC">
      <w:pPr>
        <w:autoSpaceDE w:val="0"/>
        <w:rPr>
          <w:sz w:val="28"/>
          <w:szCs w:val="28"/>
          <w:lang w:eastAsia="zh-CN"/>
        </w:rPr>
      </w:pPr>
    </w:p>
    <w:p w:rsidR="000553DC" w:rsidRPr="000553DC" w:rsidRDefault="000553DC" w:rsidP="000553DC">
      <w:pPr>
        <w:autoSpaceDE w:val="0"/>
        <w:ind w:firstLine="709"/>
        <w:jc w:val="center"/>
        <w:rPr>
          <w:sz w:val="28"/>
          <w:szCs w:val="28"/>
          <w:lang w:eastAsia="zh-CN"/>
        </w:rPr>
      </w:pPr>
      <w:r w:rsidRPr="000553DC">
        <w:rPr>
          <w:sz w:val="28"/>
          <w:szCs w:val="28"/>
          <w:lang w:eastAsia="zh-CN"/>
        </w:rPr>
        <w:t>Ключевые показатели</w:t>
      </w:r>
    </w:p>
    <w:p w:rsidR="000553DC" w:rsidRPr="000553DC" w:rsidRDefault="000553DC" w:rsidP="000553DC">
      <w:pPr>
        <w:autoSpaceDE w:val="0"/>
        <w:ind w:firstLine="709"/>
        <w:jc w:val="center"/>
        <w:rPr>
          <w:sz w:val="28"/>
          <w:szCs w:val="28"/>
          <w:lang w:eastAsia="zh-CN"/>
        </w:rPr>
      </w:pPr>
      <w:r w:rsidRPr="000553DC">
        <w:rPr>
          <w:sz w:val="28"/>
          <w:szCs w:val="28"/>
          <w:lang w:eastAsia="zh-CN"/>
        </w:rPr>
        <w:t>муниципального контроля на автомобильном транспорте</w:t>
      </w:r>
    </w:p>
    <w:p w:rsidR="000553DC" w:rsidRPr="000553DC" w:rsidRDefault="000553DC" w:rsidP="000553DC">
      <w:pPr>
        <w:autoSpaceDE w:val="0"/>
        <w:ind w:firstLine="709"/>
        <w:jc w:val="center"/>
        <w:rPr>
          <w:sz w:val="28"/>
          <w:szCs w:val="28"/>
          <w:lang w:eastAsia="zh-CN"/>
        </w:rPr>
      </w:pPr>
      <w:r w:rsidRPr="000553DC">
        <w:rPr>
          <w:sz w:val="28"/>
          <w:szCs w:val="28"/>
          <w:lang w:eastAsia="zh-CN"/>
        </w:rPr>
        <w:t xml:space="preserve">на территории </w:t>
      </w:r>
      <w:proofErr w:type="spellStart"/>
      <w:r w:rsidRPr="000553DC">
        <w:rPr>
          <w:sz w:val="28"/>
          <w:szCs w:val="28"/>
          <w:lang w:eastAsia="zh-CN"/>
        </w:rPr>
        <w:t>Народненского</w:t>
      </w:r>
      <w:proofErr w:type="spellEnd"/>
      <w:r w:rsidRPr="000553DC">
        <w:rPr>
          <w:sz w:val="28"/>
          <w:szCs w:val="28"/>
          <w:lang w:eastAsia="zh-CN"/>
        </w:rPr>
        <w:t xml:space="preserve"> сельского поселения и их целевые значения</w:t>
      </w:r>
    </w:p>
    <w:p w:rsidR="000553DC" w:rsidRPr="000553DC" w:rsidRDefault="000553DC" w:rsidP="000553DC">
      <w:pPr>
        <w:tabs>
          <w:tab w:val="left" w:pos="2715"/>
        </w:tabs>
        <w:spacing w:after="200" w:line="276" w:lineRule="auto"/>
        <w:ind w:firstLine="709"/>
        <w:jc w:val="center"/>
        <w:rPr>
          <w:rFonts w:eastAsiaTheme="minorHAnsi" w:cstheme="minorBidi"/>
          <w:bCs/>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1807"/>
      </w:tblGrid>
      <w:tr w:rsidR="000553DC" w:rsidRPr="000553DC" w:rsidTr="002F6793">
        <w:tc>
          <w:tcPr>
            <w:tcW w:w="7763" w:type="dxa"/>
            <w:shd w:val="clear" w:color="auto" w:fill="auto"/>
          </w:tcPr>
          <w:p w:rsidR="000553DC" w:rsidRPr="000553DC" w:rsidRDefault="000553DC" w:rsidP="000553DC">
            <w:pPr>
              <w:tabs>
                <w:tab w:val="left" w:pos="2715"/>
              </w:tabs>
              <w:spacing w:after="200" w:line="276" w:lineRule="auto"/>
              <w:jc w:val="center"/>
              <w:rPr>
                <w:rFonts w:eastAsiaTheme="minorHAnsi" w:cstheme="minorBidi"/>
                <w:sz w:val="28"/>
                <w:szCs w:val="28"/>
                <w:lang w:eastAsia="en-US"/>
              </w:rPr>
            </w:pPr>
            <w:r w:rsidRPr="000553DC">
              <w:rPr>
                <w:rFonts w:eastAsiaTheme="minorHAnsi" w:cstheme="minorBidi"/>
                <w:sz w:val="28"/>
                <w:szCs w:val="28"/>
                <w:lang w:eastAsia="en-US"/>
              </w:rPr>
              <w:t>Ключевые показатели</w:t>
            </w:r>
          </w:p>
        </w:tc>
        <w:tc>
          <w:tcPr>
            <w:tcW w:w="1807" w:type="dxa"/>
            <w:shd w:val="clear" w:color="auto" w:fill="auto"/>
          </w:tcPr>
          <w:p w:rsidR="000553DC" w:rsidRPr="000553DC" w:rsidRDefault="000553DC" w:rsidP="000553DC">
            <w:pPr>
              <w:tabs>
                <w:tab w:val="left" w:pos="2715"/>
              </w:tabs>
              <w:spacing w:after="200" w:line="276" w:lineRule="auto"/>
              <w:jc w:val="center"/>
              <w:rPr>
                <w:rFonts w:eastAsiaTheme="minorHAnsi" w:cstheme="minorBidi"/>
                <w:sz w:val="28"/>
                <w:szCs w:val="28"/>
                <w:lang w:eastAsia="en-US"/>
              </w:rPr>
            </w:pPr>
            <w:r w:rsidRPr="000553DC">
              <w:rPr>
                <w:rFonts w:eastAsiaTheme="minorHAnsi" w:cstheme="minorBidi"/>
                <w:sz w:val="28"/>
                <w:szCs w:val="28"/>
                <w:lang w:eastAsia="en-US"/>
              </w:rPr>
              <w:t>Целевые значения</w:t>
            </w:r>
          </w:p>
        </w:tc>
      </w:tr>
      <w:tr w:rsidR="000553DC" w:rsidRPr="000553DC" w:rsidTr="002F6793">
        <w:tc>
          <w:tcPr>
            <w:tcW w:w="7763" w:type="dxa"/>
            <w:shd w:val="clear" w:color="auto" w:fill="auto"/>
          </w:tcPr>
          <w:p w:rsidR="000553DC" w:rsidRPr="000553DC" w:rsidRDefault="000553DC" w:rsidP="000553DC">
            <w:pPr>
              <w:tabs>
                <w:tab w:val="left" w:pos="2715"/>
              </w:tabs>
              <w:rPr>
                <w:rFonts w:eastAsiaTheme="minorHAnsi" w:cstheme="minorBidi"/>
                <w:sz w:val="28"/>
                <w:szCs w:val="28"/>
                <w:lang w:eastAsia="en-US"/>
              </w:rPr>
            </w:pPr>
            <w:r w:rsidRPr="000553DC">
              <w:rPr>
                <w:rFonts w:eastAsiaTheme="minorHAnsi" w:cstheme="minorBidi"/>
                <w:sz w:val="28"/>
                <w:szCs w:val="28"/>
                <w:lang w:eastAsia="en-US"/>
              </w:rPr>
              <w:t xml:space="preserve">Доля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 </w:t>
            </w:r>
          </w:p>
        </w:tc>
        <w:tc>
          <w:tcPr>
            <w:tcW w:w="1807" w:type="dxa"/>
            <w:shd w:val="clear" w:color="auto" w:fill="auto"/>
          </w:tcPr>
          <w:p w:rsidR="000553DC" w:rsidRPr="000553DC" w:rsidRDefault="000553DC" w:rsidP="000553DC">
            <w:pPr>
              <w:tabs>
                <w:tab w:val="left" w:pos="2715"/>
              </w:tabs>
              <w:spacing w:after="200" w:line="276" w:lineRule="auto"/>
              <w:jc w:val="center"/>
              <w:rPr>
                <w:rFonts w:eastAsiaTheme="minorHAnsi" w:cstheme="minorBidi"/>
                <w:sz w:val="28"/>
                <w:szCs w:val="28"/>
                <w:lang w:eastAsia="en-US"/>
              </w:rPr>
            </w:pPr>
            <w:r w:rsidRPr="000553DC">
              <w:rPr>
                <w:rFonts w:eastAsiaTheme="minorHAnsi" w:cstheme="minorBidi"/>
                <w:sz w:val="28"/>
                <w:szCs w:val="28"/>
                <w:lang w:eastAsia="en-US"/>
              </w:rPr>
              <w:t>70 %</w:t>
            </w:r>
          </w:p>
        </w:tc>
      </w:tr>
      <w:tr w:rsidR="000553DC" w:rsidRPr="000553DC" w:rsidTr="002F6793">
        <w:tc>
          <w:tcPr>
            <w:tcW w:w="7763" w:type="dxa"/>
            <w:shd w:val="clear" w:color="auto" w:fill="auto"/>
          </w:tcPr>
          <w:p w:rsidR="000553DC" w:rsidRPr="000553DC" w:rsidRDefault="000553DC" w:rsidP="000553DC">
            <w:pPr>
              <w:tabs>
                <w:tab w:val="left" w:pos="2715"/>
              </w:tabs>
              <w:rPr>
                <w:rFonts w:eastAsiaTheme="minorHAnsi" w:cstheme="minorBidi"/>
                <w:sz w:val="28"/>
                <w:szCs w:val="28"/>
                <w:lang w:eastAsia="en-US"/>
              </w:rPr>
            </w:pPr>
            <w:r w:rsidRPr="000553DC">
              <w:rPr>
                <w:rFonts w:eastAsiaTheme="minorHAnsi" w:cstheme="minorBidi"/>
                <w:sz w:val="28"/>
                <w:szCs w:val="28"/>
                <w:lang w:eastAsia="en-US"/>
              </w:rPr>
              <w:t>Доля отмененных результатов контрольных мероприятий</w:t>
            </w:r>
          </w:p>
        </w:tc>
        <w:tc>
          <w:tcPr>
            <w:tcW w:w="1807" w:type="dxa"/>
            <w:shd w:val="clear" w:color="auto" w:fill="auto"/>
          </w:tcPr>
          <w:p w:rsidR="000553DC" w:rsidRPr="000553DC" w:rsidRDefault="000553DC" w:rsidP="000553DC">
            <w:pPr>
              <w:tabs>
                <w:tab w:val="left" w:pos="2715"/>
              </w:tabs>
              <w:spacing w:after="200" w:line="276" w:lineRule="auto"/>
              <w:jc w:val="center"/>
              <w:rPr>
                <w:rFonts w:eastAsiaTheme="minorHAnsi" w:cstheme="minorBidi"/>
                <w:sz w:val="28"/>
                <w:szCs w:val="28"/>
                <w:lang w:eastAsia="en-US"/>
              </w:rPr>
            </w:pPr>
            <w:r w:rsidRPr="000553DC">
              <w:rPr>
                <w:rFonts w:eastAsiaTheme="minorHAnsi" w:cstheme="minorBidi"/>
                <w:sz w:val="28"/>
                <w:szCs w:val="28"/>
                <w:lang w:eastAsia="en-US"/>
              </w:rPr>
              <w:t>0 %</w:t>
            </w:r>
          </w:p>
        </w:tc>
      </w:tr>
      <w:tr w:rsidR="000553DC" w:rsidRPr="000553DC" w:rsidTr="002F6793">
        <w:tc>
          <w:tcPr>
            <w:tcW w:w="7763" w:type="dxa"/>
            <w:shd w:val="clear" w:color="auto" w:fill="auto"/>
          </w:tcPr>
          <w:p w:rsidR="000553DC" w:rsidRPr="000553DC" w:rsidRDefault="000553DC" w:rsidP="000553DC">
            <w:pPr>
              <w:tabs>
                <w:tab w:val="left" w:pos="2715"/>
              </w:tabs>
              <w:rPr>
                <w:rFonts w:eastAsiaTheme="minorHAnsi" w:cstheme="minorBidi"/>
                <w:sz w:val="28"/>
                <w:szCs w:val="28"/>
                <w:lang w:eastAsia="en-US"/>
              </w:rPr>
            </w:pPr>
            <w:r w:rsidRPr="000553DC">
              <w:rPr>
                <w:rFonts w:eastAsiaTheme="minorHAnsi" w:cstheme="minorBidi"/>
                <w:sz w:val="28"/>
                <w:szCs w:val="28"/>
                <w:lang w:eastAsia="en-US"/>
              </w:rPr>
              <w:lastRenderedPageBreak/>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1807" w:type="dxa"/>
            <w:shd w:val="clear" w:color="auto" w:fill="auto"/>
          </w:tcPr>
          <w:p w:rsidR="000553DC" w:rsidRPr="000553DC" w:rsidRDefault="000553DC" w:rsidP="000553DC">
            <w:pPr>
              <w:tabs>
                <w:tab w:val="left" w:pos="2715"/>
              </w:tabs>
              <w:spacing w:after="200" w:line="276" w:lineRule="auto"/>
              <w:jc w:val="center"/>
              <w:rPr>
                <w:rFonts w:eastAsiaTheme="minorHAnsi" w:cstheme="minorBidi"/>
                <w:sz w:val="28"/>
                <w:szCs w:val="28"/>
                <w:lang w:eastAsia="en-US"/>
              </w:rPr>
            </w:pPr>
            <w:r w:rsidRPr="000553DC">
              <w:rPr>
                <w:rFonts w:eastAsiaTheme="minorHAnsi" w:cstheme="minorBidi"/>
                <w:sz w:val="28"/>
                <w:szCs w:val="28"/>
                <w:lang w:eastAsia="en-US"/>
              </w:rPr>
              <w:t>0 %</w:t>
            </w:r>
          </w:p>
        </w:tc>
      </w:tr>
      <w:tr w:rsidR="000553DC" w:rsidRPr="000553DC" w:rsidTr="002F6793">
        <w:tc>
          <w:tcPr>
            <w:tcW w:w="7763" w:type="dxa"/>
            <w:shd w:val="clear" w:color="auto" w:fill="auto"/>
          </w:tcPr>
          <w:p w:rsidR="000553DC" w:rsidRPr="000553DC" w:rsidRDefault="000553DC" w:rsidP="000553DC">
            <w:pPr>
              <w:autoSpaceDE w:val="0"/>
              <w:autoSpaceDN w:val="0"/>
              <w:adjustRightInd w:val="0"/>
              <w:ind w:firstLine="540"/>
              <w:rPr>
                <w:rFonts w:eastAsiaTheme="minorHAnsi" w:cstheme="minorBidi"/>
                <w:sz w:val="28"/>
                <w:szCs w:val="28"/>
                <w:lang w:eastAsia="en-US"/>
              </w:rPr>
            </w:pPr>
            <w:proofErr w:type="gramStart"/>
            <w:r w:rsidRPr="000553DC">
              <w:rPr>
                <w:rFonts w:eastAsiaTheme="minorHAnsi" w:cstheme="minorBidi"/>
                <w:sz w:val="28"/>
                <w:szCs w:val="28"/>
                <w:lang w:eastAsia="en-US"/>
              </w:rPr>
              <w:t xml:space="preserve">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 </w:t>
            </w:r>
            <w:proofErr w:type="spellStart"/>
            <w:r w:rsidRPr="000553DC">
              <w:rPr>
                <w:rFonts w:eastAsiaTheme="minorHAnsi" w:cstheme="minorBidi"/>
                <w:sz w:val="28"/>
                <w:szCs w:val="28"/>
                <w:lang w:eastAsia="en-US"/>
              </w:rPr>
              <w:t>Народненского</w:t>
            </w:r>
            <w:proofErr w:type="spellEnd"/>
            <w:r w:rsidRPr="000553DC">
              <w:rPr>
                <w:rFonts w:eastAsiaTheme="minorHAnsi" w:cstheme="minorBidi"/>
                <w:sz w:val="28"/>
                <w:szCs w:val="28"/>
                <w:lang w:eastAsia="en-US"/>
              </w:rPr>
              <w:t xml:space="preserve"> сельского поселения Терновского муниципального района,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roofErr w:type="gramEnd"/>
          </w:p>
        </w:tc>
        <w:tc>
          <w:tcPr>
            <w:tcW w:w="1807" w:type="dxa"/>
            <w:shd w:val="clear" w:color="auto" w:fill="auto"/>
          </w:tcPr>
          <w:p w:rsidR="000553DC" w:rsidRPr="000553DC" w:rsidRDefault="000553DC" w:rsidP="000553DC">
            <w:pPr>
              <w:tabs>
                <w:tab w:val="left" w:pos="2715"/>
              </w:tabs>
              <w:spacing w:after="200" w:line="276" w:lineRule="auto"/>
              <w:jc w:val="center"/>
              <w:rPr>
                <w:rFonts w:eastAsiaTheme="minorHAnsi" w:cstheme="minorBidi"/>
                <w:sz w:val="28"/>
                <w:szCs w:val="28"/>
                <w:lang w:eastAsia="en-US"/>
              </w:rPr>
            </w:pPr>
            <w:r w:rsidRPr="000553DC">
              <w:rPr>
                <w:rFonts w:eastAsiaTheme="minorHAnsi" w:cstheme="minorBidi"/>
                <w:sz w:val="28"/>
                <w:szCs w:val="28"/>
                <w:lang w:eastAsia="en-US"/>
              </w:rPr>
              <w:t>Более 0%</w:t>
            </w:r>
          </w:p>
        </w:tc>
      </w:tr>
      <w:tr w:rsidR="000553DC" w:rsidRPr="000553DC" w:rsidTr="002F6793">
        <w:tc>
          <w:tcPr>
            <w:tcW w:w="7763" w:type="dxa"/>
            <w:shd w:val="clear" w:color="auto" w:fill="auto"/>
          </w:tcPr>
          <w:p w:rsidR="000553DC" w:rsidRPr="000553DC" w:rsidRDefault="000553DC" w:rsidP="000553DC">
            <w:pPr>
              <w:autoSpaceDE w:val="0"/>
              <w:autoSpaceDN w:val="0"/>
              <w:adjustRightInd w:val="0"/>
              <w:ind w:firstLine="540"/>
              <w:rPr>
                <w:rFonts w:eastAsiaTheme="minorHAnsi" w:cstheme="minorBidi"/>
                <w:sz w:val="28"/>
                <w:szCs w:val="28"/>
                <w:lang w:eastAsia="en-US"/>
              </w:rPr>
            </w:pPr>
            <w:proofErr w:type="gramStart"/>
            <w:r w:rsidRPr="000553DC">
              <w:rPr>
                <w:rFonts w:eastAsiaTheme="minorHAnsi" w:cstheme="minorBidi"/>
                <w:sz w:val="28"/>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w:t>
            </w:r>
            <w:proofErr w:type="gramEnd"/>
            <w:r w:rsidRPr="000553DC">
              <w:rPr>
                <w:rFonts w:eastAsiaTheme="minorHAnsi" w:cstheme="minorBidi"/>
                <w:sz w:val="28"/>
                <w:szCs w:val="28"/>
                <w:lang w:eastAsia="en-US"/>
              </w:rPr>
              <w:t xml:space="preserve"> </w:t>
            </w:r>
            <w:proofErr w:type="gramStart"/>
            <w:r w:rsidRPr="000553DC">
              <w:rPr>
                <w:rFonts w:eastAsiaTheme="minorHAnsi" w:cstheme="minorBidi"/>
                <w:sz w:val="28"/>
                <w:szCs w:val="28"/>
                <w:lang w:eastAsia="en-US"/>
              </w:rPr>
              <w:t>текущем году (%) к аналогичному показателю прошлого года.</w:t>
            </w:r>
            <w:proofErr w:type="gramEnd"/>
          </w:p>
        </w:tc>
        <w:tc>
          <w:tcPr>
            <w:tcW w:w="1807" w:type="dxa"/>
            <w:shd w:val="clear" w:color="auto" w:fill="auto"/>
          </w:tcPr>
          <w:p w:rsidR="000553DC" w:rsidRPr="000553DC" w:rsidRDefault="000553DC" w:rsidP="000553DC">
            <w:pPr>
              <w:tabs>
                <w:tab w:val="left" w:pos="2715"/>
              </w:tabs>
              <w:spacing w:after="200" w:line="276" w:lineRule="auto"/>
              <w:jc w:val="center"/>
              <w:rPr>
                <w:rFonts w:eastAsiaTheme="minorHAnsi" w:cstheme="minorBidi"/>
                <w:sz w:val="28"/>
                <w:szCs w:val="28"/>
                <w:lang w:eastAsia="en-US"/>
              </w:rPr>
            </w:pPr>
            <w:r w:rsidRPr="000553DC">
              <w:rPr>
                <w:rFonts w:eastAsiaTheme="minorHAnsi" w:cstheme="minorBidi"/>
                <w:sz w:val="28"/>
                <w:szCs w:val="28"/>
                <w:lang w:eastAsia="en-US"/>
              </w:rPr>
              <w:t>Более 0%</w:t>
            </w:r>
          </w:p>
        </w:tc>
      </w:tr>
    </w:tbl>
    <w:p w:rsidR="000553DC" w:rsidRPr="000553DC" w:rsidRDefault="000553DC" w:rsidP="000553DC">
      <w:pPr>
        <w:tabs>
          <w:tab w:val="left" w:pos="1940"/>
        </w:tabs>
        <w:autoSpaceDE w:val="0"/>
        <w:ind w:firstLine="709"/>
        <w:jc w:val="right"/>
        <w:rPr>
          <w:lang w:eastAsia="zh-CN"/>
        </w:rPr>
      </w:pPr>
      <w:r w:rsidRPr="000553DC">
        <w:rPr>
          <w:sz w:val="28"/>
          <w:szCs w:val="28"/>
          <w:lang w:eastAsia="zh-CN"/>
        </w:rPr>
        <w:br w:type="page"/>
      </w:r>
    </w:p>
    <w:p w:rsidR="000553DC" w:rsidRPr="000553DC" w:rsidRDefault="000553DC" w:rsidP="000553DC">
      <w:pPr>
        <w:autoSpaceDN w:val="0"/>
        <w:spacing w:line="20" w:lineRule="atLeast"/>
        <w:jc w:val="right"/>
        <w:rPr>
          <w:sz w:val="28"/>
          <w:szCs w:val="28"/>
        </w:rPr>
      </w:pPr>
      <w:r w:rsidRPr="000553DC">
        <w:rPr>
          <w:sz w:val="28"/>
          <w:szCs w:val="28"/>
        </w:rPr>
        <w:lastRenderedPageBreak/>
        <w:t>Приложение № 3</w:t>
      </w:r>
    </w:p>
    <w:p w:rsidR="000553DC" w:rsidRPr="000553DC" w:rsidRDefault="000553DC" w:rsidP="000553DC">
      <w:pPr>
        <w:autoSpaceDN w:val="0"/>
        <w:spacing w:line="20" w:lineRule="atLeast"/>
        <w:jc w:val="right"/>
        <w:rPr>
          <w:sz w:val="28"/>
          <w:szCs w:val="28"/>
        </w:rPr>
      </w:pPr>
      <w:r w:rsidRPr="000553DC">
        <w:rPr>
          <w:sz w:val="28"/>
          <w:szCs w:val="28"/>
        </w:rPr>
        <w:t xml:space="preserve">                                                            к решению Совета народных депутатов</w:t>
      </w:r>
    </w:p>
    <w:p w:rsidR="000553DC" w:rsidRPr="000553DC" w:rsidRDefault="000553DC" w:rsidP="000553DC">
      <w:pPr>
        <w:autoSpaceDN w:val="0"/>
        <w:spacing w:line="20" w:lineRule="atLeast"/>
        <w:jc w:val="right"/>
        <w:rPr>
          <w:sz w:val="28"/>
          <w:szCs w:val="28"/>
        </w:rPr>
      </w:pPr>
      <w:r w:rsidRPr="000553DC">
        <w:rPr>
          <w:sz w:val="28"/>
          <w:szCs w:val="28"/>
        </w:rPr>
        <w:t xml:space="preserve">                                                      </w:t>
      </w:r>
      <w:proofErr w:type="spellStart"/>
      <w:r w:rsidRPr="000553DC">
        <w:rPr>
          <w:sz w:val="28"/>
          <w:szCs w:val="28"/>
        </w:rPr>
        <w:t>Народненского</w:t>
      </w:r>
      <w:proofErr w:type="spellEnd"/>
      <w:r w:rsidRPr="000553DC">
        <w:rPr>
          <w:sz w:val="28"/>
          <w:szCs w:val="28"/>
        </w:rPr>
        <w:t xml:space="preserve"> сельского поселения</w:t>
      </w:r>
    </w:p>
    <w:p w:rsidR="000553DC" w:rsidRPr="000553DC" w:rsidRDefault="000553DC" w:rsidP="000553DC">
      <w:pPr>
        <w:autoSpaceDN w:val="0"/>
        <w:spacing w:line="20" w:lineRule="atLeast"/>
        <w:jc w:val="right"/>
        <w:rPr>
          <w:sz w:val="28"/>
          <w:szCs w:val="28"/>
        </w:rPr>
      </w:pPr>
      <w:r w:rsidRPr="000553DC">
        <w:rPr>
          <w:sz w:val="28"/>
          <w:szCs w:val="28"/>
        </w:rPr>
        <w:t xml:space="preserve">                                                       Терновского муниципального района</w:t>
      </w:r>
    </w:p>
    <w:p w:rsidR="000553DC" w:rsidRPr="000553DC" w:rsidRDefault="000553DC" w:rsidP="000553DC">
      <w:pPr>
        <w:autoSpaceDN w:val="0"/>
        <w:spacing w:line="20" w:lineRule="atLeast"/>
        <w:jc w:val="right"/>
        <w:rPr>
          <w:sz w:val="28"/>
          <w:szCs w:val="28"/>
        </w:rPr>
      </w:pPr>
      <w:r w:rsidRPr="000553DC">
        <w:rPr>
          <w:sz w:val="28"/>
          <w:szCs w:val="28"/>
        </w:rPr>
        <w:t xml:space="preserve">                                                       Воронежской области </w:t>
      </w:r>
    </w:p>
    <w:p w:rsidR="000553DC" w:rsidRPr="000553DC" w:rsidRDefault="000553DC" w:rsidP="000553DC">
      <w:pPr>
        <w:autoSpaceDE w:val="0"/>
        <w:ind w:firstLine="709"/>
        <w:jc w:val="right"/>
        <w:rPr>
          <w:sz w:val="28"/>
          <w:szCs w:val="28"/>
        </w:rPr>
      </w:pPr>
      <w:r w:rsidRPr="000553DC">
        <w:rPr>
          <w:sz w:val="28"/>
          <w:szCs w:val="28"/>
        </w:rPr>
        <w:t>от  17 марта 2025 г. № 12</w:t>
      </w:r>
    </w:p>
    <w:p w:rsidR="000553DC" w:rsidRPr="000553DC" w:rsidRDefault="000553DC" w:rsidP="000553DC">
      <w:pPr>
        <w:autoSpaceDE w:val="0"/>
        <w:ind w:firstLine="709"/>
        <w:jc w:val="right"/>
        <w:rPr>
          <w:sz w:val="28"/>
          <w:szCs w:val="28"/>
          <w:lang w:eastAsia="zh-CN"/>
        </w:rPr>
      </w:pPr>
    </w:p>
    <w:p w:rsidR="000553DC" w:rsidRPr="000553DC" w:rsidRDefault="000553DC" w:rsidP="000553DC">
      <w:pPr>
        <w:autoSpaceDE w:val="0"/>
        <w:ind w:firstLine="709"/>
        <w:jc w:val="center"/>
        <w:rPr>
          <w:b/>
          <w:sz w:val="28"/>
          <w:szCs w:val="28"/>
          <w:lang w:eastAsia="zh-CN"/>
        </w:rPr>
      </w:pPr>
      <w:r w:rsidRPr="000553DC">
        <w:rPr>
          <w:b/>
          <w:sz w:val="28"/>
          <w:szCs w:val="28"/>
          <w:lang w:eastAsia="zh-CN"/>
        </w:rPr>
        <w:t>Индикативные показатели</w:t>
      </w:r>
    </w:p>
    <w:p w:rsidR="000553DC" w:rsidRPr="000553DC" w:rsidRDefault="000553DC" w:rsidP="000553DC">
      <w:pPr>
        <w:autoSpaceDE w:val="0"/>
        <w:ind w:firstLine="709"/>
        <w:jc w:val="center"/>
        <w:rPr>
          <w:b/>
          <w:sz w:val="28"/>
          <w:szCs w:val="28"/>
          <w:lang w:eastAsia="zh-CN"/>
        </w:rPr>
      </w:pPr>
      <w:r w:rsidRPr="000553DC">
        <w:rPr>
          <w:b/>
          <w:sz w:val="28"/>
          <w:szCs w:val="28"/>
          <w:lang w:eastAsia="zh-CN"/>
        </w:rPr>
        <w:t xml:space="preserve">муниципального контроля на автомобильном транспорте на территории </w:t>
      </w:r>
      <w:proofErr w:type="spellStart"/>
      <w:r w:rsidRPr="000553DC">
        <w:rPr>
          <w:b/>
          <w:sz w:val="28"/>
          <w:szCs w:val="28"/>
          <w:lang w:eastAsia="zh-CN"/>
        </w:rPr>
        <w:t>Народненского</w:t>
      </w:r>
      <w:proofErr w:type="spellEnd"/>
      <w:r w:rsidRPr="000553DC">
        <w:rPr>
          <w:b/>
          <w:sz w:val="28"/>
          <w:szCs w:val="28"/>
          <w:lang w:eastAsia="zh-CN"/>
        </w:rPr>
        <w:t xml:space="preserve"> сельского поселения Терновского муниципального района Воронежской области</w:t>
      </w:r>
    </w:p>
    <w:p w:rsidR="000553DC" w:rsidRPr="000553DC" w:rsidRDefault="000553DC" w:rsidP="000553DC">
      <w:pPr>
        <w:autoSpaceDE w:val="0"/>
        <w:ind w:firstLine="709"/>
        <w:rPr>
          <w:sz w:val="28"/>
          <w:szCs w:val="28"/>
          <w:lang w:eastAsia="zh-CN"/>
        </w:rPr>
      </w:pPr>
    </w:p>
    <w:p w:rsidR="000553DC" w:rsidRPr="000553DC" w:rsidRDefault="000553DC" w:rsidP="000553DC">
      <w:pPr>
        <w:tabs>
          <w:tab w:val="left" w:pos="2715"/>
        </w:tabs>
        <w:spacing w:line="276" w:lineRule="auto"/>
        <w:ind w:firstLine="709"/>
        <w:jc w:val="both"/>
        <w:rPr>
          <w:rFonts w:eastAsiaTheme="minorHAnsi" w:cstheme="minorBidi"/>
          <w:bCs/>
          <w:sz w:val="28"/>
          <w:szCs w:val="28"/>
          <w:lang w:eastAsia="en-US"/>
        </w:rPr>
      </w:pPr>
      <w:r w:rsidRPr="000553DC">
        <w:rPr>
          <w:rFonts w:eastAsiaTheme="minorHAnsi" w:cstheme="minorBidi"/>
          <w:bCs/>
          <w:sz w:val="28"/>
          <w:szCs w:val="28"/>
          <w:lang w:eastAsia="en-US"/>
        </w:rPr>
        <w:t>Индикативные показатели:</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1) количество внеплановых контрольных мероприятий, проведенных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3) общее количество контрольных мероприятий с взаимодействием, проведенных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5) количество контрольных мероприятий, проведенных с использованием средств дистанционного взаимодействия,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6) количество обязательных профилактических визитов, проведенных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7) количество предостережений о недопустимости нарушения обязательных требований, объявленных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8) количество контрольных мероприятий, по результатам которых выявлены нарушения обязательных требований,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10) сумма административных штрафов, наложенных по результатам контрольных мероприятий,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lastRenderedPageBreak/>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13) общее количество учтенных объектов контроля на конец отчетного периода;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14) количество учтенных контролируемых лиц на конец отчетного периода;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15) количество учтенных контролируемых лиц, в отношении которых проведены контрольные мероприятия,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16) общее количество жалоб, поданных контролируемыми лицами в досудебном порядке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17) количество жалоб, в отношении которых контрольным органом был нарушен срок рассмотрения,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0553DC" w:rsidRPr="000553DC" w:rsidRDefault="000553DC" w:rsidP="000553DC">
      <w:pPr>
        <w:tabs>
          <w:tab w:val="left" w:pos="2715"/>
        </w:tabs>
        <w:spacing w:line="276" w:lineRule="auto"/>
        <w:ind w:firstLine="709"/>
        <w:jc w:val="both"/>
        <w:rPr>
          <w:rFonts w:eastAsiaTheme="minorHAnsi" w:cstheme="minorBidi"/>
          <w:sz w:val="28"/>
          <w:szCs w:val="28"/>
          <w:lang w:eastAsia="en-US"/>
        </w:rPr>
      </w:pPr>
      <w:r w:rsidRPr="000553DC">
        <w:rPr>
          <w:rFonts w:eastAsiaTheme="minorHAnsi" w:cstheme="minorBidi"/>
          <w:sz w:val="28"/>
          <w:szCs w:val="28"/>
          <w:lang w:eastAsia="en-US"/>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553DC" w:rsidRPr="000553DC" w:rsidRDefault="000553DC" w:rsidP="000553DC">
      <w:pPr>
        <w:spacing w:line="276" w:lineRule="auto"/>
        <w:jc w:val="both"/>
        <w:rPr>
          <w:rFonts w:eastAsiaTheme="minorHAnsi" w:cstheme="minorBidi"/>
          <w:sz w:val="28"/>
          <w:szCs w:val="28"/>
          <w:lang w:eastAsia="en-US"/>
        </w:rPr>
      </w:pPr>
    </w:p>
    <w:p w:rsidR="000553DC" w:rsidRPr="000553DC" w:rsidRDefault="000553DC" w:rsidP="000553DC">
      <w:pPr>
        <w:autoSpaceDE w:val="0"/>
        <w:spacing w:line="276" w:lineRule="auto"/>
        <w:ind w:firstLine="709"/>
        <w:jc w:val="both"/>
        <w:rPr>
          <w:sz w:val="28"/>
          <w:szCs w:val="28"/>
          <w:lang w:eastAsia="zh-CN"/>
        </w:rPr>
      </w:pPr>
    </w:p>
    <w:p w:rsidR="000553DC" w:rsidRPr="000553DC" w:rsidRDefault="000553DC" w:rsidP="000553DC">
      <w:pPr>
        <w:autoSpaceDE w:val="0"/>
        <w:spacing w:line="276" w:lineRule="auto"/>
        <w:ind w:firstLine="709"/>
        <w:jc w:val="both"/>
        <w:rPr>
          <w:sz w:val="28"/>
          <w:szCs w:val="28"/>
          <w:lang w:eastAsia="zh-CN"/>
        </w:rPr>
      </w:pPr>
    </w:p>
    <w:p w:rsidR="000553DC" w:rsidRPr="000553DC" w:rsidRDefault="000553DC" w:rsidP="000553DC">
      <w:pPr>
        <w:autoSpaceDE w:val="0"/>
        <w:spacing w:line="276" w:lineRule="auto"/>
        <w:ind w:firstLine="709"/>
        <w:jc w:val="both"/>
        <w:rPr>
          <w:sz w:val="28"/>
          <w:szCs w:val="28"/>
          <w:lang w:eastAsia="zh-CN"/>
        </w:rPr>
      </w:pPr>
    </w:p>
    <w:p w:rsidR="000553DC" w:rsidRPr="000553DC" w:rsidRDefault="000553DC" w:rsidP="000553DC">
      <w:pPr>
        <w:autoSpaceDE w:val="0"/>
        <w:spacing w:line="276" w:lineRule="auto"/>
        <w:ind w:firstLine="709"/>
        <w:jc w:val="both"/>
        <w:rPr>
          <w:sz w:val="28"/>
          <w:szCs w:val="28"/>
          <w:lang w:eastAsia="zh-CN"/>
        </w:rPr>
      </w:pPr>
    </w:p>
    <w:p w:rsidR="000553DC" w:rsidRPr="000553DC" w:rsidRDefault="000553DC" w:rsidP="000553DC">
      <w:pPr>
        <w:autoSpaceDE w:val="0"/>
        <w:spacing w:line="276" w:lineRule="auto"/>
        <w:ind w:firstLine="709"/>
        <w:jc w:val="both"/>
        <w:rPr>
          <w:sz w:val="28"/>
          <w:szCs w:val="28"/>
          <w:lang w:eastAsia="zh-CN"/>
        </w:rPr>
      </w:pPr>
    </w:p>
    <w:p w:rsidR="000553DC" w:rsidRPr="000553DC" w:rsidRDefault="000553DC" w:rsidP="000553DC">
      <w:pPr>
        <w:autoSpaceDE w:val="0"/>
        <w:ind w:firstLine="709"/>
        <w:rPr>
          <w:sz w:val="28"/>
          <w:szCs w:val="28"/>
          <w:lang w:eastAsia="zh-CN"/>
        </w:rPr>
      </w:pPr>
    </w:p>
    <w:p w:rsidR="000553DC" w:rsidRPr="000553DC" w:rsidRDefault="000553DC" w:rsidP="000553DC">
      <w:pPr>
        <w:autoSpaceDE w:val="0"/>
        <w:rPr>
          <w:sz w:val="28"/>
          <w:szCs w:val="28"/>
          <w:lang w:eastAsia="zh-CN"/>
        </w:rPr>
      </w:pPr>
    </w:p>
    <w:p w:rsidR="000553DC" w:rsidRPr="000553DC" w:rsidRDefault="000553DC" w:rsidP="000553DC">
      <w:pPr>
        <w:autoSpaceDE w:val="0"/>
        <w:rPr>
          <w:sz w:val="28"/>
          <w:szCs w:val="28"/>
          <w:lang w:eastAsia="zh-CN"/>
        </w:rPr>
      </w:pPr>
    </w:p>
    <w:p w:rsidR="000553DC" w:rsidRPr="000553DC" w:rsidRDefault="000553DC" w:rsidP="000553DC">
      <w:pPr>
        <w:autoSpaceDN w:val="0"/>
        <w:spacing w:line="20" w:lineRule="atLeast"/>
        <w:jc w:val="right"/>
        <w:rPr>
          <w:sz w:val="28"/>
          <w:szCs w:val="28"/>
        </w:rPr>
      </w:pPr>
      <w:r w:rsidRPr="000553DC">
        <w:rPr>
          <w:sz w:val="28"/>
          <w:szCs w:val="28"/>
        </w:rPr>
        <w:t>Приложение № 4</w:t>
      </w:r>
    </w:p>
    <w:p w:rsidR="000553DC" w:rsidRPr="000553DC" w:rsidRDefault="000553DC" w:rsidP="000553DC">
      <w:pPr>
        <w:autoSpaceDN w:val="0"/>
        <w:spacing w:line="20" w:lineRule="atLeast"/>
        <w:jc w:val="right"/>
        <w:rPr>
          <w:sz w:val="28"/>
          <w:szCs w:val="28"/>
        </w:rPr>
      </w:pPr>
      <w:r w:rsidRPr="000553DC">
        <w:rPr>
          <w:sz w:val="28"/>
          <w:szCs w:val="28"/>
        </w:rPr>
        <w:t xml:space="preserve">                                                            к решению Совета народных депутатов</w:t>
      </w:r>
    </w:p>
    <w:p w:rsidR="000553DC" w:rsidRPr="000553DC" w:rsidRDefault="000553DC" w:rsidP="000553DC">
      <w:pPr>
        <w:autoSpaceDN w:val="0"/>
        <w:spacing w:line="20" w:lineRule="atLeast"/>
        <w:jc w:val="right"/>
        <w:rPr>
          <w:sz w:val="28"/>
          <w:szCs w:val="28"/>
        </w:rPr>
      </w:pPr>
      <w:r w:rsidRPr="000553DC">
        <w:rPr>
          <w:sz w:val="28"/>
          <w:szCs w:val="28"/>
        </w:rPr>
        <w:lastRenderedPageBreak/>
        <w:t xml:space="preserve">                                                      </w:t>
      </w:r>
      <w:proofErr w:type="spellStart"/>
      <w:r w:rsidRPr="000553DC">
        <w:rPr>
          <w:sz w:val="28"/>
          <w:szCs w:val="28"/>
        </w:rPr>
        <w:t>Народненского</w:t>
      </w:r>
      <w:proofErr w:type="spellEnd"/>
      <w:r w:rsidRPr="000553DC">
        <w:rPr>
          <w:sz w:val="28"/>
          <w:szCs w:val="28"/>
        </w:rPr>
        <w:t xml:space="preserve"> сельского поселения</w:t>
      </w:r>
    </w:p>
    <w:p w:rsidR="000553DC" w:rsidRPr="000553DC" w:rsidRDefault="000553DC" w:rsidP="000553DC">
      <w:pPr>
        <w:autoSpaceDN w:val="0"/>
        <w:spacing w:line="20" w:lineRule="atLeast"/>
        <w:jc w:val="right"/>
        <w:rPr>
          <w:sz w:val="28"/>
          <w:szCs w:val="28"/>
        </w:rPr>
      </w:pPr>
      <w:r w:rsidRPr="000553DC">
        <w:rPr>
          <w:sz w:val="28"/>
          <w:szCs w:val="28"/>
        </w:rPr>
        <w:t xml:space="preserve">                                                       Терновского муниципального района</w:t>
      </w:r>
    </w:p>
    <w:p w:rsidR="000553DC" w:rsidRPr="000553DC" w:rsidRDefault="000553DC" w:rsidP="000553DC">
      <w:pPr>
        <w:autoSpaceDN w:val="0"/>
        <w:spacing w:line="20" w:lineRule="atLeast"/>
        <w:jc w:val="right"/>
        <w:rPr>
          <w:sz w:val="28"/>
          <w:szCs w:val="28"/>
        </w:rPr>
      </w:pPr>
      <w:r w:rsidRPr="000553DC">
        <w:rPr>
          <w:sz w:val="28"/>
          <w:szCs w:val="28"/>
        </w:rPr>
        <w:t xml:space="preserve">                                                       Воронежской области </w:t>
      </w:r>
    </w:p>
    <w:p w:rsidR="000553DC" w:rsidRPr="000553DC" w:rsidRDefault="000553DC" w:rsidP="000553DC">
      <w:pPr>
        <w:autoSpaceDE w:val="0"/>
        <w:spacing w:after="200" w:line="276" w:lineRule="auto"/>
        <w:ind w:firstLine="709"/>
        <w:jc w:val="right"/>
        <w:rPr>
          <w:rFonts w:eastAsiaTheme="minorHAnsi" w:cstheme="minorBidi"/>
          <w:sz w:val="28"/>
          <w:szCs w:val="28"/>
          <w:lang w:eastAsia="zh-CN"/>
        </w:rPr>
      </w:pPr>
      <w:r w:rsidRPr="000553DC">
        <w:rPr>
          <w:sz w:val="28"/>
          <w:szCs w:val="28"/>
        </w:rPr>
        <w:t>от  17 марта 2025 г. № 12</w:t>
      </w:r>
    </w:p>
    <w:p w:rsidR="000553DC" w:rsidRPr="000553DC" w:rsidRDefault="000553DC" w:rsidP="000553DC">
      <w:pPr>
        <w:autoSpaceDE w:val="0"/>
        <w:spacing w:after="200" w:line="276" w:lineRule="auto"/>
        <w:ind w:firstLine="709"/>
        <w:jc w:val="right"/>
        <w:rPr>
          <w:rFonts w:eastAsiaTheme="minorHAnsi" w:cstheme="minorBidi"/>
          <w:sz w:val="28"/>
          <w:szCs w:val="28"/>
          <w:lang w:eastAsia="zh-CN"/>
        </w:rPr>
      </w:pPr>
    </w:p>
    <w:p w:rsidR="000553DC" w:rsidRPr="000553DC" w:rsidRDefault="000553DC" w:rsidP="000553DC">
      <w:pPr>
        <w:autoSpaceDE w:val="0"/>
        <w:ind w:firstLine="709"/>
        <w:jc w:val="center"/>
        <w:rPr>
          <w:b/>
          <w:sz w:val="28"/>
          <w:szCs w:val="28"/>
          <w:lang w:eastAsia="zh-CN"/>
        </w:rPr>
      </w:pPr>
      <w:r w:rsidRPr="000553DC">
        <w:rPr>
          <w:b/>
          <w:sz w:val="28"/>
          <w:szCs w:val="28"/>
          <w:lang w:eastAsia="zh-CN"/>
        </w:rPr>
        <w:t xml:space="preserve">Критерии отнесения объектов муниципального контроля </w:t>
      </w:r>
      <w:proofErr w:type="gramStart"/>
      <w:r w:rsidRPr="000553DC">
        <w:rPr>
          <w:b/>
          <w:sz w:val="28"/>
          <w:szCs w:val="28"/>
          <w:lang w:eastAsia="zh-CN"/>
        </w:rPr>
        <w:t>на</w:t>
      </w:r>
      <w:proofErr w:type="gramEnd"/>
    </w:p>
    <w:p w:rsidR="000553DC" w:rsidRPr="000553DC" w:rsidRDefault="000553DC" w:rsidP="000553DC">
      <w:pPr>
        <w:autoSpaceDE w:val="0"/>
        <w:ind w:firstLine="709"/>
        <w:jc w:val="center"/>
        <w:rPr>
          <w:b/>
          <w:sz w:val="28"/>
          <w:szCs w:val="28"/>
          <w:lang w:eastAsia="zh-CN"/>
        </w:rPr>
      </w:pPr>
      <w:r w:rsidRPr="000553DC">
        <w:rPr>
          <w:b/>
          <w:sz w:val="28"/>
          <w:szCs w:val="28"/>
          <w:lang w:eastAsia="zh-CN"/>
        </w:rPr>
        <w:t xml:space="preserve">автомобильном </w:t>
      </w:r>
      <w:proofErr w:type="gramStart"/>
      <w:r w:rsidRPr="000553DC">
        <w:rPr>
          <w:b/>
          <w:sz w:val="28"/>
          <w:szCs w:val="28"/>
          <w:lang w:eastAsia="zh-CN"/>
        </w:rPr>
        <w:t>транспорте</w:t>
      </w:r>
      <w:proofErr w:type="gramEnd"/>
      <w:r w:rsidRPr="000553DC">
        <w:rPr>
          <w:b/>
          <w:sz w:val="28"/>
          <w:szCs w:val="28"/>
          <w:lang w:eastAsia="zh-CN"/>
        </w:rPr>
        <w:t xml:space="preserve"> к определенной категории риска</w:t>
      </w:r>
    </w:p>
    <w:p w:rsidR="000553DC" w:rsidRPr="000553DC" w:rsidRDefault="000553DC" w:rsidP="000553DC">
      <w:pPr>
        <w:autoSpaceDE w:val="0"/>
        <w:ind w:firstLine="709"/>
        <w:rPr>
          <w:sz w:val="28"/>
          <w:szCs w:val="28"/>
          <w:lang w:eastAsia="zh-CN"/>
        </w:rPr>
      </w:pPr>
    </w:p>
    <w:tbl>
      <w:tblPr>
        <w:tblStyle w:val="a5"/>
        <w:tblW w:w="9634" w:type="dxa"/>
        <w:tblLook w:val="04A0" w:firstRow="1" w:lastRow="0" w:firstColumn="1" w:lastColumn="0" w:noHBand="0" w:noVBand="1"/>
      </w:tblPr>
      <w:tblGrid>
        <w:gridCol w:w="534"/>
        <w:gridCol w:w="2268"/>
        <w:gridCol w:w="6832"/>
      </w:tblGrid>
      <w:tr w:rsidR="000553DC" w:rsidRPr="000553DC" w:rsidTr="002F6793">
        <w:tc>
          <w:tcPr>
            <w:tcW w:w="534" w:type="dxa"/>
          </w:tcPr>
          <w:p w:rsidR="000553DC" w:rsidRPr="000553DC" w:rsidRDefault="000553DC" w:rsidP="000553DC">
            <w:pPr>
              <w:autoSpaceDE w:val="0"/>
              <w:autoSpaceDN w:val="0"/>
              <w:adjustRightInd w:val="0"/>
              <w:jc w:val="center"/>
              <w:rPr>
                <w:rFonts w:eastAsiaTheme="minorHAnsi" w:cstheme="minorBidi"/>
                <w:sz w:val="28"/>
                <w:szCs w:val="28"/>
                <w:lang w:eastAsia="en-US"/>
              </w:rPr>
            </w:pPr>
            <w:r w:rsidRPr="000553DC">
              <w:rPr>
                <w:rFonts w:eastAsiaTheme="minorHAnsi" w:cstheme="minorBidi"/>
                <w:sz w:val="28"/>
                <w:szCs w:val="28"/>
                <w:lang w:eastAsia="en-US"/>
              </w:rPr>
              <w:t>№</w:t>
            </w:r>
          </w:p>
        </w:tc>
        <w:tc>
          <w:tcPr>
            <w:tcW w:w="2268" w:type="dxa"/>
          </w:tcPr>
          <w:p w:rsidR="000553DC" w:rsidRPr="000553DC" w:rsidRDefault="000553DC" w:rsidP="000553DC">
            <w:pPr>
              <w:autoSpaceDE w:val="0"/>
              <w:autoSpaceDN w:val="0"/>
              <w:adjustRightInd w:val="0"/>
              <w:jc w:val="center"/>
              <w:rPr>
                <w:rFonts w:eastAsiaTheme="minorHAnsi" w:cstheme="minorBidi"/>
                <w:sz w:val="28"/>
                <w:szCs w:val="28"/>
                <w:lang w:eastAsia="en-US"/>
              </w:rPr>
            </w:pPr>
            <w:r w:rsidRPr="000553DC">
              <w:rPr>
                <w:rFonts w:eastAsiaTheme="minorHAnsi" w:cstheme="minorBidi"/>
                <w:sz w:val="28"/>
                <w:szCs w:val="28"/>
                <w:lang w:eastAsia="en-US"/>
              </w:rPr>
              <w:t>Категория риска</w:t>
            </w:r>
          </w:p>
        </w:tc>
        <w:tc>
          <w:tcPr>
            <w:tcW w:w="6832" w:type="dxa"/>
          </w:tcPr>
          <w:p w:rsidR="000553DC" w:rsidRPr="000553DC" w:rsidRDefault="000553DC" w:rsidP="000553DC">
            <w:pPr>
              <w:autoSpaceDE w:val="0"/>
              <w:autoSpaceDN w:val="0"/>
              <w:adjustRightInd w:val="0"/>
              <w:jc w:val="center"/>
              <w:rPr>
                <w:rFonts w:eastAsiaTheme="minorHAnsi" w:cstheme="minorBidi"/>
                <w:sz w:val="28"/>
                <w:szCs w:val="28"/>
                <w:lang w:eastAsia="en-US"/>
              </w:rPr>
            </w:pPr>
            <w:r w:rsidRPr="000553DC">
              <w:rPr>
                <w:rFonts w:eastAsiaTheme="minorHAnsi" w:cstheme="minorBidi"/>
                <w:sz w:val="28"/>
                <w:szCs w:val="28"/>
                <w:lang w:eastAsia="en-US"/>
              </w:rPr>
              <w:t>Критерии риска</w:t>
            </w:r>
          </w:p>
        </w:tc>
      </w:tr>
      <w:tr w:rsidR="000553DC" w:rsidRPr="000553DC" w:rsidTr="002F6793">
        <w:tc>
          <w:tcPr>
            <w:tcW w:w="534" w:type="dxa"/>
          </w:tcPr>
          <w:p w:rsidR="000553DC" w:rsidRPr="000553DC" w:rsidRDefault="000553DC" w:rsidP="000553DC">
            <w:pPr>
              <w:autoSpaceDE w:val="0"/>
              <w:autoSpaceDN w:val="0"/>
              <w:adjustRightInd w:val="0"/>
              <w:rPr>
                <w:rFonts w:eastAsiaTheme="minorHAnsi" w:cstheme="minorBidi"/>
                <w:sz w:val="28"/>
                <w:szCs w:val="28"/>
                <w:lang w:eastAsia="en-US"/>
              </w:rPr>
            </w:pPr>
            <w:r w:rsidRPr="000553DC">
              <w:rPr>
                <w:rFonts w:eastAsiaTheme="minorHAnsi" w:cstheme="minorBidi"/>
                <w:sz w:val="28"/>
                <w:szCs w:val="28"/>
                <w:lang w:eastAsia="en-US"/>
              </w:rPr>
              <w:t>1</w:t>
            </w:r>
          </w:p>
        </w:tc>
        <w:tc>
          <w:tcPr>
            <w:tcW w:w="2268" w:type="dxa"/>
          </w:tcPr>
          <w:p w:rsidR="000553DC" w:rsidRPr="000553DC" w:rsidRDefault="000553DC" w:rsidP="000553DC">
            <w:pPr>
              <w:autoSpaceDE w:val="0"/>
              <w:autoSpaceDN w:val="0"/>
              <w:adjustRightInd w:val="0"/>
              <w:rPr>
                <w:rFonts w:eastAsiaTheme="minorHAnsi" w:cstheme="minorBidi"/>
                <w:sz w:val="28"/>
                <w:szCs w:val="28"/>
                <w:lang w:eastAsia="en-US"/>
              </w:rPr>
            </w:pPr>
            <w:r w:rsidRPr="000553DC">
              <w:rPr>
                <w:rFonts w:eastAsiaTheme="minorHAnsi" w:cstheme="minorBidi"/>
                <w:sz w:val="28"/>
                <w:szCs w:val="28"/>
                <w:lang w:eastAsia="en-US"/>
              </w:rPr>
              <w:t>Средний риск</w:t>
            </w:r>
          </w:p>
        </w:tc>
        <w:tc>
          <w:tcPr>
            <w:tcW w:w="6832" w:type="dxa"/>
          </w:tcPr>
          <w:p w:rsidR="000553DC" w:rsidRPr="000553DC" w:rsidRDefault="000553DC" w:rsidP="000553DC">
            <w:pPr>
              <w:autoSpaceDE w:val="0"/>
              <w:autoSpaceDN w:val="0"/>
              <w:adjustRightInd w:val="0"/>
              <w:ind w:firstLine="600"/>
              <w:rPr>
                <w:rFonts w:eastAsiaTheme="minorHAnsi" w:cstheme="minorBidi"/>
                <w:sz w:val="28"/>
                <w:szCs w:val="28"/>
                <w:lang w:eastAsia="en-US"/>
              </w:rPr>
            </w:pPr>
            <w:proofErr w:type="gramStart"/>
            <w:r w:rsidRPr="000553DC">
              <w:rPr>
                <w:rFonts w:eastAsiaTheme="minorHAnsi" w:cstheme="minorBidi"/>
                <w:sz w:val="28"/>
                <w:szCs w:val="28"/>
                <w:lang w:eastAsia="en-US"/>
              </w:rPr>
              <w:t xml:space="preserve">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proofErr w:type="spellStart"/>
            <w:r w:rsidRPr="000553DC">
              <w:rPr>
                <w:rFonts w:eastAsiaTheme="minorHAnsi" w:cstheme="minorBidi"/>
                <w:sz w:val="28"/>
                <w:szCs w:val="28"/>
                <w:lang w:eastAsia="en-US"/>
              </w:rPr>
              <w:t>Народненского</w:t>
            </w:r>
            <w:proofErr w:type="spellEnd"/>
            <w:r w:rsidRPr="000553DC">
              <w:rPr>
                <w:rFonts w:eastAsiaTheme="minorHAnsi" w:cstheme="minorBidi"/>
                <w:sz w:val="28"/>
                <w:szCs w:val="28"/>
                <w:lang w:eastAsia="en-US"/>
              </w:rPr>
              <w:t xml:space="preserve"> сельского поселения Терновского муниципального района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w:t>
            </w:r>
            <w:proofErr w:type="gramEnd"/>
            <w:r w:rsidRPr="000553DC">
              <w:rPr>
                <w:rFonts w:eastAsiaTheme="minorHAnsi" w:cstheme="minorBidi"/>
                <w:sz w:val="28"/>
                <w:szCs w:val="28"/>
                <w:lang w:eastAsia="en-US"/>
              </w:rPr>
              <w:t xml:space="preserve"> перевозки по муниципальным маршрутам, и которые проходят вдоль зданий, в которых располагаются образовательные организации;</w:t>
            </w:r>
          </w:p>
          <w:p w:rsidR="000553DC" w:rsidRPr="000553DC" w:rsidRDefault="000553DC" w:rsidP="000553DC">
            <w:pPr>
              <w:tabs>
                <w:tab w:val="left" w:pos="317"/>
              </w:tabs>
              <w:autoSpaceDE w:val="0"/>
              <w:autoSpaceDN w:val="0"/>
              <w:adjustRightInd w:val="0"/>
              <w:ind w:firstLine="600"/>
              <w:rPr>
                <w:rFonts w:eastAsiaTheme="minorHAnsi" w:cstheme="minorBidi"/>
                <w:sz w:val="28"/>
                <w:szCs w:val="28"/>
                <w:lang w:eastAsia="en-US"/>
              </w:rPr>
            </w:pPr>
            <w:r w:rsidRPr="000553DC">
              <w:rPr>
                <w:rFonts w:eastAsiaTheme="minorHAnsi" w:cstheme="minorBidi"/>
                <w:sz w:val="28"/>
                <w:szCs w:val="28"/>
                <w:lang w:eastAsia="en-US"/>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proofErr w:type="spellStart"/>
            <w:r w:rsidRPr="000553DC">
              <w:rPr>
                <w:rFonts w:eastAsiaTheme="minorHAnsi" w:cstheme="minorBidi"/>
                <w:sz w:val="28"/>
                <w:szCs w:val="28"/>
                <w:lang w:eastAsia="en-US"/>
              </w:rPr>
              <w:t>Народненского</w:t>
            </w:r>
            <w:proofErr w:type="spellEnd"/>
            <w:r w:rsidRPr="000553DC">
              <w:rPr>
                <w:rFonts w:eastAsiaTheme="minorHAnsi" w:cstheme="minorBidi"/>
                <w:sz w:val="28"/>
                <w:szCs w:val="28"/>
                <w:lang w:eastAsia="en-US"/>
              </w:rPr>
              <w:t xml:space="preserve"> сельского поселения Терновского муниципального района, отнесенных в соответствии с Постановлением Правительства РФ от 28.09.2009 №767 законодательством Российской Федерации к II, III, IV категориям;</w:t>
            </w:r>
          </w:p>
          <w:p w:rsidR="000553DC" w:rsidRPr="000553DC" w:rsidRDefault="000553DC" w:rsidP="000553DC">
            <w:pPr>
              <w:tabs>
                <w:tab w:val="left" w:pos="842"/>
                <w:tab w:val="left" w:pos="1105"/>
              </w:tabs>
              <w:autoSpaceDE w:val="0"/>
              <w:autoSpaceDN w:val="0"/>
              <w:adjustRightInd w:val="0"/>
              <w:rPr>
                <w:rFonts w:eastAsiaTheme="minorHAnsi" w:cstheme="minorBidi"/>
                <w:sz w:val="28"/>
                <w:szCs w:val="28"/>
                <w:lang w:eastAsia="en-US"/>
              </w:rPr>
            </w:pPr>
            <w:r w:rsidRPr="000553DC">
              <w:rPr>
                <w:rFonts w:eastAsiaTheme="minorHAnsi" w:cstheme="minorBidi"/>
                <w:sz w:val="28"/>
                <w:szCs w:val="28"/>
                <w:lang w:eastAsia="en-US"/>
              </w:rPr>
              <w:t xml:space="preserve">          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proofErr w:type="spellStart"/>
            <w:r w:rsidRPr="000553DC">
              <w:rPr>
                <w:rFonts w:eastAsiaTheme="minorHAnsi" w:cstheme="minorBidi"/>
                <w:sz w:val="28"/>
                <w:szCs w:val="28"/>
                <w:lang w:eastAsia="en-US"/>
              </w:rPr>
              <w:t>Народненского</w:t>
            </w:r>
            <w:proofErr w:type="spellEnd"/>
            <w:r w:rsidRPr="000553DC">
              <w:rPr>
                <w:rFonts w:eastAsiaTheme="minorHAnsi" w:cstheme="minorBidi"/>
                <w:sz w:val="28"/>
                <w:szCs w:val="28"/>
                <w:lang w:eastAsia="en-US"/>
              </w:rPr>
              <w:t xml:space="preserve"> сельского поселения Терновского муниципального района. </w:t>
            </w:r>
          </w:p>
        </w:tc>
      </w:tr>
      <w:tr w:rsidR="000553DC" w:rsidRPr="000553DC" w:rsidTr="002F6793">
        <w:tc>
          <w:tcPr>
            <w:tcW w:w="534" w:type="dxa"/>
          </w:tcPr>
          <w:p w:rsidR="000553DC" w:rsidRPr="000553DC" w:rsidRDefault="000553DC" w:rsidP="000553DC">
            <w:pPr>
              <w:autoSpaceDE w:val="0"/>
              <w:autoSpaceDN w:val="0"/>
              <w:adjustRightInd w:val="0"/>
              <w:rPr>
                <w:rFonts w:eastAsiaTheme="minorHAnsi" w:cstheme="minorBidi"/>
                <w:sz w:val="28"/>
                <w:szCs w:val="28"/>
                <w:lang w:eastAsia="en-US"/>
              </w:rPr>
            </w:pPr>
            <w:r w:rsidRPr="000553DC">
              <w:rPr>
                <w:rFonts w:eastAsiaTheme="minorHAnsi" w:cstheme="minorBidi"/>
                <w:sz w:val="28"/>
                <w:szCs w:val="28"/>
                <w:lang w:eastAsia="en-US"/>
              </w:rPr>
              <w:t>2</w:t>
            </w:r>
          </w:p>
        </w:tc>
        <w:tc>
          <w:tcPr>
            <w:tcW w:w="2268" w:type="dxa"/>
          </w:tcPr>
          <w:p w:rsidR="000553DC" w:rsidRPr="000553DC" w:rsidRDefault="000553DC" w:rsidP="000553DC">
            <w:pPr>
              <w:autoSpaceDE w:val="0"/>
              <w:autoSpaceDN w:val="0"/>
              <w:adjustRightInd w:val="0"/>
              <w:rPr>
                <w:rFonts w:eastAsiaTheme="minorHAnsi" w:cstheme="minorBidi"/>
                <w:sz w:val="28"/>
                <w:szCs w:val="28"/>
                <w:lang w:eastAsia="en-US"/>
              </w:rPr>
            </w:pPr>
            <w:r w:rsidRPr="000553DC">
              <w:rPr>
                <w:rFonts w:eastAsiaTheme="minorHAnsi" w:cstheme="minorBidi"/>
                <w:sz w:val="28"/>
                <w:szCs w:val="28"/>
                <w:lang w:eastAsia="en-US"/>
              </w:rPr>
              <w:t xml:space="preserve">Умеренный риск </w:t>
            </w:r>
          </w:p>
        </w:tc>
        <w:tc>
          <w:tcPr>
            <w:tcW w:w="6832" w:type="dxa"/>
          </w:tcPr>
          <w:p w:rsidR="000553DC" w:rsidRPr="000553DC" w:rsidRDefault="000553DC" w:rsidP="000553DC">
            <w:pPr>
              <w:autoSpaceDE w:val="0"/>
              <w:autoSpaceDN w:val="0"/>
              <w:adjustRightInd w:val="0"/>
              <w:rPr>
                <w:rFonts w:eastAsiaTheme="minorHAnsi" w:cstheme="minorBidi"/>
                <w:sz w:val="28"/>
                <w:szCs w:val="28"/>
                <w:lang w:eastAsia="en-US"/>
              </w:rPr>
            </w:pPr>
            <w:r w:rsidRPr="000553DC">
              <w:rPr>
                <w:rFonts w:eastAsiaTheme="minorHAnsi" w:cstheme="minorBidi"/>
                <w:sz w:val="28"/>
                <w:szCs w:val="28"/>
                <w:lang w:eastAsia="en-US"/>
              </w:rPr>
              <w:t xml:space="preserve">         </w:t>
            </w:r>
            <w:proofErr w:type="gramStart"/>
            <w:r w:rsidRPr="000553DC">
              <w:rPr>
                <w:rFonts w:eastAsiaTheme="minorHAnsi" w:cstheme="minorBidi"/>
                <w:sz w:val="28"/>
                <w:szCs w:val="28"/>
                <w:lang w:eastAsia="en-US"/>
              </w:rPr>
              <w:t xml:space="preserve">а) деятельность контролируемых лиц по осуществлению работ по капитальному ремонту, ремонту и содержанию автомобильных дорог и </w:t>
            </w:r>
            <w:r w:rsidRPr="000553DC">
              <w:rPr>
                <w:rFonts w:eastAsiaTheme="minorHAnsi" w:cstheme="minorBidi"/>
                <w:sz w:val="28"/>
                <w:szCs w:val="28"/>
                <w:lang w:eastAsia="en-US"/>
              </w:rPr>
              <w:lastRenderedPageBreak/>
              <w:t xml:space="preserve">искусственных дорожных сооружений на автомобильных дорогах местного значения общего пользования на территории </w:t>
            </w:r>
            <w:proofErr w:type="spellStart"/>
            <w:r w:rsidRPr="000553DC">
              <w:rPr>
                <w:rFonts w:eastAsiaTheme="minorHAnsi" w:cstheme="minorBidi"/>
                <w:sz w:val="28"/>
                <w:szCs w:val="28"/>
                <w:lang w:eastAsia="en-US"/>
              </w:rPr>
              <w:t>Народненского</w:t>
            </w:r>
            <w:proofErr w:type="spellEnd"/>
            <w:r w:rsidRPr="000553DC">
              <w:rPr>
                <w:rFonts w:eastAsiaTheme="minorHAnsi" w:cstheme="minorBidi"/>
                <w:sz w:val="28"/>
                <w:szCs w:val="28"/>
                <w:lang w:eastAsia="en-US"/>
              </w:rPr>
              <w:t xml:space="preserve"> сельского поселения Терновского муниципального района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w:t>
            </w:r>
            <w:proofErr w:type="gramEnd"/>
            <w:r w:rsidRPr="000553DC">
              <w:rPr>
                <w:rFonts w:eastAsiaTheme="minorHAnsi" w:cstheme="minorBidi"/>
                <w:sz w:val="28"/>
                <w:szCs w:val="28"/>
                <w:lang w:eastAsia="en-US"/>
              </w:rPr>
              <w:t xml:space="preserve"> общего пользования на территории </w:t>
            </w:r>
            <w:proofErr w:type="spellStart"/>
            <w:r w:rsidRPr="000553DC">
              <w:rPr>
                <w:rFonts w:eastAsiaTheme="minorHAnsi" w:cstheme="minorBidi"/>
                <w:sz w:val="28"/>
                <w:szCs w:val="28"/>
                <w:lang w:eastAsia="en-US"/>
              </w:rPr>
              <w:t>Народненского</w:t>
            </w:r>
            <w:proofErr w:type="spellEnd"/>
            <w:r w:rsidRPr="000553DC">
              <w:rPr>
                <w:rFonts w:eastAsiaTheme="minorHAnsi" w:cstheme="minorBidi"/>
                <w:sz w:val="28"/>
                <w:szCs w:val="28"/>
                <w:lang w:eastAsia="en-US"/>
              </w:rPr>
              <w:t xml:space="preserve"> сельского поселения Терновского муниципального района, не отнесенная к категории среднего риска;</w:t>
            </w:r>
          </w:p>
          <w:p w:rsidR="000553DC" w:rsidRPr="000553DC" w:rsidRDefault="000553DC" w:rsidP="000553DC">
            <w:pPr>
              <w:autoSpaceDE w:val="0"/>
              <w:autoSpaceDN w:val="0"/>
              <w:adjustRightInd w:val="0"/>
              <w:ind w:firstLine="540"/>
              <w:rPr>
                <w:rFonts w:eastAsiaTheme="minorHAnsi" w:cstheme="minorBidi"/>
                <w:sz w:val="28"/>
                <w:szCs w:val="28"/>
                <w:lang w:eastAsia="en-US"/>
              </w:rPr>
            </w:pPr>
            <w:r w:rsidRPr="000553DC">
              <w:rPr>
                <w:rFonts w:eastAsiaTheme="minorHAnsi" w:cstheme="minorBidi"/>
                <w:sz w:val="28"/>
                <w:szCs w:val="28"/>
                <w:lang w:eastAsia="en-US"/>
              </w:rPr>
              <w:t xml:space="preserve">   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proofErr w:type="spellStart"/>
            <w:r w:rsidRPr="000553DC">
              <w:rPr>
                <w:rFonts w:eastAsiaTheme="minorHAnsi" w:cstheme="minorBidi"/>
                <w:sz w:val="28"/>
                <w:szCs w:val="28"/>
                <w:lang w:eastAsia="en-US"/>
              </w:rPr>
              <w:t>Народненского</w:t>
            </w:r>
            <w:proofErr w:type="spellEnd"/>
            <w:r w:rsidRPr="000553DC">
              <w:rPr>
                <w:rFonts w:eastAsiaTheme="minorHAnsi" w:cstheme="minorBidi"/>
                <w:sz w:val="28"/>
                <w:szCs w:val="28"/>
                <w:lang w:eastAsia="en-US"/>
              </w:rPr>
              <w:t xml:space="preserve"> сельского поселения Терновского муниципального района. </w:t>
            </w:r>
          </w:p>
        </w:tc>
      </w:tr>
      <w:tr w:rsidR="000553DC" w:rsidRPr="000553DC" w:rsidTr="002F6793">
        <w:tc>
          <w:tcPr>
            <w:tcW w:w="534" w:type="dxa"/>
          </w:tcPr>
          <w:p w:rsidR="000553DC" w:rsidRPr="000553DC" w:rsidRDefault="000553DC" w:rsidP="000553DC">
            <w:pPr>
              <w:autoSpaceDE w:val="0"/>
              <w:autoSpaceDN w:val="0"/>
              <w:adjustRightInd w:val="0"/>
              <w:rPr>
                <w:rFonts w:eastAsiaTheme="minorHAnsi" w:cstheme="minorBidi"/>
                <w:sz w:val="28"/>
                <w:szCs w:val="28"/>
                <w:lang w:eastAsia="en-US"/>
              </w:rPr>
            </w:pPr>
            <w:r w:rsidRPr="000553DC">
              <w:rPr>
                <w:rFonts w:eastAsiaTheme="minorHAnsi" w:cstheme="minorBidi"/>
                <w:sz w:val="28"/>
                <w:szCs w:val="28"/>
                <w:lang w:eastAsia="en-US"/>
              </w:rPr>
              <w:lastRenderedPageBreak/>
              <w:t>3</w:t>
            </w:r>
          </w:p>
        </w:tc>
        <w:tc>
          <w:tcPr>
            <w:tcW w:w="2268" w:type="dxa"/>
          </w:tcPr>
          <w:p w:rsidR="000553DC" w:rsidRPr="000553DC" w:rsidRDefault="000553DC" w:rsidP="000553DC">
            <w:pPr>
              <w:autoSpaceDE w:val="0"/>
              <w:autoSpaceDN w:val="0"/>
              <w:adjustRightInd w:val="0"/>
              <w:rPr>
                <w:rFonts w:eastAsiaTheme="minorHAnsi" w:cstheme="minorBidi"/>
                <w:sz w:val="28"/>
                <w:szCs w:val="28"/>
                <w:lang w:eastAsia="en-US"/>
              </w:rPr>
            </w:pPr>
            <w:r w:rsidRPr="000553DC">
              <w:rPr>
                <w:rFonts w:eastAsiaTheme="minorHAnsi" w:cstheme="minorBidi"/>
                <w:sz w:val="28"/>
                <w:szCs w:val="28"/>
                <w:lang w:eastAsia="en-US"/>
              </w:rPr>
              <w:t xml:space="preserve">Низкий риск </w:t>
            </w:r>
          </w:p>
        </w:tc>
        <w:tc>
          <w:tcPr>
            <w:tcW w:w="6832" w:type="dxa"/>
          </w:tcPr>
          <w:p w:rsidR="000553DC" w:rsidRPr="000553DC" w:rsidRDefault="000553DC" w:rsidP="000553DC">
            <w:pPr>
              <w:autoSpaceDE w:val="0"/>
              <w:autoSpaceDN w:val="0"/>
              <w:adjustRightInd w:val="0"/>
              <w:rPr>
                <w:rFonts w:eastAsiaTheme="minorHAnsi" w:cstheme="minorBidi"/>
                <w:sz w:val="28"/>
                <w:szCs w:val="28"/>
                <w:lang w:eastAsia="en-US"/>
              </w:rPr>
            </w:pPr>
            <w:r w:rsidRPr="000553DC">
              <w:rPr>
                <w:rFonts w:eastAsiaTheme="minorHAnsi" w:cstheme="minorBidi"/>
                <w:sz w:val="28"/>
                <w:szCs w:val="28"/>
                <w:lang w:eastAsia="en-US"/>
              </w:rPr>
              <w:t>Деятельность контролируемых лиц, не отнесенная к категориям среднего или умеренного риска</w:t>
            </w:r>
          </w:p>
        </w:tc>
      </w:tr>
    </w:tbl>
    <w:p w:rsidR="000553DC" w:rsidRPr="000553DC" w:rsidRDefault="000553DC" w:rsidP="000553DC">
      <w:pPr>
        <w:autoSpaceDE w:val="0"/>
        <w:autoSpaceDN w:val="0"/>
        <w:adjustRightInd w:val="0"/>
        <w:spacing w:after="200" w:line="276" w:lineRule="auto"/>
        <w:rPr>
          <w:rFonts w:eastAsiaTheme="minorHAnsi" w:cstheme="minorBidi"/>
          <w:sz w:val="22"/>
          <w:szCs w:val="22"/>
          <w:lang w:eastAsia="en-US"/>
        </w:rPr>
      </w:pPr>
    </w:p>
    <w:p w:rsidR="000553DC" w:rsidRPr="000553DC" w:rsidRDefault="000553DC" w:rsidP="000553DC">
      <w:pPr>
        <w:autoSpaceDE w:val="0"/>
        <w:ind w:firstLine="709"/>
        <w:rPr>
          <w:sz w:val="28"/>
          <w:szCs w:val="28"/>
          <w:lang w:eastAsia="zh-CN"/>
        </w:rPr>
      </w:pPr>
    </w:p>
    <w:p w:rsidR="000553DC" w:rsidRPr="000553DC" w:rsidRDefault="000553DC" w:rsidP="000553DC">
      <w:pPr>
        <w:autoSpaceDE w:val="0"/>
        <w:ind w:firstLine="709"/>
        <w:rPr>
          <w:sz w:val="28"/>
          <w:szCs w:val="28"/>
          <w:lang w:eastAsia="zh-CN"/>
        </w:rPr>
      </w:pPr>
    </w:p>
    <w:p w:rsidR="000553DC" w:rsidRPr="000553DC" w:rsidRDefault="000553DC" w:rsidP="000553DC">
      <w:pPr>
        <w:autoSpaceDE w:val="0"/>
        <w:ind w:firstLine="709"/>
        <w:rPr>
          <w:sz w:val="28"/>
          <w:szCs w:val="28"/>
          <w:lang w:eastAsia="zh-CN"/>
        </w:rPr>
      </w:pPr>
    </w:p>
    <w:p w:rsidR="000553DC" w:rsidRPr="000553DC" w:rsidRDefault="000553DC" w:rsidP="000553DC">
      <w:pPr>
        <w:autoSpaceDE w:val="0"/>
        <w:ind w:firstLine="709"/>
        <w:rPr>
          <w:sz w:val="28"/>
          <w:szCs w:val="28"/>
          <w:lang w:eastAsia="zh-CN"/>
        </w:rPr>
      </w:pPr>
    </w:p>
    <w:p w:rsidR="000553DC" w:rsidRPr="000553DC" w:rsidRDefault="000553DC" w:rsidP="000553DC">
      <w:pPr>
        <w:autoSpaceDE w:val="0"/>
        <w:ind w:firstLine="709"/>
        <w:rPr>
          <w:sz w:val="28"/>
          <w:szCs w:val="28"/>
          <w:lang w:eastAsia="zh-CN"/>
        </w:rPr>
      </w:pPr>
    </w:p>
    <w:p w:rsidR="000553DC" w:rsidRPr="000553DC" w:rsidRDefault="000553DC" w:rsidP="000553DC">
      <w:pPr>
        <w:autoSpaceDE w:val="0"/>
        <w:ind w:firstLine="709"/>
        <w:rPr>
          <w:sz w:val="28"/>
          <w:szCs w:val="28"/>
          <w:lang w:eastAsia="zh-CN"/>
        </w:rPr>
      </w:pPr>
    </w:p>
    <w:p w:rsidR="000553DC" w:rsidRPr="000553DC" w:rsidRDefault="000553DC" w:rsidP="000553DC">
      <w:pPr>
        <w:autoSpaceDE w:val="0"/>
        <w:ind w:firstLine="709"/>
        <w:rPr>
          <w:sz w:val="28"/>
          <w:szCs w:val="28"/>
          <w:lang w:eastAsia="zh-CN"/>
        </w:rPr>
      </w:pPr>
    </w:p>
    <w:p w:rsidR="000553DC" w:rsidRPr="000553DC" w:rsidRDefault="000553DC" w:rsidP="000553DC">
      <w:pPr>
        <w:autoSpaceDE w:val="0"/>
        <w:ind w:firstLine="709"/>
        <w:rPr>
          <w:sz w:val="28"/>
          <w:szCs w:val="28"/>
          <w:lang w:eastAsia="zh-CN"/>
        </w:rPr>
      </w:pPr>
    </w:p>
    <w:p w:rsidR="000553DC" w:rsidRPr="000553DC" w:rsidRDefault="000553DC" w:rsidP="000553DC">
      <w:pPr>
        <w:autoSpaceDE w:val="0"/>
        <w:ind w:firstLine="709"/>
        <w:rPr>
          <w:sz w:val="28"/>
          <w:szCs w:val="28"/>
          <w:lang w:eastAsia="zh-CN"/>
        </w:rPr>
      </w:pPr>
    </w:p>
    <w:p w:rsidR="000553DC" w:rsidRPr="000553DC" w:rsidRDefault="000553DC" w:rsidP="000553DC">
      <w:pPr>
        <w:autoSpaceDE w:val="0"/>
        <w:ind w:firstLine="709"/>
        <w:rPr>
          <w:sz w:val="28"/>
          <w:szCs w:val="28"/>
          <w:lang w:eastAsia="zh-CN"/>
        </w:rPr>
      </w:pPr>
    </w:p>
    <w:p w:rsidR="000553DC" w:rsidRPr="000553DC" w:rsidRDefault="000553DC" w:rsidP="000553DC">
      <w:pPr>
        <w:autoSpaceDE w:val="0"/>
        <w:ind w:firstLine="709"/>
        <w:rPr>
          <w:sz w:val="28"/>
          <w:szCs w:val="28"/>
          <w:lang w:eastAsia="zh-CN"/>
        </w:rPr>
      </w:pPr>
    </w:p>
    <w:p w:rsidR="000553DC" w:rsidRPr="000553DC" w:rsidRDefault="000553DC" w:rsidP="000553DC">
      <w:pPr>
        <w:autoSpaceDE w:val="0"/>
        <w:ind w:firstLine="709"/>
        <w:rPr>
          <w:sz w:val="28"/>
          <w:szCs w:val="28"/>
          <w:lang w:eastAsia="zh-CN"/>
        </w:rPr>
      </w:pPr>
    </w:p>
    <w:p w:rsidR="000553DC" w:rsidRPr="000553DC" w:rsidRDefault="000553DC" w:rsidP="000553DC">
      <w:pPr>
        <w:autoSpaceDE w:val="0"/>
        <w:ind w:firstLine="709"/>
        <w:rPr>
          <w:sz w:val="28"/>
          <w:szCs w:val="28"/>
          <w:lang w:eastAsia="zh-CN"/>
        </w:rPr>
      </w:pPr>
    </w:p>
    <w:p w:rsidR="000553DC" w:rsidRPr="000553DC" w:rsidRDefault="000553DC" w:rsidP="000553DC">
      <w:pPr>
        <w:autoSpaceDE w:val="0"/>
        <w:ind w:firstLine="709"/>
        <w:rPr>
          <w:sz w:val="28"/>
          <w:szCs w:val="28"/>
          <w:lang w:eastAsia="zh-CN"/>
        </w:rPr>
      </w:pPr>
    </w:p>
    <w:p w:rsidR="000553DC" w:rsidRPr="000553DC" w:rsidRDefault="000553DC" w:rsidP="000553DC">
      <w:pPr>
        <w:autoSpaceDE w:val="0"/>
        <w:ind w:firstLine="709"/>
        <w:rPr>
          <w:sz w:val="28"/>
          <w:szCs w:val="28"/>
          <w:lang w:eastAsia="zh-CN"/>
        </w:rPr>
      </w:pPr>
    </w:p>
    <w:p w:rsidR="000553DC" w:rsidRPr="000553DC" w:rsidRDefault="000553DC" w:rsidP="000553DC">
      <w:pPr>
        <w:autoSpaceDE w:val="0"/>
        <w:ind w:firstLine="709"/>
        <w:rPr>
          <w:sz w:val="28"/>
          <w:szCs w:val="28"/>
          <w:lang w:eastAsia="zh-CN"/>
        </w:rPr>
      </w:pPr>
    </w:p>
    <w:p w:rsidR="000553DC" w:rsidRPr="000553DC" w:rsidRDefault="000553DC" w:rsidP="000553DC">
      <w:pPr>
        <w:autoSpaceDN w:val="0"/>
        <w:spacing w:line="20" w:lineRule="atLeast"/>
        <w:jc w:val="right"/>
        <w:rPr>
          <w:sz w:val="28"/>
          <w:szCs w:val="28"/>
        </w:rPr>
      </w:pPr>
      <w:r w:rsidRPr="000553DC">
        <w:rPr>
          <w:sz w:val="28"/>
          <w:szCs w:val="28"/>
        </w:rPr>
        <w:t>Приложение № 1</w:t>
      </w:r>
    </w:p>
    <w:p w:rsidR="000553DC" w:rsidRPr="000553DC" w:rsidRDefault="000553DC" w:rsidP="000553DC">
      <w:pPr>
        <w:autoSpaceDN w:val="0"/>
        <w:spacing w:line="20" w:lineRule="atLeast"/>
        <w:jc w:val="right"/>
        <w:rPr>
          <w:sz w:val="28"/>
          <w:szCs w:val="28"/>
        </w:rPr>
      </w:pPr>
      <w:r w:rsidRPr="000553DC">
        <w:rPr>
          <w:sz w:val="28"/>
          <w:szCs w:val="28"/>
        </w:rPr>
        <w:t xml:space="preserve">                                                            к решению Совета народных депутатов</w:t>
      </w:r>
    </w:p>
    <w:p w:rsidR="000553DC" w:rsidRPr="000553DC" w:rsidRDefault="000553DC" w:rsidP="000553DC">
      <w:pPr>
        <w:autoSpaceDN w:val="0"/>
        <w:spacing w:line="20" w:lineRule="atLeast"/>
        <w:jc w:val="right"/>
        <w:rPr>
          <w:sz w:val="28"/>
          <w:szCs w:val="28"/>
        </w:rPr>
      </w:pPr>
      <w:r w:rsidRPr="000553DC">
        <w:rPr>
          <w:sz w:val="28"/>
          <w:szCs w:val="28"/>
        </w:rPr>
        <w:t xml:space="preserve">                                                      </w:t>
      </w:r>
      <w:proofErr w:type="spellStart"/>
      <w:r w:rsidRPr="000553DC">
        <w:rPr>
          <w:sz w:val="28"/>
          <w:szCs w:val="28"/>
        </w:rPr>
        <w:t>Народненского</w:t>
      </w:r>
      <w:proofErr w:type="spellEnd"/>
      <w:r w:rsidRPr="000553DC">
        <w:rPr>
          <w:sz w:val="28"/>
          <w:szCs w:val="28"/>
        </w:rPr>
        <w:t xml:space="preserve"> сельского поселения</w:t>
      </w:r>
    </w:p>
    <w:p w:rsidR="000553DC" w:rsidRPr="000553DC" w:rsidRDefault="000553DC" w:rsidP="000553DC">
      <w:pPr>
        <w:autoSpaceDN w:val="0"/>
        <w:spacing w:line="20" w:lineRule="atLeast"/>
        <w:jc w:val="right"/>
        <w:rPr>
          <w:sz w:val="28"/>
          <w:szCs w:val="28"/>
        </w:rPr>
      </w:pPr>
      <w:r w:rsidRPr="000553DC">
        <w:rPr>
          <w:sz w:val="28"/>
          <w:szCs w:val="28"/>
        </w:rPr>
        <w:t xml:space="preserve">                                                       Терновского муниципального района</w:t>
      </w:r>
    </w:p>
    <w:p w:rsidR="000553DC" w:rsidRPr="000553DC" w:rsidRDefault="000553DC" w:rsidP="000553DC">
      <w:pPr>
        <w:autoSpaceDN w:val="0"/>
        <w:spacing w:line="20" w:lineRule="atLeast"/>
        <w:jc w:val="right"/>
        <w:rPr>
          <w:sz w:val="28"/>
          <w:szCs w:val="28"/>
        </w:rPr>
      </w:pPr>
      <w:r w:rsidRPr="000553DC">
        <w:rPr>
          <w:sz w:val="28"/>
          <w:szCs w:val="28"/>
        </w:rPr>
        <w:t xml:space="preserve">                                                       Воронежской области </w:t>
      </w:r>
    </w:p>
    <w:p w:rsidR="000553DC" w:rsidRPr="000553DC" w:rsidRDefault="000553DC" w:rsidP="000553DC">
      <w:pPr>
        <w:autoSpaceDE w:val="0"/>
        <w:ind w:firstLine="709"/>
        <w:rPr>
          <w:sz w:val="28"/>
          <w:szCs w:val="28"/>
          <w:lang w:eastAsia="zh-CN"/>
        </w:rPr>
      </w:pPr>
      <w:r w:rsidRPr="000553DC">
        <w:rPr>
          <w:sz w:val="28"/>
          <w:szCs w:val="28"/>
        </w:rPr>
        <w:t xml:space="preserve">                                                                                от  17 марта 2025 г. № 12</w:t>
      </w:r>
    </w:p>
    <w:p w:rsidR="000553DC" w:rsidRPr="000553DC" w:rsidRDefault="000553DC" w:rsidP="000553DC">
      <w:pPr>
        <w:autoSpaceDE w:val="0"/>
        <w:ind w:firstLine="709"/>
        <w:rPr>
          <w:sz w:val="28"/>
          <w:szCs w:val="28"/>
          <w:lang w:eastAsia="zh-CN"/>
        </w:rPr>
      </w:pPr>
    </w:p>
    <w:p w:rsidR="000553DC" w:rsidRPr="000553DC" w:rsidRDefault="000553DC" w:rsidP="000553DC">
      <w:pPr>
        <w:rPr>
          <w:rFonts w:eastAsiaTheme="minorHAnsi" w:cstheme="minorBidi"/>
          <w:sz w:val="28"/>
          <w:szCs w:val="28"/>
          <w:lang w:eastAsia="en-US"/>
        </w:rPr>
      </w:pPr>
    </w:p>
    <w:p w:rsidR="000553DC" w:rsidRPr="000553DC" w:rsidRDefault="000553DC" w:rsidP="000553DC">
      <w:pPr>
        <w:autoSpaceDE w:val="0"/>
        <w:ind w:firstLine="709"/>
        <w:jc w:val="right"/>
        <w:rPr>
          <w:sz w:val="28"/>
          <w:szCs w:val="28"/>
          <w:lang w:eastAsia="zh-CN"/>
        </w:rPr>
      </w:pPr>
    </w:p>
    <w:p w:rsidR="000553DC" w:rsidRPr="000553DC" w:rsidRDefault="000553DC" w:rsidP="000553DC">
      <w:pPr>
        <w:contextualSpacing/>
        <w:jc w:val="center"/>
        <w:rPr>
          <w:rFonts w:eastAsiaTheme="minorHAnsi" w:cstheme="minorBidi"/>
          <w:b/>
          <w:sz w:val="28"/>
          <w:szCs w:val="28"/>
          <w:lang w:eastAsia="en-US"/>
        </w:rPr>
      </w:pPr>
      <w:r w:rsidRPr="000553DC">
        <w:rPr>
          <w:rFonts w:eastAsiaTheme="minorHAnsi" w:cstheme="minorBidi"/>
          <w:b/>
          <w:sz w:val="28"/>
          <w:szCs w:val="28"/>
          <w:lang w:eastAsia="en-US"/>
        </w:rPr>
        <w:t>Перечень индикаторов риска</w:t>
      </w:r>
    </w:p>
    <w:p w:rsidR="000553DC" w:rsidRPr="000553DC" w:rsidRDefault="000553DC" w:rsidP="000553DC">
      <w:pPr>
        <w:contextualSpacing/>
        <w:jc w:val="center"/>
        <w:rPr>
          <w:rFonts w:eastAsiaTheme="minorHAnsi" w:cstheme="minorBidi"/>
          <w:b/>
          <w:sz w:val="28"/>
          <w:szCs w:val="28"/>
          <w:lang w:eastAsia="en-US"/>
        </w:rPr>
      </w:pPr>
      <w:r w:rsidRPr="000553DC">
        <w:rPr>
          <w:rFonts w:eastAsiaTheme="minorHAnsi" w:cstheme="minorBidi"/>
          <w:b/>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на автомобильном транспорте</w:t>
      </w:r>
    </w:p>
    <w:p w:rsidR="000553DC" w:rsidRPr="000553DC" w:rsidRDefault="000553DC" w:rsidP="000553DC">
      <w:pPr>
        <w:autoSpaceDE w:val="0"/>
        <w:ind w:firstLine="709"/>
        <w:jc w:val="both"/>
        <w:rPr>
          <w:rFonts w:eastAsiaTheme="minorHAnsi"/>
          <w:sz w:val="28"/>
          <w:szCs w:val="28"/>
          <w:lang w:eastAsia="en-US"/>
        </w:rPr>
      </w:pPr>
    </w:p>
    <w:p w:rsidR="000553DC" w:rsidRPr="000553DC" w:rsidRDefault="000553DC" w:rsidP="000553DC">
      <w:pPr>
        <w:suppressAutoHyphens/>
        <w:autoSpaceDE w:val="0"/>
        <w:ind w:firstLine="709"/>
        <w:jc w:val="both"/>
        <w:rPr>
          <w:rFonts w:cs="Arial"/>
          <w:sz w:val="28"/>
          <w:szCs w:val="28"/>
          <w:lang w:eastAsia="zh-CN"/>
        </w:rPr>
      </w:pPr>
      <w:r w:rsidRPr="000553DC">
        <w:rPr>
          <w:sz w:val="28"/>
          <w:szCs w:val="28"/>
          <w:lang w:eastAsia="zh-CN"/>
        </w:rPr>
        <w:t xml:space="preserve">1. </w:t>
      </w:r>
      <w:r w:rsidRPr="000553DC">
        <w:rPr>
          <w:rFonts w:cs="Arial"/>
          <w:sz w:val="28"/>
          <w:szCs w:val="28"/>
          <w:lang w:eastAsia="zh-CN"/>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1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0553DC" w:rsidRPr="000553DC" w:rsidRDefault="000553DC" w:rsidP="000553DC">
      <w:pPr>
        <w:suppressAutoHyphens/>
        <w:autoSpaceDE w:val="0"/>
        <w:ind w:firstLine="709"/>
        <w:jc w:val="both"/>
        <w:rPr>
          <w:rFonts w:cs="Arial"/>
          <w:sz w:val="28"/>
          <w:szCs w:val="28"/>
          <w:lang w:eastAsia="zh-CN"/>
        </w:rPr>
      </w:pPr>
      <w:r w:rsidRPr="000553DC">
        <w:rPr>
          <w:rFonts w:cs="Arial"/>
          <w:sz w:val="28"/>
          <w:szCs w:val="28"/>
          <w:lang w:eastAsia="zh-CN"/>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0553DC" w:rsidRPr="000553DC" w:rsidRDefault="000553DC" w:rsidP="000553DC">
      <w:pPr>
        <w:autoSpaceDE w:val="0"/>
        <w:ind w:firstLine="709"/>
        <w:jc w:val="both"/>
        <w:rPr>
          <w:sz w:val="28"/>
          <w:szCs w:val="28"/>
          <w:lang w:eastAsia="zh-CN"/>
        </w:rPr>
      </w:pPr>
    </w:p>
    <w:p w:rsidR="000553DC" w:rsidRPr="000553DC" w:rsidRDefault="000553DC" w:rsidP="000553DC">
      <w:pPr>
        <w:spacing w:after="200" w:line="276" w:lineRule="auto"/>
        <w:rPr>
          <w:rFonts w:eastAsiaTheme="minorHAnsi" w:cstheme="minorBidi"/>
          <w:sz w:val="28"/>
          <w:szCs w:val="28"/>
          <w:lang w:eastAsia="en-US"/>
        </w:rPr>
      </w:pPr>
    </w:p>
    <w:p w:rsidR="000553DC" w:rsidRPr="000553DC" w:rsidRDefault="000553DC" w:rsidP="000553DC">
      <w:pPr>
        <w:tabs>
          <w:tab w:val="left" w:pos="1365"/>
        </w:tabs>
        <w:spacing w:after="200" w:line="276" w:lineRule="auto"/>
        <w:rPr>
          <w:rFonts w:eastAsiaTheme="minorHAnsi" w:cstheme="minorBidi"/>
          <w:sz w:val="28"/>
          <w:szCs w:val="28"/>
          <w:lang w:eastAsia="en-US"/>
        </w:rPr>
      </w:pPr>
    </w:p>
    <w:p w:rsidR="000553DC" w:rsidRPr="000553DC" w:rsidRDefault="000553DC" w:rsidP="000553DC">
      <w:pPr>
        <w:suppressAutoHyphens/>
        <w:jc w:val="center"/>
        <w:rPr>
          <w:b/>
          <w:sz w:val="28"/>
          <w:szCs w:val="28"/>
        </w:rPr>
      </w:pPr>
      <w:r w:rsidRPr="000553DC">
        <w:rPr>
          <w:sz w:val="28"/>
          <w:szCs w:val="28"/>
        </w:rPr>
        <w:tab/>
      </w:r>
      <w:r w:rsidRPr="000553DC">
        <w:rPr>
          <w:b/>
          <w:sz w:val="28"/>
          <w:szCs w:val="28"/>
        </w:rPr>
        <w:t>СОВЕТ НАРОДНЫХ ДЕПУТАТОВ</w:t>
      </w:r>
    </w:p>
    <w:p w:rsidR="000553DC" w:rsidRPr="000553DC" w:rsidRDefault="000553DC" w:rsidP="000553DC">
      <w:pPr>
        <w:suppressAutoHyphens/>
        <w:jc w:val="center"/>
        <w:rPr>
          <w:b/>
          <w:sz w:val="28"/>
          <w:szCs w:val="28"/>
        </w:rPr>
      </w:pPr>
      <w:r w:rsidRPr="000553DC">
        <w:rPr>
          <w:b/>
          <w:sz w:val="28"/>
          <w:szCs w:val="28"/>
        </w:rPr>
        <w:t>НАРОДНЕНСКОГО СЕЛЬСКОГО ПОСЕЛЕНИЯ</w:t>
      </w:r>
      <w:r w:rsidRPr="000553DC">
        <w:rPr>
          <w:b/>
          <w:sz w:val="28"/>
          <w:szCs w:val="28"/>
        </w:rPr>
        <w:br/>
        <w:t>ТЕРНОВСКОГО МУНИЦИПАЛЬНОГО РАЙОНА</w:t>
      </w:r>
      <w:r w:rsidRPr="000553DC">
        <w:rPr>
          <w:b/>
          <w:sz w:val="28"/>
          <w:szCs w:val="28"/>
        </w:rPr>
        <w:br/>
        <w:t>ВОРОНЕЖСКОЙ ОБЛАСТИ</w:t>
      </w:r>
    </w:p>
    <w:p w:rsidR="000553DC" w:rsidRPr="000553DC" w:rsidRDefault="000553DC" w:rsidP="000553DC">
      <w:pPr>
        <w:jc w:val="center"/>
        <w:rPr>
          <w:b/>
          <w:sz w:val="28"/>
          <w:szCs w:val="28"/>
        </w:rPr>
      </w:pPr>
      <w:r w:rsidRPr="000553DC">
        <w:rPr>
          <w:b/>
          <w:sz w:val="28"/>
          <w:szCs w:val="28"/>
        </w:rPr>
        <w:t>________________________________________________________________</w:t>
      </w:r>
    </w:p>
    <w:p w:rsidR="000553DC" w:rsidRPr="000553DC" w:rsidRDefault="000553DC" w:rsidP="000553DC">
      <w:pPr>
        <w:widowControl w:val="0"/>
        <w:jc w:val="center"/>
        <w:rPr>
          <w:b/>
          <w:sz w:val="28"/>
          <w:szCs w:val="28"/>
        </w:rPr>
      </w:pPr>
      <w:r w:rsidRPr="000553DC">
        <w:rPr>
          <w:b/>
          <w:sz w:val="28"/>
          <w:szCs w:val="28"/>
        </w:rPr>
        <w:t>РЕШЕНИЕ</w:t>
      </w:r>
    </w:p>
    <w:p w:rsidR="000553DC" w:rsidRPr="000553DC" w:rsidRDefault="000553DC" w:rsidP="000553DC">
      <w:pPr>
        <w:rPr>
          <w:rFonts w:ascii="Calibri" w:eastAsia="Calibri" w:hAnsi="Calibri"/>
          <w:sz w:val="22"/>
          <w:szCs w:val="22"/>
          <w:lang w:eastAsia="en-US"/>
        </w:rPr>
      </w:pPr>
    </w:p>
    <w:p w:rsidR="000553DC" w:rsidRPr="000553DC" w:rsidRDefault="000553DC" w:rsidP="000553DC">
      <w:pPr>
        <w:rPr>
          <w:rFonts w:eastAsia="Calibri"/>
          <w:sz w:val="28"/>
          <w:szCs w:val="28"/>
          <w:lang w:eastAsia="en-US"/>
        </w:rPr>
      </w:pPr>
      <w:r w:rsidRPr="000553DC">
        <w:rPr>
          <w:rFonts w:eastAsia="Calibri"/>
          <w:sz w:val="28"/>
          <w:szCs w:val="28"/>
          <w:lang w:eastAsia="en-US"/>
        </w:rPr>
        <w:t>от 17 марта 2025г. № 13</w:t>
      </w:r>
    </w:p>
    <w:p w:rsidR="000553DC" w:rsidRPr="000553DC" w:rsidRDefault="000553DC" w:rsidP="000553DC">
      <w:pPr>
        <w:rPr>
          <w:rFonts w:eastAsia="Calibri"/>
          <w:lang w:eastAsia="en-US"/>
        </w:rPr>
      </w:pPr>
      <w:r w:rsidRPr="000553DC">
        <w:rPr>
          <w:rFonts w:eastAsia="Calibri"/>
          <w:lang w:eastAsia="en-US"/>
        </w:rPr>
        <w:t xml:space="preserve">                    с. Народное</w:t>
      </w:r>
    </w:p>
    <w:p w:rsidR="000553DC" w:rsidRPr="000553DC" w:rsidRDefault="000553DC" w:rsidP="000553DC">
      <w:pPr>
        <w:widowControl w:val="0"/>
        <w:tabs>
          <w:tab w:val="left" w:pos="4125"/>
        </w:tabs>
        <w:autoSpaceDE w:val="0"/>
        <w:autoSpaceDN w:val="0"/>
        <w:adjustRightInd w:val="0"/>
        <w:rPr>
          <w:rFonts w:eastAsia="Calibri"/>
          <w:sz w:val="20"/>
          <w:szCs w:val="20"/>
        </w:rPr>
      </w:pPr>
    </w:p>
    <w:p w:rsidR="000553DC" w:rsidRPr="000553DC" w:rsidRDefault="000553DC" w:rsidP="000553DC">
      <w:pPr>
        <w:ind w:firstLine="708"/>
        <w:jc w:val="both"/>
        <w:rPr>
          <w:rFonts w:eastAsia="Calibri"/>
          <w:b/>
          <w:bCs/>
          <w:sz w:val="28"/>
          <w:szCs w:val="28"/>
          <w:lang w:eastAsia="en-US"/>
        </w:rPr>
      </w:pPr>
      <w:r w:rsidRPr="000553DC">
        <w:rPr>
          <w:rFonts w:eastAsia="Calibri"/>
          <w:b/>
          <w:bCs/>
          <w:sz w:val="28"/>
          <w:szCs w:val="28"/>
          <w:lang w:eastAsia="en-US"/>
        </w:rPr>
        <w:t xml:space="preserve">О внесении изменений в  решение Совета </w:t>
      </w:r>
    </w:p>
    <w:p w:rsidR="000553DC" w:rsidRPr="000553DC" w:rsidRDefault="000553DC" w:rsidP="000553DC">
      <w:pPr>
        <w:ind w:firstLine="708"/>
        <w:jc w:val="both"/>
        <w:rPr>
          <w:rFonts w:eastAsia="Calibri"/>
          <w:b/>
          <w:bCs/>
          <w:sz w:val="28"/>
          <w:szCs w:val="28"/>
          <w:lang w:eastAsia="en-US"/>
        </w:rPr>
      </w:pPr>
      <w:r w:rsidRPr="000553DC">
        <w:rPr>
          <w:rFonts w:eastAsia="Calibri"/>
          <w:b/>
          <w:bCs/>
          <w:sz w:val="28"/>
          <w:szCs w:val="28"/>
          <w:lang w:eastAsia="en-US"/>
        </w:rPr>
        <w:t xml:space="preserve">народных депутатов </w:t>
      </w:r>
      <w:proofErr w:type="spellStart"/>
      <w:r w:rsidRPr="000553DC">
        <w:rPr>
          <w:rFonts w:eastAsia="Calibri"/>
          <w:b/>
          <w:bCs/>
          <w:sz w:val="28"/>
          <w:szCs w:val="28"/>
          <w:lang w:eastAsia="en-US"/>
        </w:rPr>
        <w:t>Народненского</w:t>
      </w:r>
      <w:proofErr w:type="spellEnd"/>
      <w:r w:rsidRPr="000553DC">
        <w:rPr>
          <w:rFonts w:eastAsia="Calibri"/>
          <w:b/>
          <w:bCs/>
          <w:sz w:val="28"/>
          <w:szCs w:val="28"/>
          <w:lang w:eastAsia="en-US"/>
        </w:rPr>
        <w:t xml:space="preserve"> </w:t>
      </w:r>
      <w:proofErr w:type="gramStart"/>
      <w:r w:rsidRPr="000553DC">
        <w:rPr>
          <w:rFonts w:eastAsia="Calibri"/>
          <w:b/>
          <w:bCs/>
          <w:sz w:val="28"/>
          <w:szCs w:val="28"/>
          <w:lang w:eastAsia="en-US"/>
        </w:rPr>
        <w:t>сельского</w:t>
      </w:r>
      <w:proofErr w:type="gramEnd"/>
      <w:r w:rsidRPr="000553DC">
        <w:rPr>
          <w:rFonts w:eastAsia="Calibri"/>
          <w:b/>
          <w:bCs/>
          <w:sz w:val="28"/>
          <w:szCs w:val="28"/>
          <w:lang w:eastAsia="en-US"/>
        </w:rPr>
        <w:t xml:space="preserve"> </w:t>
      </w:r>
    </w:p>
    <w:p w:rsidR="000553DC" w:rsidRPr="000553DC" w:rsidRDefault="000553DC" w:rsidP="000553DC">
      <w:pPr>
        <w:ind w:firstLine="708"/>
        <w:jc w:val="both"/>
        <w:rPr>
          <w:rFonts w:eastAsia="Calibri"/>
          <w:b/>
          <w:bCs/>
          <w:sz w:val="28"/>
          <w:szCs w:val="28"/>
          <w:lang w:eastAsia="en-US"/>
        </w:rPr>
      </w:pPr>
      <w:r w:rsidRPr="000553DC">
        <w:rPr>
          <w:rFonts w:eastAsia="Calibri"/>
          <w:b/>
          <w:bCs/>
          <w:sz w:val="28"/>
          <w:szCs w:val="28"/>
          <w:lang w:eastAsia="en-US"/>
        </w:rPr>
        <w:t xml:space="preserve">поселения Терновского муниципального </w:t>
      </w:r>
    </w:p>
    <w:p w:rsidR="000553DC" w:rsidRPr="000553DC" w:rsidRDefault="000553DC" w:rsidP="000553DC">
      <w:pPr>
        <w:ind w:firstLine="708"/>
        <w:jc w:val="both"/>
        <w:rPr>
          <w:rFonts w:eastAsia="Calibri"/>
          <w:b/>
          <w:bCs/>
          <w:sz w:val="28"/>
          <w:szCs w:val="28"/>
          <w:lang w:eastAsia="en-US"/>
        </w:rPr>
      </w:pPr>
      <w:r w:rsidRPr="000553DC">
        <w:rPr>
          <w:rFonts w:eastAsia="Calibri"/>
          <w:b/>
          <w:bCs/>
          <w:sz w:val="28"/>
          <w:szCs w:val="28"/>
          <w:lang w:eastAsia="en-US"/>
        </w:rPr>
        <w:t xml:space="preserve">района Воронежской области № 20 от 14.09.2017 </w:t>
      </w:r>
    </w:p>
    <w:p w:rsidR="000553DC" w:rsidRPr="000553DC" w:rsidRDefault="000553DC" w:rsidP="000553DC">
      <w:pPr>
        <w:ind w:firstLine="708"/>
        <w:jc w:val="both"/>
        <w:rPr>
          <w:rFonts w:eastAsia="Calibri"/>
          <w:b/>
          <w:bCs/>
          <w:sz w:val="28"/>
          <w:szCs w:val="28"/>
          <w:lang w:eastAsia="en-US"/>
        </w:rPr>
      </w:pPr>
      <w:r w:rsidRPr="000553DC">
        <w:rPr>
          <w:rFonts w:eastAsia="Calibri"/>
          <w:b/>
          <w:bCs/>
          <w:sz w:val="28"/>
          <w:szCs w:val="28"/>
          <w:lang w:eastAsia="en-US"/>
        </w:rPr>
        <w:t xml:space="preserve">года «Об утверждении Программы комплексного </w:t>
      </w:r>
    </w:p>
    <w:p w:rsidR="000553DC" w:rsidRPr="000553DC" w:rsidRDefault="000553DC" w:rsidP="000553DC">
      <w:pPr>
        <w:ind w:firstLine="708"/>
        <w:jc w:val="both"/>
        <w:rPr>
          <w:rFonts w:eastAsia="Calibri"/>
          <w:b/>
          <w:bCs/>
          <w:sz w:val="28"/>
          <w:szCs w:val="28"/>
          <w:lang w:eastAsia="en-US"/>
        </w:rPr>
      </w:pPr>
      <w:r w:rsidRPr="000553DC">
        <w:rPr>
          <w:rFonts w:eastAsia="Calibri"/>
          <w:b/>
          <w:bCs/>
          <w:sz w:val="28"/>
          <w:szCs w:val="28"/>
          <w:lang w:eastAsia="en-US"/>
        </w:rPr>
        <w:t xml:space="preserve">развития  транспортной  инфраструктуры </w:t>
      </w:r>
    </w:p>
    <w:p w:rsidR="000553DC" w:rsidRPr="000553DC" w:rsidRDefault="000553DC" w:rsidP="000553DC">
      <w:pPr>
        <w:ind w:firstLine="708"/>
        <w:jc w:val="both"/>
        <w:rPr>
          <w:rFonts w:eastAsia="Calibri"/>
          <w:b/>
          <w:bCs/>
          <w:sz w:val="28"/>
          <w:szCs w:val="28"/>
          <w:lang w:eastAsia="en-US"/>
        </w:rPr>
      </w:pPr>
      <w:proofErr w:type="spellStart"/>
      <w:r w:rsidRPr="000553DC">
        <w:rPr>
          <w:rFonts w:eastAsia="Calibri"/>
          <w:b/>
          <w:bCs/>
          <w:sz w:val="28"/>
          <w:szCs w:val="28"/>
          <w:lang w:eastAsia="en-US"/>
        </w:rPr>
        <w:t>Народненского</w:t>
      </w:r>
      <w:proofErr w:type="spellEnd"/>
      <w:r w:rsidRPr="000553DC">
        <w:rPr>
          <w:rFonts w:eastAsia="Calibri"/>
          <w:b/>
          <w:bCs/>
          <w:sz w:val="28"/>
          <w:szCs w:val="28"/>
          <w:lang w:eastAsia="en-US"/>
        </w:rPr>
        <w:t xml:space="preserve"> сельского поселения Терновского </w:t>
      </w:r>
    </w:p>
    <w:p w:rsidR="000553DC" w:rsidRPr="000553DC" w:rsidRDefault="000553DC" w:rsidP="000553DC">
      <w:pPr>
        <w:ind w:firstLine="708"/>
        <w:jc w:val="both"/>
        <w:rPr>
          <w:rFonts w:eastAsia="Calibri"/>
          <w:b/>
          <w:bCs/>
          <w:sz w:val="28"/>
          <w:szCs w:val="28"/>
          <w:lang w:eastAsia="en-US"/>
        </w:rPr>
      </w:pPr>
      <w:r w:rsidRPr="000553DC">
        <w:rPr>
          <w:rFonts w:eastAsia="Calibri"/>
          <w:b/>
          <w:bCs/>
          <w:sz w:val="28"/>
          <w:szCs w:val="28"/>
          <w:lang w:eastAsia="en-US"/>
        </w:rPr>
        <w:t xml:space="preserve">муниципального района Воронежской области </w:t>
      </w:r>
    </w:p>
    <w:p w:rsidR="000553DC" w:rsidRPr="000553DC" w:rsidRDefault="000553DC" w:rsidP="000553DC">
      <w:pPr>
        <w:ind w:firstLine="708"/>
        <w:jc w:val="both"/>
        <w:rPr>
          <w:rFonts w:eastAsia="Calibri"/>
          <w:b/>
          <w:bCs/>
          <w:sz w:val="28"/>
          <w:szCs w:val="28"/>
          <w:lang w:eastAsia="en-US"/>
        </w:rPr>
      </w:pPr>
      <w:r w:rsidRPr="000553DC">
        <w:rPr>
          <w:rFonts w:eastAsia="Calibri"/>
          <w:b/>
          <w:bCs/>
          <w:sz w:val="28"/>
          <w:szCs w:val="28"/>
          <w:lang w:eastAsia="en-US"/>
        </w:rPr>
        <w:t xml:space="preserve">на 2017-2027 годы» </w:t>
      </w:r>
    </w:p>
    <w:p w:rsidR="000553DC" w:rsidRPr="000553DC" w:rsidRDefault="000553DC" w:rsidP="000553DC">
      <w:pPr>
        <w:widowControl w:val="0"/>
        <w:tabs>
          <w:tab w:val="left" w:pos="4125"/>
        </w:tabs>
        <w:autoSpaceDE w:val="0"/>
        <w:autoSpaceDN w:val="0"/>
        <w:adjustRightInd w:val="0"/>
        <w:rPr>
          <w:rFonts w:eastAsia="Calibri"/>
          <w:sz w:val="20"/>
          <w:szCs w:val="20"/>
        </w:rPr>
      </w:pPr>
    </w:p>
    <w:p w:rsidR="000553DC" w:rsidRPr="000553DC" w:rsidRDefault="000553DC" w:rsidP="000553DC">
      <w:pPr>
        <w:autoSpaceDN w:val="0"/>
        <w:adjustRightInd w:val="0"/>
        <w:ind w:firstLine="709"/>
        <w:jc w:val="both"/>
        <w:rPr>
          <w:b/>
          <w:sz w:val="28"/>
          <w:szCs w:val="28"/>
        </w:rPr>
      </w:pPr>
      <w:r w:rsidRPr="000553DC">
        <w:rPr>
          <w:rFonts w:eastAsia="Calibri" w:cs="Arial"/>
          <w:sz w:val="28"/>
          <w:szCs w:val="28"/>
          <w:lang w:eastAsia="en-US"/>
        </w:rPr>
        <w:t xml:space="preserve">В соответствии с постановлением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w:t>
      </w:r>
      <w:r w:rsidRPr="000553DC">
        <w:rPr>
          <w:rFonts w:eastAsia="Calibri" w:cs="Arial"/>
          <w:sz w:val="28"/>
          <w:szCs w:val="28"/>
          <w:lang w:eastAsia="en-US"/>
        </w:rPr>
        <w:lastRenderedPageBreak/>
        <w:t xml:space="preserve">поселений, муниципальных округов, городских </w:t>
      </w:r>
      <w:proofErr w:type="spellStart"/>
      <w:r w:rsidRPr="000553DC">
        <w:rPr>
          <w:rFonts w:eastAsia="Calibri" w:cs="Arial"/>
          <w:sz w:val="28"/>
          <w:szCs w:val="28"/>
          <w:lang w:eastAsia="en-US"/>
        </w:rPr>
        <w:t>округов»</w:t>
      </w:r>
      <w:proofErr w:type="gramStart"/>
      <w:r w:rsidRPr="000553DC">
        <w:rPr>
          <w:rFonts w:eastAsia="Calibri" w:cs="Arial"/>
          <w:sz w:val="28"/>
          <w:szCs w:val="28"/>
          <w:lang w:eastAsia="en-US"/>
        </w:rPr>
        <w:t>,</w:t>
      </w:r>
      <w:r w:rsidRPr="000553DC">
        <w:rPr>
          <w:rFonts w:eastAsia="Calibri"/>
          <w:sz w:val="28"/>
          <w:szCs w:val="28"/>
          <w:lang w:eastAsia="en-US"/>
        </w:rPr>
        <w:t>п</w:t>
      </w:r>
      <w:proofErr w:type="gramEnd"/>
      <w:r w:rsidRPr="000553DC">
        <w:rPr>
          <w:rFonts w:eastAsia="Calibri"/>
          <w:sz w:val="28"/>
          <w:szCs w:val="28"/>
          <w:lang w:eastAsia="en-US"/>
        </w:rPr>
        <w:t>остановлением</w:t>
      </w:r>
      <w:proofErr w:type="spellEnd"/>
      <w:r w:rsidRPr="000553DC">
        <w:rPr>
          <w:rFonts w:eastAsia="Calibri"/>
          <w:sz w:val="28"/>
          <w:szCs w:val="28"/>
          <w:lang w:eastAsia="en-US"/>
        </w:rPr>
        <w:t xml:space="preserve"> Правительства Российской Федерации от 23.05.2024 г. №643 «О внесении изменений в некоторые акты Правительства Российской </w:t>
      </w:r>
      <w:proofErr w:type="spellStart"/>
      <w:r w:rsidRPr="000553DC">
        <w:rPr>
          <w:rFonts w:eastAsia="Calibri"/>
          <w:sz w:val="28"/>
          <w:szCs w:val="28"/>
          <w:lang w:eastAsia="en-US"/>
        </w:rPr>
        <w:t>Федерации»</w:t>
      </w:r>
      <w:r w:rsidRPr="000553DC">
        <w:rPr>
          <w:rFonts w:eastAsia="Calibri" w:cs="Arial"/>
          <w:sz w:val="28"/>
          <w:szCs w:val="28"/>
          <w:lang w:eastAsia="en-US"/>
        </w:rPr>
        <w:t>в</w:t>
      </w:r>
      <w:proofErr w:type="spellEnd"/>
      <w:r w:rsidRPr="000553DC">
        <w:rPr>
          <w:rFonts w:eastAsia="Calibri" w:cs="Arial"/>
          <w:sz w:val="28"/>
          <w:szCs w:val="28"/>
          <w:lang w:eastAsia="en-US"/>
        </w:rPr>
        <w:t xml:space="preserve"> целях приведения нормативного правового акта в соответствие с действующим законодательством, Совет народных депутатов </w:t>
      </w:r>
      <w:proofErr w:type="spellStart"/>
      <w:r w:rsidRPr="000553DC">
        <w:rPr>
          <w:rFonts w:eastAsia="Calibri" w:cs="Arial"/>
          <w:sz w:val="28"/>
          <w:szCs w:val="28"/>
          <w:lang w:eastAsia="en-US"/>
        </w:rPr>
        <w:t>Народненского</w:t>
      </w:r>
      <w:proofErr w:type="spellEnd"/>
      <w:r w:rsidRPr="000553DC">
        <w:rPr>
          <w:rFonts w:eastAsia="Calibri" w:cs="Arial"/>
          <w:sz w:val="28"/>
          <w:szCs w:val="28"/>
          <w:lang w:eastAsia="en-US"/>
        </w:rPr>
        <w:t xml:space="preserve"> сельского поселения Терновского муниципального района Воронежской области</w:t>
      </w:r>
    </w:p>
    <w:p w:rsidR="000553DC" w:rsidRPr="000553DC" w:rsidRDefault="000553DC" w:rsidP="000553DC">
      <w:pPr>
        <w:autoSpaceDN w:val="0"/>
        <w:adjustRightInd w:val="0"/>
        <w:ind w:firstLine="709"/>
        <w:jc w:val="center"/>
        <w:rPr>
          <w:b/>
          <w:sz w:val="28"/>
          <w:szCs w:val="28"/>
        </w:rPr>
      </w:pPr>
      <w:r w:rsidRPr="000553DC">
        <w:rPr>
          <w:b/>
          <w:sz w:val="28"/>
          <w:szCs w:val="28"/>
        </w:rPr>
        <w:t>РЕШИЛ:</w:t>
      </w:r>
    </w:p>
    <w:p w:rsidR="000553DC" w:rsidRPr="000553DC" w:rsidRDefault="000553DC" w:rsidP="000553DC">
      <w:pPr>
        <w:widowControl w:val="0"/>
        <w:autoSpaceDE w:val="0"/>
        <w:autoSpaceDN w:val="0"/>
        <w:adjustRightInd w:val="0"/>
        <w:ind w:firstLine="708"/>
        <w:jc w:val="both"/>
        <w:rPr>
          <w:rFonts w:eastAsia="Calibri"/>
          <w:sz w:val="28"/>
          <w:szCs w:val="28"/>
        </w:rPr>
      </w:pPr>
      <w:r w:rsidRPr="000553DC">
        <w:rPr>
          <w:rFonts w:eastAsia="Calibri"/>
          <w:sz w:val="28"/>
          <w:szCs w:val="28"/>
        </w:rPr>
        <w:t xml:space="preserve">1.Внести  в решение Совета народных депутатов </w:t>
      </w:r>
      <w:proofErr w:type="spellStart"/>
      <w:r w:rsidRPr="000553DC">
        <w:rPr>
          <w:rFonts w:eastAsia="Calibri"/>
          <w:sz w:val="28"/>
          <w:szCs w:val="28"/>
        </w:rPr>
        <w:t>Народненского</w:t>
      </w:r>
      <w:proofErr w:type="spellEnd"/>
      <w:r w:rsidRPr="000553DC">
        <w:rPr>
          <w:rFonts w:eastAsia="Calibri"/>
          <w:sz w:val="28"/>
          <w:szCs w:val="28"/>
        </w:rPr>
        <w:t xml:space="preserve"> сельского поселения Терновского муниципального района Воронежской области  № 20 от 14.09.2017 года  «Об утверждении Программы комплексного развития транспортной инфраструктуры </w:t>
      </w:r>
      <w:proofErr w:type="spellStart"/>
      <w:r w:rsidRPr="000553DC">
        <w:rPr>
          <w:rFonts w:eastAsia="Calibri"/>
          <w:sz w:val="28"/>
          <w:szCs w:val="28"/>
        </w:rPr>
        <w:t>Народненского</w:t>
      </w:r>
      <w:proofErr w:type="spellEnd"/>
      <w:r w:rsidRPr="000553DC">
        <w:rPr>
          <w:rFonts w:eastAsia="Calibri"/>
          <w:sz w:val="28"/>
          <w:szCs w:val="28"/>
        </w:rPr>
        <w:t xml:space="preserve"> сельского поселения Терновского муниципального района Воронежской области на 2017-2027 годы</w:t>
      </w:r>
      <w:proofErr w:type="gramStart"/>
      <w:r w:rsidRPr="000553DC">
        <w:rPr>
          <w:rFonts w:eastAsia="Calibri"/>
          <w:sz w:val="28"/>
          <w:szCs w:val="28"/>
        </w:rPr>
        <w:t>»(</w:t>
      </w:r>
      <w:proofErr w:type="gramEnd"/>
      <w:r w:rsidRPr="000553DC">
        <w:rPr>
          <w:rFonts w:eastAsia="Calibri"/>
          <w:sz w:val="28"/>
          <w:szCs w:val="28"/>
        </w:rPr>
        <w:t>далее – решение) следующие изменения:</w:t>
      </w:r>
    </w:p>
    <w:p w:rsidR="000553DC" w:rsidRPr="000553DC" w:rsidRDefault="000553DC" w:rsidP="000553DC">
      <w:pPr>
        <w:widowControl w:val="0"/>
        <w:autoSpaceDE w:val="0"/>
        <w:autoSpaceDN w:val="0"/>
        <w:adjustRightInd w:val="0"/>
        <w:ind w:firstLine="708"/>
        <w:jc w:val="both"/>
        <w:rPr>
          <w:rFonts w:eastAsia="Calibri"/>
          <w:sz w:val="28"/>
          <w:szCs w:val="28"/>
        </w:rPr>
      </w:pPr>
      <w:r w:rsidRPr="000553DC">
        <w:rPr>
          <w:rFonts w:eastAsia="Calibri"/>
          <w:sz w:val="28"/>
          <w:szCs w:val="28"/>
        </w:rPr>
        <w:t>1.1. В Паспорте Программы раздел  «Объемы и источники финансирования Программы» изложить в новой редакции:</w:t>
      </w:r>
    </w:p>
    <w:tbl>
      <w:tblPr>
        <w:tblW w:w="935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410"/>
        <w:gridCol w:w="6946"/>
      </w:tblGrid>
      <w:tr w:rsidR="000553DC" w:rsidRPr="000553DC" w:rsidTr="002F6793">
        <w:trPr>
          <w:trHeight w:val="974"/>
        </w:trPr>
        <w:tc>
          <w:tcPr>
            <w:tcW w:w="2410" w:type="dxa"/>
          </w:tcPr>
          <w:p w:rsidR="000553DC" w:rsidRPr="000553DC" w:rsidRDefault="000553DC" w:rsidP="000553DC">
            <w:pPr>
              <w:autoSpaceDE w:val="0"/>
              <w:autoSpaceDN w:val="0"/>
              <w:rPr>
                <w:b/>
                <w:bCs/>
                <w:sz w:val="28"/>
                <w:szCs w:val="28"/>
              </w:rPr>
            </w:pPr>
            <w:r w:rsidRPr="000553DC">
              <w:rPr>
                <w:b/>
                <w:bCs/>
                <w:sz w:val="28"/>
                <w:szCs w:val="28"/>
              </w:rPr>
              <w:t>Объемы и источники финансирования Программы</w:t>
            </w:r>
          </w:p>
        </w:tc>
        <w:tc>
          <w:tcPr>
            <w:tcW w:w="6946" w:type="dxa"/>
          </w:tcPr>
          <w:p w:rsidR="000553DC" w:rsidRPr="000553DC" w:rsidRDefault="000553DC" w:rsidP="000553DC">
            <w:pPr>
              <w:jc w:val="both"/>
              <w:rPr>
                <w:rFonts w:eastAsia="Calibri"/>
                <w:sz w:val="28"/>
                <w:szCs w:val="28"/>
                <w:lang w:eastAsia="en-US"/>
              </w:rPr>
            </w:pPr>
            <w:r w:rsidRPr="000553DC">
              <w:rPr>
                <w:rFonts w:eastAsia="Calibri"/>
                <w:sz w:val="28"/>
                <w:szCs w:val="28"/>
                <w:lang w:eastAsia="en-US"/>
              </w:rPr>
              <w:t xml:space="preserve">Общий объем финансовых средств, необходимых для реализации мероприятий Программы, составит: </w:t>
            </w:r>
          </w:p>
          <w:p w:rsidR="000553DC" w:rsidRPr="000553DC" w:rsidRDefault="000553DC" w:rsidP="000553DC">
            <w:pPr>
              <w:jc w:val="both"/>
              <w:rPr>
                <w:rFonts w:eastAsia="Calibri"/>
                <w:sz w:val="28"/>
                <w:szCs w:val="28"/>
                <w:lang w:eastAsia="en-US"/>
              </w:rPr>
            </w:pPr>
            <w:r w:rsidRPr="000553DC">
              <w:rPr>
                <w:rFonts w:eastAsia="Calibri"/>
                <w:sz w:val="28"/>
                <w:szCs w:val="28"/>
                <w:lang w:eastAsia="en-US"/>
              </w:rPr>
              <w:t xml:space="preserve">5395,0 тыс. руб., в том числе  в первый этап по годам: </w:t>
            </w:r>
          </w:p>
          <w:p w:rsidR="000553DC" w:rsidRPr="000553DC" w:rsidRDefault="000553DC" w:rsidP="000553DC">
            <w:pPr>
              <w:jc w:val="both"/>
              <w:rPr>
                <w:rFonts w:eastAsia="Calibri"/>
                <w:sz w:val="28"/>
                <w:szCs w:val="28"/>
                <w:lang w:eastAsia="en-US"/>
              </w:rPr>
            </w:pPr>
            <w:r w:rsidRPr="000553DC">
              <w:rPr>
                <w:rFonts w:eastAsia="Calibri"/>
                <w:sz w:val="28"/>
                <w:szCs w:val="28"/>
                <w:lang w:eastAsia="en-US"/>
              </w:rPr>
              <w:t xml:space="preserve">2017 год – 0,0 тыс. руб. </w:t>
            </w:r>
          </w:p>
          <w:p w:rsidR="000553DC" w:rsidRPr="000553DC" w:rsidRDefault="000553DC" w:rsidP="000553DC">
            <w:pPr>
              <w:jc w:val="both"/>
              <w:rPr>
                <w:rFonts w:eastAsia="Calibri"/>
                <w:sz w:val="28"/>
                <w:szCs w:val="28"/>
                <w:lang w:eastAsia="en-US"/>
              </w:rPr>
            </w:pPr>
            <w:r w:rsidRPr="000553DC">
              <w:rPr>
                <w:rFonts w:eastAsia="Calibri"/>
                <w:sz w:val="28"/>
                <w:szCs w:val="28"/>
                <w:lang w:eastAsia="en-US"/>
              </w:rPr>
              <w:t>2018 год – 0,0 тыс. руб.</w:t>
            </w:r>
          </w:p>
          <w:p w:rsidR="000553DC" w:rsidRPr="000553DC" w:rsidRDefault="000553DC" w:rsidP="000553DC">
            <w:pPr>
              <w:jc w:val="both"/>
              <w:rPr>
                <w:rFonts w:eastAsia="Calibri"/>
                <w:sz w:val="28"/>
                <w:szCs w:val="28"/>
                <w:lang w:eastAsia="en-US"/>
              </w:rPr>
            </w:pPr>
            <w:r w:rsidRPr="000553DC">
              <w:rPr>
                <w:rFonts w:eastAsia="Calibri"/>
                <w:sz w:val="28"/>
                <w:szCs w:val="28"/>
                <w:lang w:eastAsia="en-US"/>
              </w:rPr>
              <w:t xml:space="preserve">2019 год – 0,0 тыс. руб. </w:t>
            </w:r>
          </w:p>
          <w:p w:rsidR="000553DC" w:rsidRPr="000553DC" w:rsidRDefault="000553DC" w:rsidP="000553DC">
            <w:pPr>
              <w:jc w:val="both"/>
              <w:rPr>
                <w:rFonts w:eastAsia="Calibri"/>
                <w:sz w:val="28"/>
                <w:szCs w:val="28"/>
                <w:lang w:eastAsia="en-US"/>
              </w:rPr>
            </w:pPr>
            <w:r w:rsidRPr="000553DC">
              <w:rPr>
                <w:rFonts w:eastAsia="Calibri"/>
                <w:sz w:val="28"/>
                <w:szCs w:val="28"/>
                <w:lang w:eastAsia="en-US"/>
              </w:rPr>
              <w:t xml:space="preserve">2020 год – 0,0 тыс. руб. </w:t>
            </w:r>
          </w:p>
          <w:p w:rsidR="000553DC" w:rsidRPr="000553DC" w:rsidRDefault="000553DC" w:rsidP="000553DC">
            <w:pPr>
              <w:jc w:val="both"/>
              <w:rPr>
                <w:rFonts w:eastAsia="Calibri"/>
                <w:sz w:val="28"/>
                <w:szCs w:val="28"/>
                <w:lang w:eastAsia="en-US"/>
              </w:rPr>
            </w:pPr>
            <w:r w:rsidRPr="000553DC">
              <w:rPr>
                <w:rFonts w:eastAsia="Calibri"/>
                <w:sz w:val="28"/>
                <w:szCs w:val="28"/>
                <w:lang w:eastAsia="en-US"/>
              </w:rPr>
              <w:t xml:space="preserve">2021 год – 0,0 тыс. руб. </w:t>
            </w:r>
          </w:p>
          <w:p w:rsidR="000553DC" w:rsidRPr="000553DC" w:rsidRDefault="000553DC" w:rsidP="000553DC">
            <w:pPr>
              <w:jc w:val="both"/>
              <w:rPr>
                <w:rFonts w:eastAsia="Calibri"/>
                <w:sz w:val="28"/>
                <w:szCs w:val="28"/>
                <w:lang w:eastAsia="en-US"/>
              </w:rPr>
            </w:pPr>
            <w:r w:rsidRPr="000553DC">
              <w:rPr>
                <w:rFonts w:eastAsia="Calibri"/>
                <w:sz w:val="28"/>
                <w:szCs w:val="28"/>
                <w:lang w:eastAsia="en-US"/>
              </w:rPr>
              <w:t>2022 год – 0,0 тыс. руб.</w:t>
            </w:r>
          </w:p>
          <w:p w:rsidR="000553DC" w:rsidRPr="000553DC" w:rsidRDefault="000553DC" w:rsidP="000553DC">
            <w:pPr>
              <w:jc w:val="both"/>
              <w:rPr>
                <w:rFonts w:eastAsia="Calibri"/>
                <w:sz w:val="28"/>
                <w:szCs w:val="28"/>
                <w:lang w:eastAsia="en-US"/>
              </w:rPr>
            </w:pPr>
            <w:r w:rsidRPr="000553DC">
              <w:rPr>
                <w:rFonts w:eastAsia="Calibri"/>
                <w:sz w:val="28"/>
                <w:szCs w:val="28"/>
                <w:lang w:eastAsia="en-US"/>
              </w:rPr>
              <w:t xml:space="preserve">2023 год – 0,0 тыс. руб. </w:t>
            </w:r>
          </w:p>
          <w:p w:rsidR="000553DC" w:rsidRPr="000553DC" w:rsidRDefault="000553DC" w:rsidP="000553DC">
            <w:pPr>
              <w:jc w:val="both"/>
              <w:rPr>
                <w:rFonts w:eastAsia="Calibri"/>
                <w:sz w:val="28"/>
                <w:szCs w:val="28"/>
                <w:lang w:eastAsia="en-US"/>
              </w:rPr>
            </w:pPr>
            <w:r w:rsidRPr="000553DC">
              <w:rPr>
                <w:rFonts w:eastAsia="Calibri"/>
                <w:sz w:val="28"/>
                <w:szCs w:val="28"/>
                <w:lang w:eastAsia="en-US"/>
              </w:rPr>
              <w:t>2024 год – 0,0 тыс. руб.</w:t>
            </w:r>
          </w:p>
          <w:p w:rsidR="000553DC" w:rsidRPr="000553DC" w:rsidRDefault="000553DC" w:rsidP="000553DC">
            <w:pPr>
              <w:jc w:val="both"/>
              <w:rPr>
                <w:rFonts w:eastAsia="Calibri"/>
                <w:sz w:val="28"/>
                <w:szCs w:val="28"/>
                <w:lang w:eastAsia="en-US"/>
              </w:rPr>
            </w:pPr>
            <w:r w:rsidRPr="000553DC">
              <w:rPr>
                <w:rFonts w:eastAsia="Calibri"/>
                <w:sz w:val="28"/>
                <w:szCs w:val="28"/>
                <w:lang w:eastAsia="en-US"/>
              </w:rPr>
              <w:t xml:space="preserve">2025 год – 1669,0 тыс. руб. </w:t>
            </w:r>
          </w:p>
          <w:p w:rsidR="000553DC" w:rsidRPr="000553DC" w:rsidRDefault="000553DC" w:rsidP="000553DC">
            <w:pPr>
              <w:jc w:val="both"/>
              <w:rPr>
                <w:rFonts w:eastAsia="Calibri"/>
                <w:sz w:val="28"/>
                <w:szCs w:val="28"/>
                <w:lang w:eastAsia="en-US"/>
              </w:rPr>
            </w:pPr>
            <w:r w:rsidRPr="000553DC">
              <w:rPr>
                <w:rFonts w:eastAsia="Calibri"/>
                <w:sz w:val="28"/>
                <w:szCs w:val="28"/>
                <w:lang w:eastAsia="en-US"/>
              </w:rPr>
              <w:t xml:space="preserve">2026 год – 1629,0 тыс. руб.  </w:t>
            </w:r>
          </w:p>
          <w:p w:rsidR="000553DC" w:rsidRPr="000553DC" w:rsidRDefault="000553DC" w:rsidP="000553DC">
            <w:pPr>
              <w:jc w:val="both"/>
              <w:rPr>
                <w:rFonts w:eastAsia="Calibri"/>
                <w:sz w:val="28"/>
                <w:szCs w:val="28"/>
                <w:lang w:eastAsia="en-US"/>
              </w:rPr>
            </w:pPr>
            <w:r w:rsidRPr="000553DC">
              <w:rPr>
                <w:rFonts w:eastAsia="Calibri"/>
                <w:sz w:val="28"/>
                <w:szCs w:val="28"/>
                <w:lang w:eastAsia="en-US"/>
              </w:rPr>
              <w:t>2027 год – 2097,0 тыс. руб.</w:t>
            </w:r>
          </w:p>
          <w:p w:rsidR="000553DC" w:rsidRPr="000553DC" w:rsidRDefault="000553DC" w:rsidP="000553DC">
            <w:pPr>
              <w:jc w:val="both"/>
              <w:rPr>
                <w:rFonts w:eastAsia="Calibri"/>
                <w:sz w:val="28"/>
                <w:szCs w:val="28"/>
                <w:lang w:eastAsia="en-US"/>
              </w:rPr>
            </w:pPr>
            <w:r w:rsidRPr="000553DC">
              <w:rPr>
                <w:rFonts w:eastAsia="Calibri"/>
                <w:sz w:val="28"/>
                <w:szCs w:val="28"/>
                <w:lang w:eastAsia="en-US"/>
              </w:rPr>
              <w:t xml:space="preserve">Источники финансирования - бюджет </w:t>
            </w:r>
            <w:proofErr w:type="spellStart"/>
            <w:r w:rsidRPr="000553DC">
              <w:rPr>
                <w:rFonts w:eastAsia="Calibri"/>
                <w:sz w:val="28"/>
                <w:szCs w:val="28"/>
                <w:lang w:eastAsia="en-US"/>
              </w:rPr>
              <w:t>Народненского</w:t>
            </w:r>
            <w:proofErr w:type="spellEnd"/>
            <w:r w:rsidRPr="000553DC">
              <w:rPr>
                <w:rFonts w:eastAsia="Calibri"/>
                <w:sz w:val="28"/>
                <w:szCs w:val="28"/>
                <w:lang w:eastAsia="en-US"/>
              </w:rPr>
              <w:t xml:space="preserve"> сельского поселения.</w:t>
            </w:r>
          </w:p>
        </w:tc>
      </w:tr>
    </w:tbl>
    <w:p w:rsidR="000553DC" w:rsidRPr="000553DC" w:rsidRDefault="000553DC" w:rsidP="000553DC">
      <w:pPr>
        <w:widowControl w:val="0"/>
        <w:autoSpaceDE w:val="0"/>
        <w:autoSpaceDN w:val="0"/>
        <w:adjustRightInd w:val="0"/>
        <w:jc w:val="both"/>
        <w:rPr>
          <w:rFonts w:eastAsia="Calibri"/>
          <w:sz w:val="28"/>
          <w:szCs w:val="28"/>
        </w:rPr>
      </w:pPr>
    </w:p>
    <w:p w:rsidR="000553DC" w:rsidRPr="000553DC" w:rsidRDefault="000553DC" w:rsidP="000553DC">
      <w:pPr>
        <w:widowControl w:val="0"/>
        <w:autoSpaceDE w:val="0"/>
        <w:autoSpaceDN w:val="0"/>
        <w:adjustRightInd w:val="0"/>
        <w:jc w:val="both"/>
        <w:rPr>
          <w:rFonts w:eastAsia="Calibri"/>
          <w:sz w:val="28"/>
          <w:szCs w:val="28"/>
        </w:rPr>
      </w:pPr>
      <w:r w:rsidRPr="000553DC">
        <w:rPr>
          <w:rFonts w:eastAsia="Calibri"/>
          <w:sz w:val="28"/>
          <w:szCs w:val="28"/>
        </w:rPr>
        <w:tab/>
        <w:t xml:space="preserve">1.2. В пункте 2.4 решения Таблицу 3 «Перечень автомобильных дорог общего пользования местного значения </w:t>
      </w:r>
      <w:proofErr w:type="spellStart"/>
      <w:r w:rsidRPr="000553DC">
        <w:rPr>
          <w:rFonts w:eastAsia="Calibri"/>
          <w:sz w:val="28"/>
          <w:szCs w:val="28"/>
        </w:rPr>
        <w:t>Народненского</w:t>
      </w:r>
      <w:proofErr w:type="spellEnd"/>
      <w:r w:rsidRPr="000553DC">
        <w:rPr>
          <w:rFonts w:eastAsia="Calibri"/>
          <w:sz w:val="28"/>
          <w:szCs w:val="28"/>
        </w:rPr>
        <w:t xml:space="preserve"> сельского поселения Терновского муниципального района» изложить в новой редакции</w:t>
      </w:r>
    </w:p>
    <w:p w:rsidR="000553DC" w:rsidRPr="000553DC" w:rsidRDefault="000553DC" w:rsidP="000553DC">
      <w:pPr>
        <w:autoSpaceDE w:val="0"/>
        <w:autoSpaceDN w:val="0"/>
        <w:adjustRightInd w:val="0"/>
        <w:jc w:val="both"/>
        <w:outlineLvl w:val="0"/>
        <w:rPr>
          <w:b/>
          <w:bCs/>
          <w:sz w:val="28"/>
          <w:szCs w:val="28"/>
        </w:rPr>
      </w:pPr>
      <w:r w:rsidRPr="000553DC">
        <w:rPr>
          <w:b/>
          <w:bCs/>
          <w:sz w:val="28"/>
          <w:szCs w:val="28"/>
        </w:rPr>
        <w:t xml:space="preserve"> «Таблица 3. Перечень автомобильных дорог общего пользования местного значения </w:t>
      </w:r>
      <w:proofErr w:type="spellStart"/>
      <w:r w:rsidRPr="000553DC">
        <w:rPr>
          <w:b/>
          <w:bCs/>
          <w:sz w:val="28"/>
          <w:szCs w:val="28"/>
        </w:rPr>
        <w:t>Народненского</w:t>
      </w:r>
      <w:proofErr w:type="spellEnd"/>
      <w:r w:rsidRPr="000553DC">
        <w:rPr>
          <w:b/>
          <w:bCs/>
          <w:sz w:val="28"/>
          <w:szCs w:val="28"/>
        </w:rPr>
        <w:t xml:space="preserve"> сельского поселения Терновского муниципального района Воронежской области</w:t>
      </w:r>
    </w:p>
    <w:tbl>
      <w:tblPr>
        <w:tblStyle w:val="210"/>
        <w:tblW w:w="9322" w:type="dxa"/>
        <w:tblLayout w:type="fixed"/>
        <w:tblLook w:val="04A0" w:firstRow="1" w:lastRow="0" w:firstColumn="1" w:lastColumn="0" w:noHBand="0" w:noVBand="1"/>
      </w:tblPr>
      <w:tblGrid>
        <w:gridCol w:w="638"/>
        <w:gridCol w:w="24"/>
        <w:gridCol w:w="1709"/>
        <w:gridCol w:w="13"/>
        <w:gridCol w:w="909"/>
        <w:gridCol w:w="31"/>
        <w:gridCol w:w="1152"/>
        <w:gridCol w:w="57"/>
        <w:gridCol w:w="995"/>
        <w:gridCol w:w="79"/>
        <w:gridCol w:w="1106"/>
        <w:gridCol w:w="41"/>
        <w:gridCol w:w="599"/>
        <w:gridCol w:w="18"/>
        <w:gridCol w:w="1951"/>
      </w:tblGrid>
      <w:tr w:rsidR="000553DC" w:rsidRPr="000553DC" w:rsidTr="002F6793">
        <w:trPr>
          <w:trHeight w:val="264"/>
        </w:trPr>
        <w:tc>
          <w:tcPr>
            <w:tcW w:w="662" w:type="dxa"/>
            <w:gridSpan w:val="2"/>
            <w:vMerge w:val="restart"/>
          </w:tcPr>
          <w:p w:rsidR="000553DC" w:rsidRPr="000553DC" w:rsidRDefault="000553DC" w:rsidP="000553DC">
            <w:pPr>
              <w:spacing w:after="200" w:line="276" w:lineRule="auto"/>
              <w:jc w:val="center"/>
              <w:rPr>
                <w:rFonts w:eastAsiaTheme="minorHAnsi"/>
                <w:b/>
                <w:sz w:val="20"/>
                <w:szCs w:val="20"/>
                <w:lang w:eastAsia="en-US"/>
              </w:rPr>
            </w:pPr>
            <w:r w:rsidRPr="000553DC">
              <w:rPr>
                <w:rFonts w:eastAsiaTheme="minorHAnsi"/>
                <w:b/>
                <w:sz w:val="20"/>
                <w:szCs w:val="20"/>
                <w:lang w:eastAsia="en-US"/>
              </w:rPr>
              <w:t>№</w:t>
            </w:r>
          </w:p>
        </w:tc>
        <w:tc>
          <w:tcPr>
            <w:tcW w:w="1709" w:type="dxa"/>
            <w:vMerge w:val="restart"/>
          </w:tcPr>
          <w:p w:rsidR="000553DC" w:rsidRPr="000553DC" w:rsidRDefault="000553DC" w:rsidP="000553DC">
            <w:pPr>
              <w:spacing w:after="200" w:line="276" w:lineRule="auto"/>
              <w:jc w:val="center"/>
              <w:rPr>
                <w:rFonts w:eastAsiaTheme="minorHAnsi"/>
                <w:b/>
                <w:sz w:val="20"/>
                <w:szCs w:val="20"/>
                <w:lang w:eastAsia="en-US"/>
              </w:rPr>
            </w:pPr>
            <w:r w:rsidRPr="000553DC">
              <w:rPr>
                <w:rFonts w:eastAsiaTheme="minorHAnsi"/>
                <w:b/>
                <w:sz w:val="20"/>
                <w:szCs w:val="20"/>
                <w:lang w:eastAsia="en-US"/>
              </w:rPr>
              <w:t>Наименование улиц и автодорог</w:t>
            </w:r>
          </w:p>
        </w:tc>
        <w:tc>
          <w:tcPr>
            <w:tcW w:w="922" w:type="dxa"/>
            <w:gridSpan w:val="2"/>
            <w:vMerge w:val="restart"/>
          </w:tcPr>
          <w:p w:rsidR="000553DC" w:rsidRPr="000553DC" w:rsidRDefault="000553DC" w:rsidP="000553DC">
            <w:pPr>
              <w:spacing w:after="200" w:line="276" w:lineRule="auto"/>
              <w:jc w:val="center"/>
              <w:rPr>
                <w:rFonts w:eastAsiaTheme="minorHAnsi"/>
                <w:b/>
                <w:sz w:val="20"/>
                <w:szCs w:val="20"/>
                <w:lang w:eastAsia="en-US"/>
              </w:rPr>
            </w:pPr>
            <w:r w:rsidRPr="000553DC">
              <w:rPr>
                <w:rFonts w:eastAsiaTheme="minorHAnsi"/>
                <w:b/>
                <w:sz w:val="20"/>
                <w:szCs w:val="20"/>
                <w:lang w:eastAsia="en-US"/>
              </w:rPr>
              <w:t>Всего</w:t>
            </w:r>
          </w:p>
          <w:p w:rsidR="000553DC" w:rsidRPr="000553DC" w:rsidRDefault="000553DC" w:rsidP="000553DC">
            <w:pPr>
              <w:spacing w:after="200" w:line="276" w:lineRule="auto"/>
              <w:jc w:val="center"/>
              <w:rPr>
                <w:rFonts w:eastAsiaTheme="minorHAnsi"/>
                <w:b/>
                <w:sz w:val="20"/>
                <w:szCs w:val="20"/>
                <w:lang w:eastAsia="en-US"/>
              </w:rPr>
            </w:pPr>
            <w:r w:rsidRPr="000553DC">
              <w:rPr>
                <w:rFonts w:eastAsiaTheme="minorHAnsi"/>
                <w:b/>
                <w:sz w:val="20"/>
                <w:szCs w:val="20"/>
                <w:lang w:eastAsia="en-US"/>
              </w:rPr>
              <w:t>км</w:t>
            </w:r>
          </w:p>
        </w:tc>
        <w:tc>
          <w:tcPr>
            <w:tcW w:w="3420" w:type="dxa"/>
            <w:gridSpan w:val="6"/>
          </w:tcPr>
          <w:p w:rsidR="000553DC" w:rsidRPr="000553DC" w:rsidRDefault="000553DC" w:rsidP="000553DC">
            <w:pPr>
              <w:spacing w:after="200" w:line="276" w:lineRule="auto"/>
              <w:jc w:val="center"/>
              <w:rPr>
                <w:rFonts w:eastAsiaTheme="minorHAnsi"/>
                <w:b/>
                <w:sz w:val="20"/>
                <w:szCs w:val="20"/>
                <w:lang w:eastAsia="en-US"/>
              </w:rPr>
            </w:pPr>
            <w:r w:rsidRPr="000553DC">
              <w:rPr>
                <w:rFonts w:eastAsiaTheme="minorHAnsi"/>
                <w:b/>
                <w:sz w:val="20"/>
                <w:szCs w:val="20"/>
                <w:lang w:eastAsia="en-US"/>
              </w:rPr>
              <w:t>Тип дорожной одежды</w:t>
            </w:r>
          </w:p>
        </w:tc>
        <w:tc>
          <w:tcPr>
            <w:tcW w:w="658" w:type="dxa"/>
            <w:gridSpan w:val="3"/>
            <w:vMerge w:val="restart"/>
          </w:tcPr>
          <w:p w:rsidR="000553DC" w:rsidRPr="000553DC" w:rsidRDefault="000553DC" w:rsidP="000553DC">
            <w:pPr>
              <w:spacing w:after="200" w:line="276" w:lineRule="auto"/>
              <w:jc w:val="center"/>
              <w:rPr>
                <w:rFonts w:eastAsiaTheme="minorHAnsi"/>
                <w:b/>
                <w:sz w:val="20"/>
                <w:szCs w:val="20"/>
                <w:lang w:eastAsia="en-US"/>
              </w:rPr>
            </w:pPr>
            <w:proofErr w:type="spellStart"/>
            <w:r w:rsidRPr="000553DC">
              <w:rPr>
                <w:rFonts w:eastAsiaTheme="minorHAnsi"/>
                <w:b/>
                <w:sz w:val="20"/>
                <w:szCs w:val="20"/>
                <w:lang w:eastAsia="en-US"/>
              </w:rPr>
              <w:t>Катего</w:t>
            </w:r>
            <w:proofErr w:type="spellEnd"/>
            <w:r w:rsidRPr="000553DC">
              <w:rPr>
                <w:rFonts w:eastAsiaTheme="minorHAnsi"/>
                <w:b/>
                <w:sz w:val="20"/>
                <w:szCs w:val="20"/>
                <w:lang w:eastAsia="en-US"/>
              </w:rPr>
              <w:t>-</w:t>
            </w:r>
          </w:p>
          <w:p w:rsidR="000553DC" w:rsidRPr="000553DC" w:rsidRDefault="000553DC" w:rsidP="000553DC">
            <w:pPr>
              <w:spacing w:after="200" w:line="276" w:lineRule="auto"/>
              <w:jc w:val="center"/>
              <w:rPr>
                <w:rFonts w:eastAsiaTheme="minorHAnsi"/>
                <w:b/>
                <w:sz w:val="20"/>
                <w:szCs w:val="20"/>
                <w:lang w:eastAsia="en-US"/>
              </w:rPr>
            </w:pPr>
            <w:proofErr w:type="spellStart"/>
            <w:r w:rsidRPr="000553DC">
              <w:rPr>
                <w:rFonts w:eastAsiaTheme="minorHAnsi"/>
                <w:b/>
                <w:sz w:val="20"/>
                <w:szCs w:val="20"/>
                <w:lang w:eastAsia="en-US"/>
              </w:rPr>
              <w:t>рия</w:t>
            </w:r>
            <w:proofErr w:type="spellEnd"/>
          </w:p>
        </w:tc>
        <w:tc>
          <w:tcPr>
            <w:tcW w:w="1951" w:type="dxa"/>
            <w:vMerge w:val="restart"/>
          </w:tcPr>
          <w:p w:rsidR="000553DC" w:rsidRPr="000553DC" w:rsidRDefault="000553DC" w:rsidP="000553DC">
            <w:pPr>
              <w:spacing w:after="200" w:line="276" w:lineRule="auto"/>
              <w:jc w:val="center"/>
              <w:rPr>
                <w:rFonts w:eastAsiaTheme="minorHAnsi"/>
                <w:b/>
                <w:sz w:val="20"/>
                <w:szCs w:val="20"/>
                <w:lang w:eastAsia="en-US"/>
              </w:rPr>
            </w:pPr>
            <w:r w:rsidRPr="000553DC">
              <w:rPr>
                <w:rFonts w:eastAsiaTheme="minorHAnsi"/>
                <w:b/>
                <w:sz w:val="20"/>
                <w:szCs w:val="20"/>
                <w:lang w:eastAsia="en-US"/>
              </w:rPr>
              <w:t>Идентификационный номер автомобильных дорог</w:t>
            </w:r>
          </w:p>
        </w:tc>
      </w:tr>
      <w:tr w:rsidR="000553DC" w:rsidRPr="000553DC" w:rsidTr="002F6793">
        <w:trPr>
          <w:trHeight w:val="310"/>
        </w:trPr>
        <w:tc>
          <w:tcPr>
            <w:tcW w:w="662" w:type="dxa"/>
            <w:gridSpan w:val="2"/>
            <w:vMerge/>
          </w:tcPr>
          <w:p w:rsidR="000553DC" w:rsidRPr="000553DC" w:rsidRDefault="000553DC" w:rsidP="000553DC">
            <w:pPr>
              <w:spacing w:after="200" w:line="276" w:lineRule="auto"/>
              <w:rPr>
                <w:rFonts w:eastAsiaTheme="minorHAnsi"/>
                <w:sz w:val="20"/>
                <w:szCs w:val="20"/>
                <w:lang w:eastAsia="en-US"/>
              </w:rPr>
            </w:pPr>
          </w:p>
        </w:tc>
        <w:tc>
          <w:tcPr>
            <w:tcW w:w="1709" w:type="dxa"/>
            <w:vMerge/>
          </w:tcPr>
          <w:p w:rsidR="000553DC" w:rsidRPr="000553DC" w:rsidRDefault="000553DC" w:rsidP="000553DC">
            <w:pPr>
              <w:spacing w:after="200" w:line="276" w:lineRule="auto"/>
              <w:rPr>
                <w:rFonts w:eastAsiaTheme="minorHAnsi"/>
                <w:sz w:val="20"/>
                <w:szCs w:val="20"/>
                <w:lang w:eastAsia="en-US"/>
              </w:rPr>
            </w:pPr>
          </w:p>
        </w:tc>
        <w:tc>
          <w:tcPr>
            <w:tcW w:w="922" w:type="dxa"/>
            <w:gridSpan w:val="2"/>
            <w:vMerge/>
          </w:tcPr>
          <w:p w:rsidR="000553DC" w:rsidRPr="000553DC" w:rsidRDefault="000553DC" w:rsidP="000553DC">
            <w:pPr>
              <w:spacing w:after="200" w:line="276" w:lineRule="auto"/>
              <w:rPr>
                <w:rFonts w:eastAsiaTheme="minorHAnsi"/>
                <w:sz w:val="20"/>
                <w:szCs w:val="20"/>
                <w:lang w:eastAsia="en-US"/>
              </w:rPr>
            </w:pPr>
          </w:p>
        </w:tc>
        <w:tc>
          <w:tcPr>
            <w:tcW w:w="1183" w:type="dxa"/>
            <w:gridSpan w:val="2"/>
          </w:tcPr>
          <w:p w:rsidR="000553DC" w:rsidRPr="000553DC" w:rsidRDefault="000553DC" w:rsidP="000553DC">
            <w:pPr>
              <w:spacing w:after="200" w:line="276" w:lineRule="auto"/>
              <w:jc w:val="center"/>
              <w:rPr>
                <w:rFonts w:eastAsiaTheme="minorHAnsi"/>
                <w:b/>
                <w:sz w:val="20"/>
                <w:szCs w:val="20"/>
                <w:lang w:eastAsia="en-US"/>
              </w:rPr>
            </w:pPr>
            <w:r w:rsidRPr="000553DC">
              <w:rPr>
                <w:rFonts w:eastAsiaTheme="minorHAnsi"/>
                <w:b/>
                <w:sz w:val="20"/>
                <w:szCs w:val="20"/>
                <w:lang w:eastAsia="en-US"/>
              </w:rPr>
              <w:t>Твердое покрытие</w:t>
            </w:r>
          </w:p>
          <w:p w:rsidR="000553DC" w:rsidRPr="000553DC" w:rsidRDefault="000553DC" w:rsidP="000553DC">
            <w:pPr>
              <w:spacing w:after="200" w:line="276" w:lineRule="auto"/>
              <w:rPr>
                <w:rFonts w:eastAsiaTheme="minorHAnsi"/>
                <w:b/>
                <w:sz w:val="20"/>
                <w:szCs w:val="20"/>
                <w:lang w:eastAsia="en-US"/>
              </w:rPr>
            </w:pPr>
            <w:r w:rsidRPr="000553DC">
              <w:rPr>
                <w:rFonts w:eastAsiaTheme="minorHAnsi"/>
                <w:b/>
                <w:sz w:val="20"/>
                <w:szCs w:val="20"/>
                <w:lang w:eastAsia="en-US"/>
              </w:rPr>
              <w:t>(</w:t>
            </w:r>
            <w:proofErr w:type="gramStart"/>
            <w:r w:rsidRPr="000553DC">
              <w:rPr>
                <w:rFonts w:eastAsiaTheme="minorHAnsi"/>
                <w:b/>
                <w:sz w:val="20"/>
                <w:szCs w:val="20"/>
                <w:lang w:eastAsia="en-US"/>
              </w:rPr>
              <w:t>км</w:t>
            </w:r>
            <w:proofErr w:type="gramEnd"/>
            <w:r w:rsidRPr="000553DC">
              <w:rPr>
                <w:rFonts w:eastAsiaTheme="minorHAnsi"/>
                <w:b/>
                <w:sz w:val="20"/>
                <w:szCs w:val="20"/>
                <w:lang w:eastAsia="en-US"/>
              </w:rPr>
              <w:t>)</w:t>
            </w:r>
          </w:p>
        </w:tc>
        <w:tc>
          <w:tcPr>
            <w:tcW w:w="1052" w:type="dxa"/>
            <w:gridSpan w:val="2"/>
          </w:tcPr>
          <w:p w:rsidR="000553DC" w:rsidRPr="000553DC" w:rsidRDefault="000553DC" w:rsidP="000553DC">
            <w:pPr>
              <w:spacing w:after="200" w:line="276" w:lineRule="auto"/>
              <w:jc w:val="center"/>
              <w:rPr>
                <w:rFonts w:eastAsiaTheme="minorHAnsi"/>
                <w:b/>
                <w:sz w:val="20"/>
                <w:szCs w:val="20"/>
                <w:lang w:eastAsia="en-US"/>
              </w:rPr>
            </w:pPr>
            <w:r w:rsidRPr="000553DC">
              <w:rPr>
                <w:rFonts w:eastAsiaTheme="minorHAnsi"/>
                <w:b/>
                <w:sz w:val="20"/>
                <w:szCs w:val="20"/>
                <w:lang w:eastAsia="en-US"/>
              </w:rPr>
              <w:t>Щебень</w:t>
            </w:r>
          </w:p>
          <w:p w:rsidR="000553DC" w:rsidRPr="000553DC" w:rsidRDefault="000553DC" w:rsidP="000553DC">
            <w:pPr>
              <w:spacing w:after="200" w:line="276" w:lineRule="auto"/>
              <w:jc w:val="center"/>
              <w:rPr>
                <w:rFonts w:eastAsiaTheme="minorHAnsi"/>
                <w:b/>
                <w:sz w:val="20"/>
                <w:szCs w:val="20"/>
                <w:lang w:eastAsia="en-US"/>
              </w:rPr>
            </w:pPr>
            <w:r w:rsidRPr="000553DC">
              <w:rPr>
                <w:rFonts w:eastAsiaTheme="minorHAnsi"/>
                <w:b/>
                <w:sz w:val="20"/>
                <w:szCs w:val="20"/>
                <w:lang w:eastAsia="en-US"/>
              </w:rPr>
              <w:t>(</w:t>
            </w:r>
            <w:proofErr w:type="gramStart"/>
            <w:r w:rsidRPr="000553DC">
              <w:rPr>
                <w:rFonts w:eastAsiaTheme="minorHAnsi"/>
                <w:b/>
                <w:sz w:val="20"/>
                <w:szCs w:val="20"/>
                <w:lang w:eastAsia="en-US"/>
              </w:rPr>
              <w:t>км</w:t>
            </w:r>
            <w:proofErr w:type="gramEnd"/>
            <w:r w:rsidRPr="000553DC">
              <w:rPr>
                <w:rFonts w:eastAsiaTheme="minorHAnsi"/>
                <w:b/>
                <w:sz w:val="20"/>
                <w:szCs w:val="20"/>
                <w:lang w:eastAsia="en-US"/>
              </w:rPr>
              <w:t>)</w:t>
            </w:r>
          </w:p>
        </w:tc>
        <w:tc>
          <w:tcPr>
            <w:tcW w:w="1185" w:type="dxa"/>
            <w:gridSpan w:val="2"/>
          </w:tcPr>
          <w:p w:rsidR="000553DC" w:rsidRPr="000553DC" w:rsidRDefault="000553DC" w:rsidP="000553DC">
            <w:pPr>
              <w:spacing w:after="200" w:line="276" w:lineRule="auto"/>
              <w:jc w:val="center"/>
              <w:rPr>
                <w:rFonts w:eastAsiaTheme="minorHAnsi"/>
                <w:b/>
                <w:sz w:val="20"/>
                <w:szCs w:val="20"/>
                <w:lang w:eastAsia="en-US"/>
              </w:rPr>
            </w:pPr>
            <w:r w:rsidRPr="000553DC">
              <w:rPr>
                <w:rFonts w:eastAsiaTheme="minorHAnsi"/>
                <w:b/>
                <w:sz w:val="20"/>
                <w:szCs w:val="20"/>
                <w:lang w:eastAsia="en-US"/>
              </w:rPr>
              <w:t>Грунтовые</w:t>
            </w:r>
          </w:p>
          <w:p w:rsidR="000553DC" w:rsidRPr="000553DC" w:rsidRDefault="000553DC" w:rsidP="000553DC">
            <w:pPr>
              <w:spacing w:after="200" w:line="276" w:lineRule="auto"/>
              <w:jc w:val="center"/>
              <w:rPr>
                <w:rFonts w:eastAsiaTheme="minorHAnsi"/>
                <w:b/>
                <w:sz w:val="20"/>
                <w:szCs w:val="20"/>
                <w:lang w:eastAsia="en-US"/>
              </w:rPr>
            </w:pPr>
            <w:r w:rsidRPr="000553DC">
              <w:rPr>
                <w:rFonts w:eastAsiaTheme="minorHAnsi"/>
                <w:b/>
                <w:sz w:val="20"/>
                <w:szCs w:val="20"/>
                <w:lang w:eastAsia="en-US"/>
              </w:rPr>
              <w:t>(</w:t>
            </w:r>
            <w:proofErr w:type="gramStart"/>
            <w:r w:rsidRPr="000553DC">
              <w:rPr>
                <w:rFonts w:eastAsiaTheme="minorHAnsi"/>
                <w:b/>
                <w:sz w:val="20"/>
                <w:szCs w:val="20"/>
                <w:lang w:eastAsia="en-US"/>
              </w:rPr>
              <w:t>км</w:t>
            </w:r>
            <w:proofErr w:type="gramEnd"/>
            <w:r w:rsidRPr="000553DC">
              <w:rPr>
                <w:rFonts w:eastAsiaTheme="minorHAnsi"/>
                <w:b/>
                <w:sz w:val="20"/>
                <w:szCs w:val="20"/>
                <w:lang w:eastAsia="en-US"/>
              </w:rPr>
              <w:t>)</w:t>
            </w:r>
          </w:p>
          <w:p w:rsidR="000553DC" w:rsidRPr="000553DC" w:rsidRDefault="000553DC" w:rsidP="000553DC">
            <w:pPr>
              <w:spacing w:after="200" w:line="276" w:lineRule="auto"/>
              <w:jc w:val="center"/>
              <w:rPr>
                <w:rFonts w:eastAsiaTheme="minorHAnsi"/>
                <w:b/>
                <w:sz w:val="20"/>
                <w:szCs w:val="20"/>
                <w:lang w:eastAsia="en-US"/>
              </w:rPr>
            </w:pPr>
          </w:p>
        </w:tc>
        <w:tc>
          <w:tcPr>
            <w:tcW w:w="658" w:type="dxa"/>
            <w:gridSpan w:val="3"/>
            <w:vMerge/>
          </w:tcPr>
          <w:p w:rsidR="000553DC" w:rsidRPr="000553DC" w:rsidRDefault="000553DC" w:rsidP="000553DC">
            <w:pPr>
              <w:spacing w:after="200" w:line="276" w:lineRule="auto"/>
              <w:rPr>
                <w:rFonts w:eastAsiaTheme="minorHAnsi"/>
                <w:sz w:val="20"/>
                <w:szCs w:val="20"/>
                <w:lang w:eastAsia="en-US"/>
              </w:rPr>
            </w:pPr>
          </w:p>
        </w:tc>
        <w:tc>
          <w:tcPr>
            <w:tcW w:w="1951" w:type="dxa"/>
            <w:vMerge/>
          </w:tcPr>
          <w:p w:rsidR="000553DC" w:rsidRPr="000553DC" w:rsidRDefault="000553DC" w:rsidP="000553DC">
            <w:pPr>
              <w:spacing w:after="200" w:line="276" w:lineRule="auto"/>
              <w:rPr>
                <w:rFonts w:eastAsiaTheme="minorHAnsi"/>
                <w:sz w:val="20"/>
                <w:szCs w:val="20"/>
                <w:lang w:eastAsia="en-US"/>
              </w:rPr>
            </w:pPr>
          </w:p>
        </w:tc>
      </w:tr>
      <w:tr w:rsidR="000553DC" w:rsidRPr="000553DC" w:rsidTr="002F6793">
        <w:trPr>
          <w:trHeight w:val="233"/>
        </w:trPr>
        <w:tc>
          <w:tcPr>
            <w:tcW w:w="9322" w:type="dxa"/>
            <w:gridSpan w:val="15"/>
          </w:tcPr>
          <w:p w:rsidR="000553DC" w:rsidRPr="000553DC" w:rsidRDefault="000553DC" w:rsidP="000553DC">
            <w:pPr>
              <w:tabs>
                <w:tab w:val="left" w:pos="4999"/>
              </w:tabs>
              <w:spacing w:after="200" w:line="276" w:lineRule="auto"/>
              <w:jc w:val="center"/>
              <w:rPr>
                <w:rFonts w:eastAsiaTheme="minorHAnsi"/>
                <w:b/>
                <w:sz w:val="20"/>
                <w:szCs w:val="20"/>
                <w:lang w:eastAsia="en-US"/>
              </w:rPr>
            </w:pPr>
            <w:r w:rsidRPr="000553DC">
              <w:rPr>
                <w:rFonts w:eastAsiaTheme="minorHAnsi"/>
                <w:b/>
                <w:sz w:val="20"/>
                <w:szCs w:val="20"/>
                <w:lang w:eastAsia="en-US"/>
              </w:rPr>
              <w:lastRenderedPageBreak/>
              <w:t>с. ЛИПЯГИ</w:t>
            </w:r>
          </w:p>
        </w:tc>
      </w:tr>
      <w:tr w:rsidR="000553DC" w:rsidRPr="000553DC" w:rsidTr="002F6793">
        <w:trPr>
          <w:trHeight w:val="467"/>
        </w:trPr>
        <w:tc>
          <w:tcPr>
            <w:tcW w:w="66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1</w:t>
            </w: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Липяги, </w:t>
            </w:r>
          </w:p>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ул. К. Маркса</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3,566</w:t>
            </w:r>
          </w:p>
        </w:tc>
        <w:tc>
          <w:tcPr>
            <w:tcW w:w="1183"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3,566</w:t>
            </w:r>
          </w:p>
        </w:tc>
        <w:tc>
          <w:tcPr>
            <w:tcW w:w="1052" w:type="dxa"/>
            <w:gridSpan w:val="2"/>
          </w:tcPr>
          <w:p w:rsidR="000553DC" w:rsidRPr="000553DC" w:rsidRDefault="000553DC" w:rsidP="000553DC">
            <w:pPr>
              <w:spacing w:after="200" w:line="276" w:lineRule="auto"/>
              <w:rPr>
                <w:rFonts w:eastAsiaTheme="minorHAnsi"/>
                <w:sz w:val="20"/>
                <w:szCs w:val="20"/>
                <w:lang w:eastAsia="en-US"/>
              </w:rPr>
            </w:pPr>
          </w:p>
        </w:tc>
        <w:tc>
          <w:tcPr>
            <w:tcW w:w="1185" w:type="dxa"/>
            <w:gridSpan w:val="2"/>
          </w:tcPr>
          <w:p w:rsidR="000553DC" w:rsidRPr="000553DC" w:rsidRDefault="000553DC" w:rsidP="000553DC">
            <w:pPr>
              <w:spacing w:after="200" w:line="276" w:lineRule="auto"/>
              <w:rPr>
                <w:rFonts w:eastAsiaTheme="minorHAnsi"/>
                <w:sz w:val="20"/>
                <w:szCs w:val="20"/>
                <w:lang w:eastAsia="en-US"/>
              </w:rPr>
            </w:pPr>
          </w:p>
        </w:tc>
        <w:tc>
          <w:tcPr>
            <w:tcW w:w="658"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val="en-US" w:eastAsia="en-US"/>
              </w:rPr>
              <w:t>V</w:t>
            </w:r>
          </w:p>
        </w:tc>
        <w:tc>
          <w:tcPr>
            <w:tcW w:w="1951"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1</w:t>
            </w:r>
          </w:p>
        </w:tc>
      </w:tr>
      <w:tr w:rsidR="000553DC" w:rsidRPr="000553DC" w:rsidTr="002F6793">
        <w:trPr>
          <w:trHeight w:val="479"/>
        </w:trPr>
        <w:tc>
          <w:tcPr>
            <w:tcW w:w="66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w:t>
            </w: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Липяги, </w:t>
            </w:r>
          </w:p>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ул. Ленинская</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1,623</w:t>
            </w:r>
          </w:p>
        </w:tc>
        <w:tc>
          <w:tcPr>
            <w:tcW w:w="1183" w:type="dxa"/>
            <w:gridSpan w:val="2"/>
          </w:tcPr>
          <w:p w:rsidR="000553DC" w:rsidRPr="000553DC" w:rsidRDefault="000553DC" w:rsidP="000553DC">
            <w:pPr>
              <w:spacing w:after="200" w:line="276" w:lineRule="auto"/>
              <w:rPr>
                <w:rFonts w:eastAsiaTheme="minorHAnsi"/>
                <w:sz w:val="20"/>
                <w:szCs w:val="20"/>
                <w:lang w:eastAsia="en-US"/>
              </w:rPr>
            </w:pPr>
          </w:p>
        </w:tc>
        <w:tc>
          <w:tcPr>
            <w:tcW w:w="1052" w:type="dxa"/>
            <w:gridSpan w:val="2"/>
          </w:tcPr>
          <w:p w:rsidR="000553DC" w:rsidRPr="000553DC" w:rsidRDefault="000553DC" w:rsidP="000553DC">
            <w:pPr>
              <w:spacing w:after="200" w:line="276" w:lineRule="auto"/>
              <w:rPr>
                <w:rFonts w:eastAsiaTheme="minorHAnsi"/>
                <w:sz w:val="20"/>
                <w:szCs w:val="20"/>
                <w:lang w:eastAsia="en-US"/>
              </w:rPr>
            </w:pPr>
          </w:p>
        </w:tc>
        <w:tc>
          <w:tcPr>
            <w:tcW w:w="1185"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1,623</w:t>
            </w:r>
          </w:p>
        </w:tc>
        <w:tc>
          <w:tcPr>
            <w:tcW w:w="658" w:type="dxa"/>
            <w:gridSpan w:val="3"/>
          </w:tcPr>
          <w:p w:rsidR="000553DC" w:rsidRPr="000553DC" w:rsidRDefault="000553DC" w:rsidP="000553DC">
            <w:pPr>
              <w:spacing w:after="200" w:line="276" w:lineRule="auto"/>
              <w:rPr>
                <w:rFonts w:eastAsiaTheme="minorHAnsi"/>
                <w:sz w:val="20"/>
                <w:szCs w:val="20"/>
                <w:lang w:eastAsia="en-US"/>
              </w:rPr>
            </w:pPr>
          </w:p>
        </w:tc>
        <w:tc>
          <w:tcPr>
            <w:tcW w:w="1951"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2</w:t>
            </w:r>
          </w:p>
        </w:tc>
      </w:tr>
      <w:tr w:rsidR="000553DC" w:rsidRPr="000553DC" w:rsidTr="002F6793">
        <w:trPr>
          <w:trHeight w:val="479"/>
        </w:trPr>
        <w:tc>
          <w:tcPr>
            <w:tcW w:w="66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3</w:t>
            </w: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Липяги, </w:t>
            </w:r>
          </w:p>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ул. Мичуринская</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1,707</w:t>
            </w:r>
          </w:p>
        </w:tc>
        <w:tc>
          <w:tcPr>
            <w:tcW w:w="1183"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1,707</w:t>
            </w:r>
          </w:p>
        </w:tc>
        <w:tc>
          <w:tcPr>
            <w:tcW w:w="1052" w:type="dxa"/>
            <w:gridSpan w:val="2"/>
          </w:tcPr>
          <w:p w:rsidR="000553DC" w:rsidRPr="000553DC" w:rsidRDefault="000553DC" w:rsidP="000553DC">
            <w:pPr>
              <w:spacing w:after="200" w:line="276" w:lineRule="auto"/>
              <w:rPr>
                <w:rFonts w:eastAsiaTheme="minorHAnsi"/>
                <w:sz w:val="20"/>
                <w:szCs w:val="20"/>
                <w:lang w:eastAsia="en-US"/>
              </w:rPr>
            </w:pPr>
          </w:p>
        </w:tc>
        <w:tc>
          <w:tcPr>
            <w:tcW w:w="1185" w:type="dxa"/>
            <w:gridSpan w:val="2"/>
          </w:tcPr>
          <w:p w:rsidR="000553DC" w:rsidRPr="000553DC" w:rsidRDefault="000553DC" w:rsidP="000553DC">
            <w:pPr>
              <w:spacing w:after="200" w:line="276" w:lineRule="auto"/>
              <w:rPr>
                <w:rFonts w:eastAsiaTheme="minorHAnsi"/>
                <w:sz w:val="20"/>
                <w:szCs w:val="20"/>
                <w:lang w:eastAsia="en-US"/>
              </w:rPr>
            </w:pPr>
          </w:p>
        </w:tc>
        <w:tc>
          <w:tcPr>
            <w:tcW w:w="658"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val="en-US" w:eastAsia="en-US"/>
              </w:rPr>
              <w:t>V</w:t>
            </w:r>
          </w:p>
        </w:tc>
        <w:tc>
          <w:tcPr>
            <w:tcW w:w="1951"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3</w:t>
            </w:r>
          </w:p>
        </w:tc>
      </w:tr>
      <w:tr w:rsidR="000553DC" w:rsidRPr="000553DC" w:rsidTr="002F6793">
        <w:trPr>
          <w:trHeight w:val="467"/>
        </w:trPr>
        <w:tc>
          <w:tcPr>
            <w:tcW w:w="66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4</w:t>
            </w: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Липяги, </w:t>
            </w:r>
          </w:p>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ул. Набережная</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2,845</w:t>
            </w:r>
          </w:p>
        </w:tc>
        <w:tc>
          <w:tcPr>
            <w:tcW w:w="1183"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0,800</w:t>
            </w:r>
          </w:p>
        </w:tc>
        <w:tc>
          <w:tcPr>
            <w:tcW w:w="105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0,750</w:t>
            </w:r>
          </w:p>
        </w:tc>
        <w:tc>
          <w:tcPr>
            <w:tcW w:w="1185"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1,295</w:t>
            </w:r>
          </w:p>
        </w:tc>
        <w:tc>
          <w:tcPr>
            <w:tcW w:w="658" w:type="dxa"/>
            <w:gridSpan w:val="3"/>
          </w:tcPr>
          <w:p w:rsidR="000553DC" w:rsidRPr="000553DC" w:rsidRDefault="000553DC" w:rsidP="000553DC">
            <w:pPr>
              <w:spacing w:after="200" w:line="276" w:lineRule="auto"/>
              <w:rPr>
                <w:rFonts w:eastAsiaTheme="minorHAnsi"/>
                <w:sz w:val="20"/>
                <w:szCs w:val="20"/>
                <w:lang w:eastAsia="en-US"/>
              </w:rPr>
            </w:pPr>
          </w:p>
        </w:tc>
        <w:tc>
          <w:tcPr>
            <w:tcW w:w="1951"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4</w:t>
            </w:r>
          </w:p>
        </w:tc>
      </w:tr>
      <w:tr w:rsidR="000553DC" w:rsidRPr="000553DC" w:rsidTr="002F6793">
        <w:trPr>
          <w:trHeight w:val="945"/>
        </w:trPr>
        <w:tc>
          <w:tcPr>
            <w:tcW w:w="66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5</w:t>
            </w: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с. Липяги, дорога по ул. Советская  от дома № 47 до дома № 55</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0,418</w:t>
            </w:r>
          </w:p>
        </w:tc>
        <w:tc>
          <w:tcPr>
            <w:tcW w:w="1183"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0,418</w:t>
            </w:r>
          </w:p>
        </w:tc>
        <w:tc>
          <w:tcPr>
            <w:tcW w:w="1052" w:type="dxa"/>
            <w:gridSpan w:val="2"/>
          </w:tcPr>
          <w:p w:rsidR="000553DC" w:rsidRPr="000553DC" w:rsidRDefault="000553DC" w:rsidP="000553DC">
            <w:pPr>
              <w:spacing w:after="200" w:line="276" w:lineRule="auto"/>
              <w:rPr>
                <w:rFonts w:eastAsiaTheme="minorHAnsi"/>
                <w:sz w:val="20"/>
                <w:szCs w:val="20"/>
                <w:lang w:eastAsia="en-US"/>
              </w:rPr>
            </w:pPr>
          </w:p>
        </w:tc>
        <w:tc>
          <w:tcPr>
            <w:tcW w:w="1185" w:type="dxa"/>
            <w:gridSpan w:val="2"/>
          </w:tcPr>
          <w:p w:rsidR="000553DC" w:rsidRPr="000553DC" w:rsidRDefault="000553DC" w:rsidP="000553DC">
            <w:pPr>
              <w:spacing w:after="200" w:line="276" w:lineRule="auto"/>
              <w:rPr>
                <w:rFonts w:eastAsiaTheme="minorHAnsi"/>
                <w:sz w:val="20"/>
                <w:szCs w:val="20"/>
                <w:lang w:eastAsia="en-US"/>
              </w:rPr>
            </w:pPr>
          </w:p>
        </w:tc>
        <w:tc>
          <w:tcPr>
            <w:tcW w:w="658"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val="en-US" w:eastAsia="en-US"/>
              </w:rPr>
              <w:t>V</w:t>
            </w:r>
          </w:p>
        </w:tc>
        <w:tc>
          <w:tcPr>
            <w:tcW w:w="1951"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5</w:t>
            </w:r>
          </w:p>
        </w:tc>
      </w:tr>
      <w:tr w:rsidR="000553DC" w:rsidRPr="000553DC" w:rsidTr="002F6793">
        <w:trPr>
          <w:trHeight w:val="959"/>
        </w:trPr>
        <w:tc>
          <w:tcPr>
            <w:tcW w:w="66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6</w:t>
            </w: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с. Липяги, дорога по ул. Советская от дома № 22 до дома № 14</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0,600</w:t>
            </w:r>
          </w:p>
        </w:tc>
        <w:tc>
          <w:tcPr>
            <w:tcW w:w="1183"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0,600</w:t>
            </w:r>
          </w:p>
        </w:tc>
        <w:tc>
          <w:tcPr>
            <w:tcW w:w="1052" w:type="dxa"/>
            <w:gridSpan w:val="2"/>
          </w:tcPr>
          <w:p w:rsidR="000553DC" w:rsidRPr="000553DC" w:rsidRDefault="000553DC" w:rsidP="000553DC">
            <w:pPr>
              <w:spacing w:after="200" w:line="276" w:lineRule="auto"/>
              <w:rPr>
                <w:rFonts w:eastAsiaTheme="minorHAnsi"/>
                <w:sz w:val="20"/>
                <w:szCs w:val="20"/>
                <w:lang w:eastAsia="en-US"/>
              </w:rPr>
            </w:pPr>
          </w:p>
        </w:tc>
        <w:tc>
          <w:tcPr>
            <w:tcW w:w="1185" w:type="dxa"/>
            <w:gridSpan w:val="2"/>
          </w:tcPr>
          <w:p w:rsidR="000553DC" w:rsidRPr="000553DC" w:rsidRDefault="000553DC" w:rsidP="000553DC">
            <w:pPr>
              <w:spacing w:after="200" w:line="276" w:lineRule="auto"/>
              <w:rPr>
                <w:rFonts w:eastAsiaTheme="minorHAnsi"/>
                <w:sz w:val="20"/>
                <w:szCs w:val="20"/>
                <w:lang w:eastAsia="en-US"/>
              </w:rPr>
            </w:pPr>
          </w:p>
        </w:tc>
        <w:tc>
          <w:tcPr>
            <w:tcW w:w="658" w:type="dxa"/>
            <w:gridSpan w:val="3"/>
          </w:tcPr>
          <w:p w:rsidR="000553DC" w:rsidRPr="000553DC" w:rsidRDefault="000553DC" w:rsidP="000553DC">
            <w:pPr>
              <w:spacing w:after="200" w:line="276" w:lineRule="auto"/>
              <w:rPr>
                <w:rFonts w:eastAsiaTheme="minorHAnsi"/>
                <w:sz w:val="20"/>
                <w:szCs w:val="20"/>
                <w:lang w:eastAsia="en-US"/>
              </w:rPr>
            </w:pPr>
          </w:p>
        </w:tc>
        <w:tc>
          <w:tcPr>
            <w:tcW w:w="1951"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6</w:t>
            </w:r>
          </w:p>
        </w:tc>
      </w:tr>
      <w:tr w:rsidR="000553DC" w:rsidRPr="000553DC" w:rsidTr="002F6793">
        <w:trPr>
          <w:trHeight w:val="479"/>
        </w:trPr>
        <w:tc>
          <w:tcPr>
            <w:tcW w:w="66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7</w:t>
            </w: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Липяги, дорога от ул. Ленинская до ул. К. Маркса с. </w:t>
            </w:r>
            <w:proofErr w:type="gramStart"/>
            <w:r w:rsidRPr="000553DC">
              <w:rPr>
                <w:rFonts w:eastAsiaTheme="minorHAnsi"/>
                <w:sz w:val="20"/>
                <w:szCs w:val="20"/>
                <w:lang w:eastAsia="en-US"/>
              </w:rPr>
              <w:t>Народное</w:t>
            </w:r>
            <w:proofErr w:type="gramEnd"/>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0,471</w:t>
            </w:r>
          </w:p>
        </w:tc>
        <w:tc>
          <w:tcPr>
            <w:tcW w:w="1183" w:type="dxa"/>
            <w:gridSpan w:val="2"/>
          </w:tcPr>
          <w:p w:rsidR="000553DC" w:rsidRPr="000553DC" w:rsidRDefault="000553DC" w:rsidP="000553DC">
            <w:pPr>
              <w:spacing w:after="200" w:line="276" w:lineRule="auto"/>
              <w:rPr>
                <w:rFonts w:eastAsiaTheme="minorHAnsi"/>
                <w:sz w:val="20"/>
                <w:szCs w:val="20"/>
                <w:lang w:eastAsia="en-US"/>
              </w:rPr>
            </w:pPr>
          </w:p>
        </w:tc>
        <w:tc>
          <w:tcPr>
            <w:tcW w:w="1052" w:type="dxa"/>
            <w:gridSpan w:val="2"/>
          </w:tcPr>
          <w:p w:rsidR="000553DC" w:rsidRPr="000553DC" w:rsidRDefault="000553DC" w:rsidP="000553DC">
            <w:pPr>
              <w:spacing w:after="200" w:line="276" w:lineRule="auto"/>
              <w:rPr>
                <w:rFonts w:eastAsiaTheme="minorHAnsi"/>
                <w:sz w:val="20"/>
                <w:szCs w:val="20"/>
                <w:lang w:eastAsia="en-US"/>
              </w:rPr>
            </w:pPr>
          </w:p>
        </w:tc>
        <w:tc>
          <w:tcPr>
            <w:tcW w:w="1185"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0,471</w:t>
            </w:r>
          </w:p>
        </w:tc>
        <w:tc>
          <w:tcPr>
            <w:tcW w:w="658" w:type="dxa"/>
            <w:gridSpan w:val="3"/>
          </w:tcPr>
          <w:p w:rsidR="000553DC" w:rsidRPr="000553DC" w:rsidRDefault="000553DC" w:rsidP="000553DC">
            <w:pPr>
              <w:spacing w:after="200" w:line="276" w:lineRule="auto"/>
              <w:rPr>
                <w:rFonts w:eastAsiaTheme="minorHAnsi"/>
                <w:sz w:val="20"/>
                <w:szCs w:val="20"/>
                <w:lang w:eastAsia="en-US"/>
              </w:rPr>
            </w:pPr>
          </w:p>
        </w:tc>
        <w:tc>
          <w:tcPr>
            <w:tcW w:w="1951"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7</w:t>
            </w:r>
          </w:p>
        </w:tc>
      </w:tr>
      <w:tr w:rsidR="000553DC" w:rsidRPr="000553DC" w:rsidTr="002F6793">
        <w:trPr>
          <w:trHeight w:val="149"/>
        </w:trPr>
        <w:tc>
          <w:tcPr>
            <w:tcW w:w="66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8</w:t>
            </w: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Липяги, дорога от дома № 56 по ул. К. Маркса до ул. Советская </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0,267</w:t>
            </w:r>
          </w:p>
        </w:tc>
        <w:tc>
          <w:tcPr>
            <w:tcW w:w="1183"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0,267</w:t>
            </w:r>
          </w:p>
        </w:tc>
        <w:tc>
          <w:tcPr>
            <w:tcW w:w="1052" w:type="dxa"/>
            <w:gridSpan w:val="2"/>
          </w:tcPr>
          <w:p w:rsidR="000553DC" w:rsidRPr="000553DC" w:rsidRDefault="000553DC" w:rsidP="000553DC">
            <w:pPr>
              <w:spacing w:after="200" w:line="276" w:lineRule="auto"/>
              <w:rPr>
                <w:rFonts w:eastAsiaTheme="minorHAnsi"/>
                <w:sz w:val="20"/>
                <w:szCs w:val="20"/>
                <w:lang w:eastAsia="en-US"/>
              </w:rPr>
            </w:pPr>
          </w:p>
        </w:tc>
        <w:tc>
          <w:tcPr>
            <w:tcW w:w="1185" w:type="dxa"/>
            <w:gridSpan w:val="2"/>
          </w:tcPr>
          <w:p w:rsidR="000553DC" w:rsidRPr="000553DC" w:rsidRDefault="000553DC" w:rsidP="000553DC">
            <w:pPr>
              <w:spacing w:after="200" w:line="276" w:lineRule="auto"/>
              <w:rPr>
                <w:rFonts w:eastAsiaTheme="minorHAnsi"/>
                <w:sz w:val="20"/>
                <w:szCs w:val="20"/>
                <w:lang w:eastAsia="en-US"/>
              </w:rPr>
            </w:pPr>
          </w:p>
        </w:tc>
        <w:tc>
          <w:tcPr>
            <w:tcW w:w="658" w:type="dxa"/>
            <w:gridSpan w:val="3"/>
          </w:tcPr>
          <w:p w:rsidR="000553DC" w:rsidRPr="000553DC" w:rsidRDefault="000553DC" w:rsidP="000553DC">
            <w:pPr>
              <w:spacing w:after="200" w:line="276" w:lineRule="auto"/>
              <w:rPr>
                <w:rFonts w:eastAsiaTheme="minorHAnsi"/>
                <w:sz w:val="20"/>
                <w:szCs w:val="20"/>
                <w:lang w:eastAsia="en-US"/>
              </w:rPr>
            </w:pPr>
          </w:p>
        </w:tc>
        <w:tc>
          <w:tcPr>
            <w:tcW w:w="1951"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8</w:t>
            </w:r>
          </w:p>
        </w:tc>
      </w:tr>
      <w:tr w:rsidR="000553DC" w:rsidRPr="000553DC" w:rsidTr="002F6793">
        <w:trPr>
          <w:trHeight w:val="149"/>
        </w:trPr>
        <w:tc>
          <w:tcPr>
            <w:tcW w:w="66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9</w:t>
            </w: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Липяги, дорога по ул. Советская от дома № 2 до дороги </w:t>
            </w:r>
            <w:proofErr w:type="gramStart"/>
            <w:r w:rsidRPr="000553DC">
              <w:rPr>
                <w:rFonts w:eastAsiaTheme="minorHAnsi"/>
                <w:sz w:val="20"/>
                <w:szCs w:val="20"/>
                <w:lang w:eastAsia="en-US"/>
              </w:rPr>
              <w:t>Народное</w:t>
            </w:r>
            <w:proofErr w:type="gramEnd"/>
            <w:r w:rsidRPr="000553DC">
              <w:rPr>
                <w:rFonts w:eastAsiaTheme="minorHAnsi"/>
                <w:sz w:val="20"/>
                <w:szCs w:val="20"/>
                <w:lang w:eastAsia="en-US"/>
              </w:rPr>
              <w:t xml:space="preserve"> </w:t>
            </w:r>
            <w:r w:rsidRPr="000553DC">
              <w:rPr>
                <w:rFonts w:eastAsiaTheme="minorHAnsi"/>
                <w:sz w:val="20"/>
                <w:szCs w:val="20"/>
                <w:lang w:eastAsia="en-US"/>
              </w:rPr>
              <w:lastRenderedPageBreak/>
              <w:t>- Липяги</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lastRenderedPageBreak/>
              <w:t>0,518</w:t>
            </w:r>
          </w:p>
        </w:tc>
        <w:tc>
          <w:tcPr>
            <w:tcW w:w="1183" w:type="dxa"/>
            <w:gridSpan w:val="2"/>
          </w:tcPr>
          <w:p w:rsidR="000553DC" w:rsidRPr="000553DC" w:rsidRDefault="000553DC" w:rsidP="000553DC">
            <w:pPr>
              <w:spacing w:after="200" w:line="276" w:lineRule="auto"/>
              <w:rPr>
                <w:rFonts w:eastAsiaTheme="minorHAnsi"/>
                <w:sz w:val="20"/>
                <w:szCs w:val="20"/>
                <w:lang w:eastAsia="en-US"/>
              </w:rPr>
            </w:pPr>
          </w:p>
        </w:tc>
        <w:tc>
          <w:tcPr>
            <w:tcW w:w="105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0,518</w:t>
            </w:r>
          </w:p>
        </w:tc>
        <w:tc>
          <w:tcPr>
            <w:tcW w:w="1185" w:type="dxa"/>
            <w:gridSpan w:val="2"/>
          </w:tcPr>
          <w:p w:rsidR="000553DC" w:rsidRPr="000553DC" w:rsidRDefault="000553DC" w:rsidP="000553DC">
            <w:pPr>
              <w:spacing w:after="200" w:line="276" w:lineRule="auto"/>
              <w:rPr>
                <w:rFonts w:eastAsiaTheme="minorHAnsi"/>
                <w:sz w:val="20"/>
                <w:szCs w:val="20"/>
                <w:lang w:eastAsia="en-US"/>
              </w:rPr>
            </w:pPr>
          </w:p>
        </w:tc>
        <w:tc>
          <w:tcPr>
            <w:tcW w:w="658" w:type="dxa"/>
            <w:gridSpan w:val="3"/>
          </w:tcPr>
          <w:p w:rsidR="000553DC" w:rsidRPr="000553DC" w:rsidRDefault="000553DC" w:rsidP="000553DC">
            <w:pPr>
              <w:spacing w:after="200" w:line="276" w:lineRule="auto"/>
              <w:rPr>
                <w:rFonts w:eastAsiaTheme="minorHAnsi"/>
                <w:sz w:val="20"/>
                <w:szCs w:val="20"/>
                <w:lang w:eastAsia="en-US"/>
              </w:rPr>
            </w:pPr>
          </w:p>
        </w:tc>
        <w:tc>
          <w:tcPr>
            <w:tcW w:w="1951"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20 654 432  ОП МП 9</w:t>
            </w:r>
          </w:p>
        </w:tc>
      </w:tr>
      <w:tr w:rsidR="000553DC" w:rsidRPr="000553DC" w:rsidTr="002F6793">
        <w:trPr>
          <w:trHeight w:val="149"/>
        </w:trPr>
        <w:tc>
          <w:tcPr>
            <w:tcW w:w="9322" w:type="dxa"/>
            <w:gridSpan w:val="15"/>
          </w:tcPr>
          <w:p w:rsidR="000553DC" w:rsidRPr="000553DC" w:rsidRDefault="000553DC" w:rsidP="000553DC">
            <w:pPr>
              <w:tabs>
                <w:tab w:val="left" w:pos="5081"/>
              </w:tabs>
              <w:spacing w:after="200" w:line="276" w:lineRule="auto"/>
              <w:jc w:val="center"/>
              <w:rPr>
                <w:rFonts w:eastAsiaTheme="minorHAnsi"/>
                <w:b/>
                <w:sz w:val="20"/>
                <w:szCs w:val="20"/>
                <w:lang w:eastAsia="en-US"/>
              </w:rPr>
            </w:pPr>
            <w:r w:rsidRPr="000553DC">
              <w:rPr>
                <w:rFonts w:eastAsiaTheme="minorHAnsi"/>
                <w:b/>
                <w:sz w:val="20"/>
                <w:szCs w:val="20"/>
                <w:lang w:eastAsia="en-US"/>
              </w:rPr>
              <w:lastRenderedPageBreak/>
              <w:t>с. НАРОДНОЕ</w:t>
            </w:r>
          </w:p>
        </w:tc>
      </w:tr>
      <w:tr w:rsidR="000553DC" w:rsidRPr="000553DC" w:rsidTr="002F6793">
        <w:trPr>
          <w:trHeight w:val="149"/>
        </w:trPr>
        <w:tc>
          <w:tcPr>
            <w:tcW w:w="66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10</w:t>
            </w: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Народное, </w:t>
            </w:r>
          </w:p>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ул. Кирпичная</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0,223</w:t>
            </w:r>
          </w:p>
        </w:tc>
        <w:tc>
          <w:tcPr>
            <w:tcW w:w="1183" w:type="dxa"/>
            <w:gridSpan w:val="2"/>
          </w:tcPr>
          <w:p w:rsidR="000553DC" w:rsidRPr="000553DC" w:rsidRDefault="000553DC" w:rsidP="000553DC">
            <w:pPr>
              <w:spacing w:after="200" w:line="276" w:lineRule="auto"/>
              <w:rPr>
                <w:rFonts w:eastAsiaTheme="minorHAnsi"/>
                <w:sz w:val="20"/>
                <w:szCs w:val="20"/>
                <w:lang w:eastAsia="en-US"/>
              </w:rPr>
            </w:pPr>
          </w:p>
        </w:tc>
        <w:tc>
          <w:tcPr>
            <w:tcW w:w="1131"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0,223</w:t>
            </w:r>
          </w:p>
        </w:tc>
        <w:tc>
          <w:tcPr>
            <w:tcW w:w="1106" w:type="dxa"/>
          </w:tcPr>
          <w:p w:rsidR="000553DC" w:rsidRPr="000553DC" w:rsidRDefault="000553DC" w:rsidP="000553DC">
            <w:pPr>
              <w:spacing w:after="200" w:line="276" w:lineRule="auto"/>
              <w:rPr>
                <w:rFonts w:eastAsiaTheme="minorHAnsi"/>
                <w:sz w:val="20"/>
                <w:szCs w:val="20"/>
                <w:lang w:eastAsia="en-US"/>
              </w:rPr>
            </w:pPr>
          </w:p>
        </w:tc>
        <w:tc>
          <w:tcPr>
            <w:tcW w:w="658" w:type="dxa"/>
            <w:gridSpan w:val="3"/>
          </w:tcPr>
          <w:p w:rsidR="000553DC" w:rsidRPr="000553DC" w:rsidRDefault="000553DC" w:rsidP="000553DC">
            <w:pPr>
              <w:spacing w:after="200" w:line="276" w:lineRule="auto"/>
              <w:rPr>
                <w:rFonts w:eastAsiaTheme="minorHAnsi"/>
                <w:sz w:val="20"/>
                <w:szCs w:val="20"/>
                <w:lang w:eastAsia="en-US"/>
              </w:rPr>
            </w:pPr>
          </w:p>
        </w:tc>
        <w:tc>
          <w:tcPr>
            <w:tcW w:w="1951"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10</w:t>
            </w:r>
          </w:p>
        </w:tc>
      </w:tr>
      <w:tr w:rsidR="000553DC" w:rsidRPr="000553DC" w:rsidTr="002F6793">
        <w:trPr>
          <w:trHeight w:val="149"/>
        </w:trPr>
        <w:tc>
          <w:tcPr>
            <w:tcW w:w="66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11</w:t>
            </w: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с. Народное,       ул. Коммунальная</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0,246</w:t>
            </w:r>
          </w:p>
        </w:tc>
        <w:tc>
          <w:tcPr>
            <w:tcW w:w="1183" w:type="dxa"/>
            <w:gridSpan w:val="2"/>
          </w:tcPr>
          <w:p w:rsidR="000553DC" w:rsidRPr="000553DC" w:rsidRDefault="000553DC" w:rsidP="000553DC">
            <w:pPr>
              <w:spacing w:after="200" w:line="276" w:lineRule="auto"/>
              <w:rPr>
                <w:rFonts w:eastAsiaTheme="minorHAnsi"/>
                <w:sz w:val="20"/>
                <w:szCs w:val="20"/>
                <w:lang w:eastAsia="en-US"/>
              </w:rPr>
            </w:pPr>
          </w:p>
        </w:tc>
        <w:tc>
          <w:tcPr>
            <w:tcW w:w="1131"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0,246</w:t>
            </w:r>
          </w:p>
        </w:tc>
        <w:tc>
          <w:tcPr>
            <w:tcW w:w="1106" w:type="dxa"/>
          </w:tcPr>
          <w:p w:rsidR="000553DC" w:rsidRPr="000553DC" w:rsidRDefault="000553DC" w:rsidP="000553DC">
            <w:pPr>
              <w:spacing w:after="200" w:line="276" w:lineRule="auto"/>
              <w:rPr>
                <w:rFonts w:eastAsiaTheme="minorHAnsi"/>
                <w:sz w:val="20"/>
                <w:szCs w:val="20"/>
                <w:lang w:eastAsia="en-US"/>
              </w:rPr>
            </w:pPr>
          </w:p>
        </w:tc>
        <w:tc>
          <w:tcPr>
            <w:tcW w:w="658" w:type="dxa"/>
            <w:gridSpan w:val="3"/>
          </w:tcPr>
          <w:p w:rsidR="000553DC" w:rsidRPr="000553DC" w:rsidRDefault="000553DC" w:rsidP="000553DC">
            <w:pPr>
              <w:spacing w:after="200" w:line="276" w:lineRule="auto"/>
              <w:rPr>
                <w:rFonts w:eastAsiaTheme="minorHAnsi"/>
                <w:sz w:val="20"/>
                <w:szCs w:val="20"/>
                <w:lang w:eastAsia="en-US"/>
              </w:rPr>
            </w:pPr>
          </w:p>
        </w:tc>
        <w:tc>
          <w:tcPr>
            <w:tcW w:w="1951"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11</w:t>
            </w:r>
          </w:p>
        </w:tc>
      </w:tr>
      <w:tr w:rsidR="000553DC" w:rsidRPr="000553DC" w:rsidTr="002F6793">
        <w:trPr>
          <w:trHeight w:val="149"/>
        </w:trPr>
        <w:tc>
          <w:tcPr>
            <w:tcW w:w="66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12</w:t>
            </w: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Народное, </w:t>
            </w:r>
          </w:p>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ул. Красная</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0,692</w:t>
            </w:r>
          </w:p>
        </w:tc>
        <w:tc>
          <w:tcPr>
            <w:tcW w:w="1183" w:type="dxa"/>
            <w:gridSpan w:val="2"/>
          </w:tcPr>
          <w:p w:rsidR="000553DC" w:rsidRPr="000553DC" w:rsidRDefault="000553DC" w:rsidP="000553DC">
            <w:pPr>
              <w:spacing w:after="200" w:line="276" w:lineRule="auto"/>
              <w:rPr>
                <w:rFonts w:eastAsiaTheme="minorHAnsi"/>
                <w:sz w:val="20"/>
                <w:szCs w:val="20"/>
                <w:lang w:eastAsia="en-US"/>
              </w:rPr>
            </w:pPr>
          </w:p>
        </w:tc>
        <w:tc>
          <w:tcPr>
            <w:tcW w:w="1131"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0,692</w:t>
            </w:r>
          </w:p>
        </w:tc>
        <w:tc>
          <w:tcPr>
            <w:tcW w:w="1106" w:type="dxa"/>
          </w:tcPr>
          <w:p w:rsidR="000553DC" w:rsidRPr="000553DC" w:rsidRDefault="000553DC" w:rsidP="000553DC">
            <w:pPr>
              <w:spacing w:after="200" w:line="276" w:lineRule="auto"/>
              <w:rPr>
                <w:rFonts w:eastAsiaTheme="minorHAnsi"/>
                <w:sz w:val="20"/>
                <w:szCs w:val="20"/>
                <w:lang w:eastAsia="en-US"/>
              </w:rPr>
            </w:pPr>
          </w:p>
        </w:tc>
        <w:tc>
          <w:tcPr>
            <w:tcW w:w="658" w:type="dxa"/>
            <w:gridSpan w:val="3"/>
          </w:tcPr>
          <w:p w:rsidR="000553DC" w:rsidRPr="000553DC" w:rsidRDefault="000553DC" w:rsidP="000553DC">
            <w:pPr>
              <w:spacing w:after="200" w:line="276" w:lineRule="auto"/>
              <w:rPr>
                <w:rFonts w:eastAsiaTheme="minorHAnsi"/>
                <w:sz w:val="20"/>
                <w:szCs w:val="20"/>
                <w:lang w:eastAsia="en-US"/>
              </w:rPr>
            </w:pPr>
          </w:p>
        </w:tc>
        <w:tc>
          <w:tcPr>
            <w:tcW w:w="1951"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12</w:t>
            </w:r>
          </w:p>
        </w:tc>
      </w:tr>
      <w:tr w:rsidR="000553DC" w:rsidRPr="000553DC" w:rsidTr="002F6793">
        <w:trPr>
          <w:trHeight w:val="149"/>
        </w:trPr>
        <w:tc>
          <w:tcPr>
            <w:tcW w:w="66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13</w:t>
            </w: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Народное, </w:t>
            </w:r>
          </w:p>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ул. 1-Ленинская</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0,308</w:t>
            </w:r>
          </w:p>
        </w:tc>
        <w:tc>
          <w:tcPr>
            <w:tcW w:w="1183" w:type="dxa"/>
            <w:gridSpan w:val="2"/>
          </w:tcPr>
          <w:p w:rsidR="000553DC" w:rsidRPr="000553DC" w:rsidRDefault="000553DC" w:rsidP="000553DC">
            <w:pPr>
              <w:spacing w:after="200" w:line="276" w:lineRule="auto"/>
              <w:rPr>
                <w:rFonts w:eastAsiaTheme="minorHAnsi"/>
                <w:sz w:val="20"/>
                <w:szCs w:val="20"/>
                <w:lang w:eastAsia="en-US"/>
              </w:rPr>
            </w:pPr>
          </w:p>
        </w:tc>
        <w:tc>
          <w:tcPr>
            <w:tcW w:w="1131"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0,308</w:t>
            </w:r>
          </w:p>
        </w:tc>
        <w:tc>
          <w:tcPr>
            <w:tcW w:w="1106" w:type="dxa"/>
          </w:tcPr>
          <w:p w:rsidR="000553DC" w:rsidRPr="000553DC" w:rsidRDefault="000553DC" w:rsidP="000553DC">
            <w:pPr>
              <w:spacing w:after="200" w:line="276" w:lineRule="auto"/>
              <w:rPr>
                <w:rFonts w:eastAsiaTheme="minorHAnsi"/>
                <w:sz w:val="20"/>
                <w:szCs w:val="20"/>
                <w:lang w:eastAsia="en-US"/>
              </w:rPr>
            </w:pPr>
          </w:p>
        </w:tc>
        <w:tc>
          <w:tcPr>
            <w:tcW w:w="658" w:type="dxa"/>
            <w:gridSpan w:val="3"/>
          </w:tcPr>
          <w:p w:rsidR="000553DC" w:rsidRPr="000553DC" w:rsidRDefault="000553DC" w:rsidP="000553DC">
            <w:pPr>
              <w:spacing w:after="200" w:line="276" w:lineRule="auto"/>
              <w:rPr>
                <w:rFonts w:eastAsiaTheme="minorHAnsi"/>
                <w:sz w:val="20"/>
                <w:szCs w:val="20"/>
                <w:lang w:eastAsia="en-US"/>
              </w:rPr>
            </w:pPr>
          </w:p>
        </w:tc>
        <w:tc>
          <w:tcPr>
            <w:tcW w:w="1951"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13</w:t>
            </w:r>
          </w:p>
        </w:tc>
      </w:tr>
      <w:tr w:rsidR="000553DC" w:rsidRPr="000553DC" w:rsidTr="002F6793">
        <w:trPr>
          <w:trHeight w:val="149"/>
        </w:trPr>
        <w:tc>
          <w:tcPr>
            <w:tcW w:w="66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14</w:t>
            </w: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Народное, </w:t>
            </w:r>
          </w:p>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ул. 2-Ленинская</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0,784</w:t>
            </w:r>
          </w:p>
        </w:tc>
        <w:tc>
          <w:tcPr>
            <w:tcW w:w="1183" w:type="dxa"/>
            <w:gridSpan w:val="2"/>
          </w:tcPr>
          <w:p w:rsidR="000553DC" w:rsidRPr="000553DC" w:rsidRDefault="000553DC" w:rsidP="000553DC">
            <w:pPr>
              <w:spacing w:after="200" w:line="276" w:lineRule="auto"/>
              <w:rPr>
                <w:rFonts w:eastAsiaTheme="minorHAnsi"/>
                <w:sz w:val="20"/>
                <w:szCs w:val="20"/>
                <w:lang w:eastAsia="en-US"/>
              </w:rPr>
            </w:pPr>
          </w:p>
        </w:tc>
        <w:tc>
          <w:tcPr>
            <w:tcW w:w="1131"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0,784</w:t>
            </w:r>
          </w:p>
        </w:tc>
        <w:tc>
          <w:tcPr>
            <w:tcW w:w="1106" w:type="dxa"/>
          </w:tcPr>
          <w:p w:rsidR="000553DC" w:rsidRPr="000553DC" w:rsidRDefault="000553DC" w:rsidP="000553DC">
            <w:pPr>
              <w:spacing w:after="200" w:line="276" w:lineRule="auto"/>
              <w:rPr>
                <w:rFonts w:eastAsiaTheme="minorHAnsi"/>
                <w:sz w:val="20"/>
                <w:szCs w:val="20"/>
                <w:lang w:eastAsia="en-US"/>
              </w:rPr>
            </w:pPr>
          </w:p>
        </w:tc>
        <w:tc>
          <w:tcPr>
            <w:tcW w:w="658" w:type="dxa"/>
            <w:gridSpan w:val="3"/>
          </w:tcPr>
          <w:p w:rsidR="000553DC" w:rsidRPr="000553DC" w:rsidRDefault="000553DC" w:rsidP="000553DC">
            <w:pPr>
              <w:spacing w:after="200" w:line="276" w:lineRule="auto"/>
              <w:rPr>
                <w:rFonts w:eastAsiaTheme="minorHAnsi"/>
                <w:sz w:val="20"/>
                <w:szCs w:val="20"/>
                <w:lang w:eastAsia="en-US"/>
              </w:rPr>
            </w:pPr>
          </w:p>
        </w:tc>
        <w:tc>
          <w:tcPr>
            <w:tcW w:w="1951"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14</w:t>
            </w:r>
          </w:p>
        </w:tc>
      </w:tr>
      <w:tr w:rsidR="000553DC" w:rsidRPr="000553DC" w:rsidTr="002F6793">
        <w:trPr>
          <w:trHeight w:val="604"/>
        </w:trPr>
        <w:tc>
          <w:tcPr>
            <w:tcW w:w="662" w:type="dxa"/>
            <w:gridSpan w:val="2"/>
            <w:vMerge w:val="restart"/>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15</w:t>
            </w: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Народное, </w:t>
            </w:r>
          </w:p>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ул. Мира, участок №1</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0,345</w:t>
            </w:r>
          </w:p>
        </w:tc>
        <w:tc>
          <w:tcPr>
            <w:tcW w:w="1183"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0,345</w:t>
            </w:r>
          </w:p>
        </w:tc>
        <w:tc>
          <w:tcPr>
            <w:tcW w:w="1131" w:type="dxa"/>
            <w:gridSpan w:val="3"/>
          </w:tcPr>
          <w:p w:rsidR="000553DC" w:rsidRPr="000553DC" w:rsidRDefault="000553DC" w:rsidP="000553DC">
            <w:pPr>
              <w:spacing w:after="200" w:line="276" w:lineRule="auto"/>
              <w:rPr>
                <w:rFonts w:eastAsiaTheme="minorHAnsi"/>
                <w:sz w:val="20"/>
                <w:szCs w:val="20"/>
                <w:lang w:eastAsia="en-US"/>
              </w:rPr>
            </w:pPr>
          </w:p>
        </w:tc>
        <w:tc>
          <w:tcPr>
            <w:tcW w:w="1106" w:type="dxa"/>
          </w:tcPr>
          <w:p w:rsidR="000553DC" w:rsidRPr="000553DC" w:rsidRDefault="000553DC" w:rsidP="000553DC">
            <w:pPr>
              <w:spacing w:after="200" w:line="276" w:lineRule="auto"/>
              <w:rPr>
                <w:rFonts w:eastAsiaTheme="minorHAnsi"/>
                <w:sz w:val="20"/>
                <w:szCs w:val="20"/>
                <w:lang w:eastAsia="en-US"/>
              </w:rPr>
            </w:pPr>
          </w:p>
        </w:tc>
        <w:tc>
          <w:tcPr>
            <w:tcW w:w="658" w:type="dxa"/>
            <w:gridSpan w:val="3"/>
            <w:vMerge w:val="restart"/>
          </w:tcPr>
          <w:p w:rsidR="000553DC" w:rsidRPr="000553DC" w:rsidRDefault="000553DC" w:rsidP="000553DC">
            <w:pPr>
              <w:spacing w:after="200" w:line="276" w:lineRule="auto"/>
              <w:rPr>
                <w:rFonts w:eastAsiaTheme="minorHAnsi"/>
                <w:sz w:val="20"/>
                <w:szCs w:val="20"/>
                <w:lang w:eastAsia="en-US"/>
              </w:rPr>
            </w:pPr>
          </w:p>
        </w:tc>
        <w:tc>
          <w:tcPr>
            <w:tcW w:w="1951" w:type="dxa"/>
            <w:vMerge w:val="restart"/>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15</w:t>
            </w:r>
          </w:p>
        </w:tc>
      </w:tr>
      <w:tr w:rsidR="000553DC" w:rsidRPr="000553DC" w:rsidTr="002F6793">
        <w:trPr>
          <w:trHeight w:val="239"/>
        </w:trPr>
        <w:tc>
          <w:tcPr>
            <w:tcW w:w="662" w:type="dxa"/>
            <w:gridSpan w:val="2"/>
            <w:vMerge/>
          </w:tcPr>
          <w:p w:rsidR="000553DC" w:rsidRPr="000553DC" w:rsidRDefault="000553DC" w:rsidP="000553DC">
            <w:pPr>
              <w:spacing w:after="200" w:line="276" w:lineRule="auto"/>
              <w:rPr>
                <w:rFonts w:eastAsiaTheme="minorHAnsi"/>
                <w:sz w:val="20"/>
                <w:szCs w:val="20"/>
                <w:lang w:eastAsia="en-US"/>
              </w:rPr>
            </w:pP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Народное, </w:t>
            </w:r>
          </w:p>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ул. Мира, участок №2</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0,507</w:t>
            </w:r>
          </w:p>
        </w:tc>
        <w:tc>
          <w:tcPr>
            <w:tcW w:w="1183"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0,507</w:t>
            </w:r>
          </w:p>
        </w:tc>
        <w:tc>
          <w:tcPr>
            <w:tcW w:w="1131" w:type="dxa"/>
            <w:gridSpan w:val="3"/>
          </w:tcPr>
          <w:p w:rsidR="000553DC" w:rsidRPr="000553DC" w:rsidRDefault="000553DC" w:rsidP="000553DC">
            <w:pPr>
              <w:spacing w:after="200" w:line="276" w:lineRule="auto"/>
              <w:rPr>
                <w:rFonts w:eastAsiaTheme="minorHAnsi"/>
                <w:sz w:val="20"/>
                <w:szCs w:val="20"/>
                <w:lang w:eastAsia="en-US"/>
              </w:rPr>
            </w:pPr>
          </w:p>
        </w:tc>
        <w:tc>
          <w:tcPr>
            <w:tcW w:w="1106" w:type="dxa"/>
          </w:tcPr>
          <w:p w:rsidR="000553DC" w:rsidRPr="000553DC" w:rsidRDefault="000553DC" w:rsidP="000553DC">
            <w:pPr>
              <w:spacing w:after="200" w:line="276" w:lineRule="auto"/>
              <w:rPr>
                <w:rFonts w:eastAsiaTheme="minorHAnsi"/>
                <w:sz w:val="20"/>
                <w:szCs w:val="20"/>
                <w:lang w:eastAsia="en-US"/>
              </w:rPr>
            </w:pPr>
          </w:p>
        </w:tc>
        <w:tc>
          <w:tcPr>
            <w:tcW w:w="658" w:type="dxa"/>
            <w:gridSpan w:val="3"/>
            <w:vMerge/>
          </w:tcPr>
          <w:p w:rsidR="000553DC" w:rsidRPr="000553DC" w:rsidRDefault="000553DC" w:rsidP="000553DC">
            <w:pPr>
              <w:spacing w:after="200" w:line="276" w:lineRule="auto"/>
              <w:rPr>
                <w:rFonts w:eastAsiaTheme="minorHAnsi"/>
                <w:sz w:val="20"/>
                <w:szCs w:val="20"/>
                <w:lang w:eastAsia="en-US"/>
              </w:rPr>
            </w:pPr>
          </w:p>
        </w:tc>
        <w:tc>
          <w:tcPr>
            <w:tcW w:w="1951" w:type="dxa"/>
            <w:vMerge/>
          </w:tcPr>
          <w:p w:rsidR="000553DC" w:rsidRPr="000553DC" w:rsidRDefault="000553DC" w:rsidP="000553DC">
            <w:pPr>
              <w:spacing w:after="200" w:line="276" w:lineRule="auto"/>
              <w:rPr>
                <w:rFonts w:eastAsiaTheme="minorHAnsi"/>
                <w:sz w:val="20"/>
                <w:szCs w:val="20"/>
                <w:lang w:eastAsia="en-US"/>
              </w:rPr>
            </w:pPr>
          </w:p>
        </w:tc>
      </w:tr>
      <w:tr w:rsidR="000553DC" w:rsidRPr="000553DC" w:rsidTr="002F6793">
        <w:trPr>
          <w:trHeight w:val="149"/>
        </w:trPr>
        <w:tc>
          <w:tcPr>
            <w:tcW w:w="66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16</w:t>
            </w: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Народное, </w:t>
            </w:r>
          </w:p>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ул. Набережная</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0,454</w:t>
            </w:r>
          </w:p>
        </w:tc>
        <w:tc>
          <w:tcPr>
            <w:tcW w:w="1183" w:type="dxa"/>
            <w:gridSpan w:val="2"/>
          </w:tcPr>
          <w:p w:rsidR="000553DC" w:rsidRPr="000553DC" w:rsidRDefault="000553DC" w:rsidP="000553DC">
            <w:pPr>
              <w:spacing w:after="200" w:line="276" w:lineRule="auto"/>
              <w:rPr>
                <w:rFonts w:eastAsiaTheme="minorHAnsi"/>
                <w:sz w:val="20"/>
                <w:szCs w:val="20"/>
                <w:lang w:eastAsia="en-US"/>
              </w:rPr>
            </w:pPr>
          </w:p>
        </w:tc>
        <w:tc>
          <w:tcPr>
            <w:tcW w:w="1131"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0,454</w:t>
            </w:r>
          </w:p>
        </w:tc>
        <w:tc>
          <w:tcPr>
            <w:tcW w:w="1106" w:type="dxa"/>
          </w:tcPr>
          <w:p w:rsidR="000553DC" w:rsidRPr="000553DC" w:rsidRDefault="000553DC" w:rsidP="000553DC">
            <w:pPr>
              <w:spacing w:after="200" w:line="276" w:lineRule="auto"/>
              <w:rPr>
                <w:rFonts w:eastAsiaTheme="minorHAnsi"/>
                <w:sz w:val="20"/>
                <w:szCs w:val="20"/>
                <w:lang w:eastAsia="en-US"/>
              </w:rPr>
            </w:pPr>
          </w:p>
        </w:tc>
        <w:tc>
          <w:tcPr>
            <w:tcW w:w="658" w:type="dxa"/>
            <w:gridSpan w:val="3"/>
          </w:tcPr>
          <w:p w:rsidR="000553DC" w:rsidRPr="000553DC" w:rsidRDefault="000553DC" w:rsidP="000553DC">
            <w:pPr>
              <w:spacing w:after="200" w:line="276" w:lineRule="auto"/>
              <w:rPr>
                <w:rFonts w:eastAsiaTheme="minorHAnsi"/>
                <w:sz w:val="20"/>
                <w:szCs w:val="20"/>
                <w:lang w:eastAsia="en-US"/>
              </w:rPr>
            </w:pPr>
          </w:p>
        </w:tc>
        <w:tc>
          <w:tcPr>
            <w:tcW w:w="1951"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16</w:t>
            </w:r>
          </w:p>
        </w:tc>
      </w:tr>
      <w:tr w:rsidR="000553DC" w:rsidRPr="000553DC" w:rsidTr="002F6793">
        <w:trPr>
          <w:trHeight w:val="149"/>
        </w:trPr>
        <w:tc>
          <w:tcPr>
            <w:tcW w:w="66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17</w:t>
            </w: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Народное, </w:t>
            </w:r>
          </w:p>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ул. Первомайская</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0,707</w:t>
            </w:r>
          </w:p>
        </w:tc>
        <w:tc>
          <w:tcPr>
            <w:tcW w:w="1183" w:type="dxa"/>
            <w:gridSpan w:val="2"/>
          </w:tcPr>
          <w:p w:rsidR="000553DC" w:rsidRPr="000553DC" w:rsidRDefault="000553DC" w:rsidP="000553DC">
            <w:pPr>
              <w:spacing w:after="200" w:line="276" w:lineRule="auto"/>
              <w:rPr>
                <w:rFonts w:eastAsiaTheme="minorHAnsi"/>
                <w:sz w:val="20"/>
                <w:szCs w:val="20"/>
                <w:lang w:eastAsia="en-US"/>
              </w:rPr>
            </w:pPr>
          </w:p>
        </w:tc>
        <w:tc>
          <w:tcPr>
            <w:tcW w:w="1131"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0,707</w:t>
            </w:r>
          </w:p>
        </w:tc>
        <w:tc>
          <w:tcPr>
            <w:tcW w:w="1106" w:type="dxa"/>
          </w:tcPr>
          <w:p w:rsidR="000553DC" w:rsidRPr="000553DC" w:rsidRDefault="000553DC" w:rsidP="000553DC">
            <w:pPr>
              <w:spacing w:after="200" w:line="276" w:lineRule="auto"/>
              <w:rPr>
                <w:rFonts w:eastAsiaTheme="minorHAnsi"/>
                <w:sz w:val="20"/>
                <w:szCs w:val="20"/>
                <w:lang w:eastAsia="en-US"/>
              </w:rPr>
            </w:pPr>
          </w:p>
        </w:tc>
        <w:tc>
          <w:tcPr>
            <w:tcW w:w="658" w:type="dxa"/>
            <w:gridSpan w:val="3"/>
          </w:tcPr>
          <w:p w:rsidR="000553DC" w:rsidRPr="000553DC" w:rsidRDefault="000553DC" w:rsidP="000553DC">
            <w:pPr>
              <w:spacing w:after="200" w:line="276" w:lineRule="auto"/>
              <w:rPr>
                <w:rFonts w:eastAsiaTheme="minorHAnsi"/>
                <w:sz w:val="20"/>
                <w:szCs w:val="20"/>
                <w:lang w:eastAsia="en-US"/>
              </w:rPr>
            </w:pPr>
          </w:p>
        </w:tc>
        <w:tc>
          <w:tcPr>
            <w:tcW w:w="1951"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17</w:t>
            </w:r>
          </w:p>
        </w:tc>
      </w:tr>
      <w:tr w:rsidR="000553DC" w:rsidRPr="000553DC" w:rsidTr="002F6793">
        <w:trPr>
          <w:trHeight w:val="149"/>
        </w:trPr>
        <w:tc>
          <w:tcPr>
            <w:tcW w:w="66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lastRenderedPageBreak/>
              <w:t>18</w:t>
            </w: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с. Народное,</w:t>
            </w:r>
          </w:p>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ул. Проезжая</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0,525</w:t>
            </w:r>
          </w:p>
        </w:tc>
        <w:tc>
          <w:tcPr>
            <w:tcW w:w="1183"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0,525</w:t>
            </w:r>
          </w:p>
        </w:tc>
        <w:tc>
          <w:tcPr>
            <w:tcW w:w="1131" w:type="dxa"/>
            <w:gridSpan w:val="3"/>
          </w:tcPr>
          <w:p w:rsidR="000553DC" w:rsidRPr="000553DC" w:rsidRDefault="000553DC" w:rsidP="000553DC">
            <w:pPr>
              <w:spacing w:after="200" w:line="276" w:lineRule="auto"/>
              <w:rPr>
                <w:rFonts w:eastAsiaTheme="minorHAnsi"/>
                <w:sz w:val="20"/>
                <w:szCs w:val="20"/>
                <w:lang w:eastAsia="en-US"/>
              </w:rPr>
            </w:pPr>
          </w:p>
        </w:tc>
        <w:tc>
          <w:tcPr>
            <w:tcW w:w="1106" w:type="dxa"/>
          </w:tcPr>
          <w:p w:rsidR="000553DC" w:rsidRPr="000553DC" w:rsidRDefault="000553DC" w:rsidP="000553DC">
            <w:pPr>
              <w:spacing w:after="200" w:line="276" w:lineRule="auto"/>
              <w:rPr>
                <w:rFonts w:eastAsiaTheme="minorHAnsi"/>
                <w:sz w:val="20"/>
                <w:szCs w:val="20"/>
                <w:lang w:eastAsia="en-US"/>
              </w:rPr>
            </w:pPr>
          </w:p>
        </w:tc>
        <w:tc>
          <w:tcPr>
            <w:tcW w:w="658" w:type="dxa"/>
            <w:gridSpan w:val="3"/>
          </w:tcPr>
          <w:p w:rsidR="000553DC" w:rsidRPr="000553DC" w:rsidRDefault="000553DC" w:rsidP="000553DC">
            <w:pPr>
              <w:spacing w:after="200" w:line="276" w:lineRule="auto"/>
              <w:rPr>
                <w:rFonts w:eastAsiaTheme="minorHAnsi"/>
                <w:sz w:val="20"/>
                <w:szCs w:val="20"/>
                <w:lang w:eastAsia="en-US"/>
              </w:rPr>
            </w:pPr>
          </w:p>
        </w:tc>
        <w:tc>
          <w:tcPr>
            <w:tcW w:w="1951"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18</w:t>
            </w:r>
          </w:p>
        </w:tc>
      </w:tr>
      <w:tr w:rsidR="000553DC" w:rsidRPr="000553DC" w:rsidTr="002F6793">
        <w:trPr>
          <w:trHeight w:val="149"/>
        </w:trPr>
        <w:tc>
          <w:tcPr>
            <w:tcW w:w="66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19</w:t>
            </w: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Народное, </w:t>
            </w:r>
          </w:p>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ул. Пролетарская</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0,562</w:t>
            </w:r>
          </w:p>
        </w:tc>
        <w:tc>
          <w:tcPr>
            <w:tcW w:w="1183" w:type="dxa"/>
            <w:gridSpan w:val="2"/>
          </w:tcPr>
          <w:p w:rsidR="000553DC" w:rsidRPr="000553DC" w:rsidRDefault="000553DC" w:rsidP="000553DC">
            <w:pPr>
              <w:spacing w:after="200" w:line="276" w:lineRule="auto"/>
              <w:rPr>
                <w:rFonts w:eastAsiaTheme="minorHAnsi"/>
                <w:sz w:val="20"/>
                <w:szCs w:val="20"/>
                <w:lang w:eastAsia="en-US"/>
              </w:rPr>
            </w:pPr>
          </w:p>
        </w:tc>
        <w:tc>
          <w:tcPr>
            <w:tcW w:w="1131"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0,562</w:t>
            </w:r>
          </w:p>
        </w:tc>
        <w:tc>
          <w:tcPr>
            <w:tcW w:w="1106" w:type="dxa"/>
          </w:tcPr>
          <w:p w:rsidR="000553DC" w:rsidRPr="000553DC" w:rsidRDefault="000553DC" w:rsidP="000553DC">
            <w:pPr>
              <w:spacing w:after="200" w:line="276" w:lineRule="auto"/>
              <w:rPr>
                <w:rFonts w:eastAsiaTheme="minorHAnsi"/>
                <w:sz w:val="20"/>
                <w:szCs w:val="20"/>
                <w:lang w:eastAsia="en-US"/>
              </w:rPr>
            </w:pPr>
          </w:p>
        </w:tc>
        <w:tc>
          <w:tcPr>
            <w:tcW w:w="658" w:type="dxa"/>
            <w:gridSpan w:val="3"/>
          </w:tcPr>
          <w:p w:rsidR="000553DC" w:rsidRPr="000553DC" w:rsidRDefault="000553DC" w:rsidP="000553DC">
            <w:pPr>
              <w:spacing w:after="200" w:line="276" w:lineRule="auto"/>
              <w:rPr>
                <w:rFonts w:eastAsiaTheme="minorHAnsi"/>
                <w:sz w:val="20"/>
                <w:szCs w:val="20"/>
                <w:lang w:eastAsia="en-US"/>
              </w:rPr>
            </w:pPr>
          </w:p>
        </w:tc>
        <w:tc>
          <w:tcPr>
            <w:tcW w:w="1951"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19</w:t>
            </w:r>
          </w:p>
        </w:tc>
      </w:tr>
      <w:tr w:rsidR="000553DC" w:rsidRPr="000553DC" w:rsidTr="002F6793">
        <w:trPr>
          <w:trHeight w:val="149"/>
        </w:trPr>
        <w:tc>
          <w:tcPr>
            <w:tcW w:w="66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Народное, </w:t>
            </w:r>
          </w:p>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ул. Пушкинская</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0,604</w:t>
            </w:r>
          </w:p>
        </w:tc>
        <w:tc>
          <w:tcPr>
            <w:tcW w:w="1183"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0,604</w:t>
            </w:r>
          </w:p>
        </w:tc>
        <w:tc>
          <w:tcPr>
            <w:tcW w:w="1131" w:type="dxa"/>
            <w:gridSpan w:val="3"/>
          </w:tcPr>
          <w:p w:rsidR="000553DC" w:rsidRPr="000553DC" w:rsidRDefault="000553DC" w:rsidP="000553DC">
            <w:pPr>
              <w:spacing w:after="200" w:line="276" w:lineRule="auto"/>
              <w:rPr>
                <w:rFonts w:eastAsiaTheme="minorHAnsi"/>
                <w:sz w:val="20"/>
                <w:szCs w:val="20"/>
                <w:lang w:eastAsia="en-US"/>
              </w:rPr>
            </w:pPr>
          </w:p>
        </w:tc>
        <w:tc>
          <w:tcPr>
            <w:tcW w:w="1106" w:type="dxa"/>
          </w:tcPr>
          <w:p w:rsidR="000553DC" w:rsidRPr="000553DC" w:rsidRDefault="000553DC" w:rsidP="000553DC">
            <w:pPr>
              <w:spacing w:after="200" w:line="276" w:lineRule="auto"/>
              <w:rPr>
                <w:rFonts w:eastAsiaTheme="minorHAnsi"/>
                <w:sz w:val="20"/>
                <w:szCs w:val="20"/>
                <w:lang w:eastAsia="en-US"/>
              </w:rPr>
            </w:pPr>
          </w:p>
        </w:tc>
        <w:tc>
          <w:tcPr>
            <w:tcW w:w="658"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val="en-US" w:eastAsia="en-US"/>
              </w:rPr>
              <w:t>V</w:t>
            </w:r>
          </w:p>
        </w:tc>
        <w:tc>
          <w:tcPr>
            <w:tcW w:w="1951"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20</w:t>
            </w:r>
          </w:p>
        </w:tc>
      </w:tr>
      <w:tr w:rsidR="000553DC" w:rsidRPr="000553DC" w:rsidTr="002F6793">
        <w:trPr>
          <w:trHeight w:val="149"/>
        </w:trPr>
        <w:tc>
          <w:tcPr>
            <w:tcW w:w="66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21</w:t>
            </w: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w:t>
            </w:r>
            <w:proofErr w:type="gramStart"/>
            <w:r w:rsidRPr="000553DC">
              <w:rPr>
                <w:rFonts w:eastAsiaTheme="minorHAnsi"/>
                <w:sz w:val="20"/>
                <w:szCs w:val="20"/>
                <w:lang w:eastAsia="en-US"/>
              </w:rPr>
              <w:t>Народное</w:t>
            </w:r>
            <w:proofErr w:type="gramEnd"/>
            <w:r w:rsidRPr="000553DC">
              <w:rPr>
                <w:rFonts w:eastAsiaTheme="minorHAnsi"/>
                <w:sz w:val="20"/>
                <w:szCs w:val="20"/>
                <w:lang w:eastAsia="en-US"/>
              </w:rPr>
              <w:t>, ул. Свободы</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0,405</w:t>
            </w:r>
          </w:p>
        </w:tc>
        <w:tc>
          <w:tcPr>
            <w:tcW w:w="1183"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0,405</w:t>
            </w:r>
          </w:p>
        </w:tc>
        <w:tc>
          <w:tcPr>
            <w:tcW w:w="1131" w:type="dxa"/>
            <w:gridSpan w:val="3"/>
          </w:tcPr>
          <w:p w:rsidR="000553DC" w:rsidRPr="000553DC" w:rsidRDefault="000553DC" w:rsidP="000553DC">
            <w:pPr>
              <w:spacing w:after="200" w:line="276" w:lineRule="auto"/>
              <w:rPr>
                <w:rFonts w:eastAsiaTheme="minorHAnsi"/>
                <w:sz w:val="20"/>
                <w:szCs w:val="20"/>
                <w:lang w:eastAsia="en-US"/>
              </w:rPr>
            </w:pPr>
          </w:p>
        </w:tc>
        <w:tc>
          <w:tcPr>
            <w:tcW w:w="1106" w:type="dxa"/>
          </w:tcPr>
          <w:p w:rsidR="000553DC" w:rsidRPr="000553DC" w:rsidRDefault="000553DC" w:rsidP="000553DC">
            <w:pPr>
              <w:spacing w:after="200" w:line="276" w:lineRule="auto"/>
              <w:rPr>
                <w:rFonts w:eastAsiaTheme="minorHAnsi"/>
                <w:sz w:val="20"/>
                <w:szCs w:val="20"/>
                <w:lang w:eastAsia="en-US"/>
              </w:rPr>
            </w:pPr>
          </w:p>
        </w:tc>
        <w:tc>
          <w:tcPr>
            <w:tcW w:w="658" w:type="dxa"/>
            <w:gridSpan w:val="3"/>
          </w:tcPr>
          <w:p w:rsidR="000553DC" w:rsidRPr="000553DC" w:rsidRDefault="000553DC" w:rsidP="000553DC">
            <w:pPr>
              <w:spacing w:after="200" w:line="276" w:lineRule="auto"/>
              <w:rPr>
                <w:rFonts w:eastAsiaTheme="minorHAnsi"/>
                <w:sz w:val="20"/>
                <w:szCs w:val="20"/>
                <w:lang w:eastAsia="en-US"/>
              </w:rPr>
            </w:pPr>
          </w:p>
        </w:tc>
        <w:tc>
          <w:tcPr>
            <w:tcW w:w="1951"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21</w:t>
            </w:r>
          </w:p>
        </w:tc>
      </w:tr>
      <w:tr w:rsidR="000553DC" w:rsidRPr="000553DC" w:rsidTr="002F6793">
        <w:trPr>
          <w:trHeight w:val="149"/>
        </w:trPr>
        <w:tc>
          <w:tcPr>
            <w:tcW w:w="66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22</w:t>
            </w: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с. Народное, ул. Садовая</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0,290</w:t>
            </w:r>
          </w:p>
        </w:tc>
        <w:tc>
          <w:tcPr>
            <w:tcW w:w="1183" w:type="dxa"/>
            <w:gridSpan w:val="2"/>
          </w:tcPr>
          <w:p w:rsidR="000553DC" w:rsidRPr="000553DC" w:rsidRDefault="000553DC" w:rsidP="000553DC">
            <w:pPr>
              <w:spacing w:after="200" w:line="276" w:lineRule="auto"/>
              <w:rPr>
                <w:rFonts w:eastAsiaTheme="minorHAnsi"/>
                <w:sz w:val="20"/>
                <w:szCs w:val="20"/>
                <w:lang w:eastAsia="en-US"/>
              </w:rPr>
            </w:pPr>
          </w:p>
        </w:tc>
        <w:tc>
          <w:tcPr>
            <w:tcW w:w="1131"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0,290</w:t>
            </w:r>
          </w:p>
        </w:tc>
        <w:tc>
          <w:tcPr>
            <w:tcW w:w="1106" w:type="dxa"/>
          </w:tcPr>
          <w:p w:rsidR="000553DC" w:rsidRPr="000553DC" w:rsidRDefault="000553DC" w:rsidP="000553DC">
            <w:pPr>
              <w:spacing w:after="200" w:line="276" w:lineRule="auto"/>
              <w:rPr>
                <w:rFonts w:eastAsiaTheme="minorHAnsi"/>
                <w:sz w:val="20"/>
                <w:szCs w:val="20"/>
                <w:lang w:eastAsia="en-US"/>
              </w:rPr>
            </w:pPr>
          </w:p>
        </w:tc>
        <w:tc>
          <w:tcPr>
            <w:tcW w:w="658" w:type="dxa"/>
            <w:gridSpan w:val="3"/>
          </w:tcPr>
          <w:p w:rsidR="000553DC" w:rsidRPr="000553DC" w:rsidRDefault="000553DC" w:rsidP="000553DC">
            <w:pPr>
              <w:spacing w:after="200" w:line="276" w:lineRule="auto"/>
              <w:rPr>
                <w:rFonts w:eastAsiaTheme="minorHAnsi"/>
                <w:sz w:val="20"/>
                <w:szCs w:val="20"/>
                <w:lang w:eastAsia="en-US"/>
              </w:rPr>
            </w:pPr>
          </w:p>
        </w:tc>
        <w:tc>
          <w:tcPr>
            <w:tcW w:w="1951"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22</w:t>
            </w:r>
          </w:p>
        </w:tc>
      </w:tr>
      <w:tr w:rsidR="000553DC" w:rsidRPr="000553DC" w:rsidTr="002F6793">
        <w:trPr>
          <w:trHeight w:val="149"/>
        </w:trPr>
        <w:tc>
          <w:tcPr>
            <w:tcW w:w="66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23</w:t>
            </w: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w:t>
            </w:r>
            <w:proofErr w:type="gramStart"/>
            <w:r w:rsidRPr="000553DC">
              <w:rPr>
                <w:rFonts w:eastAsiaTheme="minorHAnsi"/>
                <w:sz w:val="20"/>
                <w:szCs w:val="20"/>
                <w:lang w:eastAsia="en-US"/>
              </w:rPr>
              <w:t>Народное</w:t>
            </w:r>
            <w:proofErr w:type="gramEnd"/>
            <w:r w:rsidRPr="000553DC">
              <w:rPr>
                <w:rFonts w:eastAsiaTheme="minorHAnsi"/>
                <w:sz w:val="20"/>
                <w:szCs w:val="20"/>
                <w:lang w:eastAsia="en-US"/>
              </w:rPr>
              <w:t>, ул. 40 лет Октября</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0,342</w:t>
            </w:r>
          </w:p>
        </w:tc>
        <w:tc>
          <w:tcPr>
            <w:tcW w:w="1183" w:type="dxa"/>
            <w:gridSpan w:val="2"/>
          </w:tcPr>
          <w:p w:rsidR="000553DC" w:rsidRPr="000553DC" w:rsidRDefault="000553DC" w:rsidP="000553DC">
            <w:pPr>
              <w:spacing w:after="200" w:line="276" w:lineRule="auto"/>
              <w:rPr>
                <w:rFonts w:eastAsiaTheme="minorHAnsi"/>
                <w:sz w:val="20"/>
                <w:szCs w:val="20"/>
                <w:lang w:eastAsia="en-US"/>
              </w:rPr>
            </w:pPr>
          </w:p>
        </w:tc>
        <w:tc>
          <w:tcPr>
            <w:tcW w:w="1131"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0,342</w:t>
            </w:r>
          </w:p>
        </w:tc>
        <w:tc>
          <w:tcPr>
            <w:tcW w:w="1106" w:type="dxa"/>
          </w:tcPr>
          <w:p w:rsidR="000553DC" w:rsidRPr="000553DC" w:rsidRDefault="000553DC" w:rsidP="000553DC">
            <w:pPr>
              <w:spacing w:after="200" w:line="276" w:lineRule="auto"/>
              <w:rPr>
                <w:rFonts w:eastAsiaTheme="minorHAnsi"/>
                <w:sz w:val="20"/>
                <w:szCs w:val="20"/>
                <w:lang w:eastAsia="en-US"/>
              </w:rPr>
            </w:pPr>
          </w:p>
        </w:tc>
        <w:tc>
          <w:tcPr>
            <w:tcW w:w="658" w:type="dxa"/>
            <w:gridSpan w:val="3"/>
          </w:tcPr>
          <w:p w:rsidR="000553DC" w:rsidRPr="000553DC" w:rsidRDefault="000553DC" w:rsidP="000553DC">
            <w:pPr>
              <w:spacing w:after="200" w:line="276" w:lineRule="auto"/>
              <w:rPr>
                <w:rFonts w:eastAsiaTheme="minorHAnsi"/>
                <w:sz w:val="20"/>
                <w:szCs w:val="20"/>
                <w:lang w:eastAsia="en-US"/>
              </w:rPr>
            </w:pPr>
          </w:p>
        </w:tc>
        <w:tc>
          <w:tcPr>
            <w:tcW w:w="1951"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23</w:t>
            </w:r>
          </w:p>
        </w:tc>
      </w:tr>
      <w:tr w:rsidR="000553DC" w:rsidRPr="000553DC" w:rsidTr="002F6793">
        <w:trPr>
          <w:trHeight w:val="857"/>
        </w:trPr>
        <w:tc>
          <w:tcPr>
            <w:tcW w:w="662" w:type="dxa"/>
            <w:gridSpan w:val="2"/>
            <w:vMerge w:val="restart"/>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24</w:t>
            </w: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Народное, </w:t>
            </w:r>
          </w:p>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ул. </w:t>
            </w:r>
            <w:proofErr w:type="gramStart"/>
            <w:r w:rsidRPr="000553DC">
              <w:rPr>
                <w:rFonts w:eastAsiaTheme="minorHAnsi"/>
                <w:sz w:val="20"/>
                <w:szCs w:val="20"/>
                <w:lang w:eastAsia="en-US"/>
              </w:rPr>
              <w:t>Трудовая</w:t>
            </w:r>
            <w:proofErr w:type="gramEnd"/>
            <w:r w:rsidRPr="000553DC">
              <w:rPr>
                <w:rFonts w:eastAsiaTheme="minorHAnsi"/>
                <w:sz w:val="20"/>
                <w:szCs w:val="20"/>
                <w:lang w:eastAsia="en-US"/>
              </w:rPr>
              <w:t>, участок №1</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0,960</w:t>
            </w:r>
          </w:p>
        </w:tc>
        <w:tc>
          <w:tcPr>
            <w:tcW w:w="1183" w:type="dxa"/>
            <w:gridSpan w:val="2"/>
          </w:tcPr>
          <w:p w:rsidR="000553DC" w:rsidRPr="000553DC" w:rsidRDefault="000553DC" w:rsidP="000553DC">
            <w:pPr>
              <w:spacing w:after="200" w:line="276" w:lineRule="auto"/>
              <w:rPr>
                <w:rFonts w:eastAsiaTheme="minorHAnsi"/>
                <w:sz w:val="20"/>
                <w:szCs w:val="20"/>
                <w:lang w:eastAsia="en-US"/>
              </w:rPr>
            </w:pPr>
          </w:p>
        </w:tc>
        <w:tc>
          <w:tcPr>
            <w:tcW w:w="1131"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0,960</w:t>
            </w:r>
          </w:p>
        </w:tc>
        <w:tc>
          <w:tcPr>
            <w:tcW w:w="1106" w:type="dxa"/>
          </w:tcPr>
          <w:p w:rsidR="000553DC" w:rsidRPr="000553DC" w:rsidRDefault="000553DC" w:rsidP="000553DC">
            <w:pPr>
              <w:spacing w:after="200" w:line="276" w:lineRule="auto"/>
              <w:rPr>
                <w:rFonts w:eastAsiaTheme="minorHAnsi"/>
                <w:sz w:val="20"/>
                <w:szCs w:val="20"/>
                <w:lang w:eastAsia="en-US"/>
              </w:rPr>
            </w:pPr>
          </w:p>
        </w:tc>
        <w:tc>
          <w:tcPr>
            <w:tcW w:w="658" w:type="dxa"/>
            <w:gridSpan w:val="3"/>
            <w:vMerge w:val="restart"/>
          </w:tcPr>
          <w:p w:rsidR="000553DC" w:rsidRPr="000553DC" w:rsidRDefault="000553DC" w:rsidP="000553DC">
            <w:pPr>
              <w:spacing w:after="200" w:line="276" w:lineRule="auto"/>
              <w:rPr>
                <w:rFonts w:eastAsiaTheme="minorHAnsi"/>
                <w:sz w:val="20"/>
                <w:szCs w:val="20"/>
                <w:lang w:eastAsia="en-US"/>
              </w:rPr>
            </w:pPr>
          </w:p>
        </w:tc>
        <w:tc>
          <w:tcPr>
            <w:tcW w:w="1951" w:type="dxa"/>
            <w:vMerge w:val="restart"/>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24</w:t>
            </w:r>
          </w:p>
        </w:tc>
      </w:tr>
      <w:tr w:rsidR="000553DC" w:rsidRPr="000553DC" w:rsidTr="002F6793">
        <w:trPr>
          <w:trHeight w:val="281"/>
        </w:trPr>
        <w:tc>
          <w:tcPr>
            <w:tcW w:w="662" w:type="dxa"/>
            <w:gridSpan w:val="2"/>
            <w:vMerge/>
          </w:tcPr>
          <w:p w:rsidR="000553DC" w:rsidRPr="000553DC" w:rsidRDefault="000553DC" w:rsidP="000553DC">
            <w:pPr>
              <w:spacing w:after="200" w:line="276" w:lineRule="auto"/>
              <w:rPr>
                <w:rFonts w:eastAsiaTheme="minorHAnsi"/>
                <w:sz w:val="20"/>
                <w:szCs w:val="20"/>
                <w:lang w:eastAsia="en-US"/>
              </w:rPr>
            </w:pPr>
          </w:p>
        </w:tc>
        <w:tc>
          <w:tcPr>
            <w:tcW w:w="1709" w:type="dxa"/>
          </w:tcPr>
          <w:p w:rsidR="000553DC" w:rsidRPr="000553DC" w:rsidRDefault="000553DC" w:rsidP="000553DC">
            <w:pPr>
              <w:spacing w:after="200" w:line="276" w:lineRule="auto"/>
              <w:rPr>
                <w:rFonts w:eastAsiaTheme="minorHAnsi"/>
                <w:sz w:val="20"/>
                <w:szCs w:val="20"/>
                <w:lang w:eastAsia="en-US"/>
              </w:rPr>
            </w:pPr>
            <w:proofErr w:type="spellStart"/>
            <w:r w:rsidRPr="000553DC">
              <w:rPr>
                <w:rFonts w:eastAsiaTheme="minorHAnsi"/>
                <w:sz w:val="20"/>
                <w:szCs w:val="20"/>
                <w:lang w:eastAsia="en-US"/>
              </w:rPr>
              <w:t>с</w:t>
            </w:r>
            <w:proofErr w:type="gramStart"/>
            <w:r w:rsidRPr="000553DC">
              <w:rPr>
                <w:rFonts w:eastAsiaTheme="minorHAnsi"/>
                <w:sz w:val="20"/>
                <w:szCs w:val="20"/>
                <w:lang w:eastAsia="en-US"/>
              </w:rPr>
              <w:t>.Н</w:t>
            </w:r>
            <w:proofErr w:type="gramEnd"/>
            <w:r w:rsidRPr="000553DC">
              <w:rPr>
                <w:rFonts w:eastAsiaTheme="minorHAnsi"/>
                <w:sz w:val="20"/>
                <w:szCs w:val="20"/>
                <w:lang w:eastAsia="en-US"/>
              </w:rPr>
              <w:t>ародное</w:t>
            </w:r>
            <w:proofErr w:type="spellEnd"/>
            <w:r w:rsidRPr="000553DC">
              <w:rPr>
                <w:rFonts w:eastAsiaTheme="minorHAnsi"/>
                <w:sz w:val="20"/>
                <w:szCs w:val="20"/>
                <w:lang w:eastAsia="en-US"/>
              </w:rPr>
              <w:t xml:space="preserve">, </w:t>
            </w:r>
          </w:p>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ул. </w:t>
            </w:r>
            <w:proofErr w:type="gramStart"/>
            <w:r w:rsidRPr="000553DC">
              <w:rPr>
                <w:rFonts w:eastAsiaTheme="minorHAnsi"/>
                <w:sz w:val="20"/>
                <w:szCs w:val="20"/>
                <w:lang w:eastAsia="en-US"/>
              </w:rPr>
              <w:t>Трудовая</w:t>
            </w:r>
            <w:proofErr w:type="gramEnd"/>
            <w:r w:rsidRPr="000553DC">
              <w:rPr>
                <w:rFonts w:eastAsiaTheme="minorHAnsi"/>
                <w:sz w:val="20"/>
                <w:szCs w:val="20"/>
                <w:lang w:eastAsia="en-US"/>
              </w:rPr>
              <w:t>, участок №2</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0,686</w:t>
            </w:r>
          </w:p>
        </w:tc>
        <w:tc>
          <w:tcPr>
            <w:tcW w:w="1183"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0,400</w:t>
            </w:r>
          </w:p>
        </w:tc>
        <w:tc>
          <w:tcPr>
            <w:tcW w:w="1131"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0,286</w:t>
            </w:r>
          </w:p>
        </w:tc>
        <w:tc>
          <w:tcPr>
            <w:tcW w:w="1106" w:type="dxa"/>
          </w:tcPr>
          <w:p w:rsidR="000553DC" w:rsidRPr="000553DC" w:rsidRDefault="000553DC" w:rsidP="000553DC">
            <w:pPr>
              <w:spacing w:after="200" w:line="276" w:lineRule="auto"/>
              <w:rPr>
                <w:rFonts w:eastAsiaTheme="minorHAnsi"/>
                <w:sz w:val="20"/>
                <w:szCs w:val="20"/>
                <w:lang w:eastAsia="en-US"/>
              </w:rPr>
            </w:pPr>
          </w:p>
        </w:tc>
        <w:tc>
          <w:tcPr>
            <w:tcW w:w="658" w:type="dxa"/>
            <w:gridSpan w:val="3"/>
            <w:vMerge/>
          </w:tcPr>
          <w:p w:rsidR="000553DC" w:rsidRPr="000553DC" w:rsidRDefault="000553DC" w:rsidP="000553DC">
            <w:pPr>
              <w:spacing w:after="200" w:line="276" w:lineRule="auto"/>
              <w:rPr>
                <w:rFonts w:eastAsiaTheme="minorHAnsi"/>
                <w:sz w:val="20"/>
                <w:szCs w:val="20"/>
                <w:lang w:eastAsia="en-US"/>
              </w:rPr>
            </w:pPr>
          </w:p>
        </w:tc>
        <w:tc>
          <w:tcPr>
            <w:tcW w:w="1951" w:type="dxa"/>
            <w:vMerge/>
          </w:tcPr>
          <w:p w:rsidR="000553DC" w:rsidRPr="000553DC" w:rsidRDefault="000553DC" w:rsidP="000553DC">
            <w:pPr>
              <w:spacing w:after="200" w:line="276" w:lineRule="auto"/>
              <w:rPr>
                <w:rFonts w:eastAsiaTheme="minorHAnsi"/>
                <w:sz w:val="20"/>
                <w:szCs w:val="20"/>
                <w:lang w:eastAsia="en-US"/>
              </w:rPr>
            </w:pPr>
          </w:p>
        </w:tc>
      </w:tr>
      <w:tr w:rsidR="000553DC" w:rsidRPr="000553DC" w:rsidTr="002F6793">
        <w:trPr>
          <w:trHeight w:val="886"/>
        </w:trPr>
        <w:tc>
          <w:tcPr>
            <w:tcW w:w="662" w:type="dxa"/>
            <w:gridSpan w:val="2"/>
            <w:vMerge w:val="restart"/>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25</w:t>
            </w: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Народное, </w:t>
            </w:r>
          </w:p>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ул. </w:t>
            </w:r>
            <w:proofErr w:type="gramStart"/>
            <w:r w:rsidRPr="000553DC">
              <w:rPr>
                <w:rFonts w:eastAsiaTheme="minorHAnsi"/>
                <w:sz w:val="20"/>
                <w:szCs w:val="20"/>
                <w:lang w:eastAsia="en-US"/>
              </w:rPr>
              <w:t>Школьная</w:t>
            </w:r>
            <w:proofErr w:type="gramEnd"/>
            <w:r w:rsidRPr="000553DC">
              <w:rPr>
                <w:rFonts w:eastAsiaTheme="minorHAnsi"/>
                <w:sz w:val="20"/>
                <w:szCs w:val="20"/>
                <w:lang w:eastAsia="en-US"/>
              </w:rPr>
              <w:t>, участок №1</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0,172</w:t>
            </w:r>
          </w:p>
        </w:tc>
        <w:tc>
          <w:tcPr>
            <w:tcW w:w="1183" w:type="dxa"/>
            <w:gridSpan w:val="2"/>
          </w:tcPr>
          <w:p w:rsidR="000553DC" w:rsidRPr="000553DC" w:rsidRDefault="000553DC" w:rsidP="000553DC">
            <w:pPr>
              <w:spacing w:after="200" w:line="276" w:lineRule="auto"/>
              <w:rPr>
                <w:rFonts w:eastAsiaTheme="minorHAnsi"/>
                <w:sz w:val="20"/>
                <w:szCs w:val="20"/>
                <w:lang w:eastAsia="en-US"/>
              </w:rPr>
            </w:pPr>
          </w:p>
        </w:tc>
        <w:tc>
          <w:tcPr>
            <w:tcW w:w="1131"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0,172</w:t>
            </w:r>
          </w:p>
        </w:tc>
        <w:tc>
          <w:tcPr>
            <w:tcW w:w="1106" w:type="dxa"/>
          </w:tcPr>
          <w:p w:rsidR="000553DC" w:rsidRPr="000553DC" w:rsidRDefault="000553DC" w:rsidP="000553DC">
            <w:pPr>
              <w:spacing w:after="200" w:line="276" w:lineRule="auto"/>
              <w:rPr>
                <w:rFonts w:eastAsiaTheme="minorHAnsi"/>
                <w:sz w:val="20"/>
                <w:szCs w:val="20"/>
                <w:lang w:eastAsia="en-US"/>
              </w:rPr>
            </w:pPr>
          </w:p>
        </w:tc>
        <w:tc>
          <w:tcPr>
            <w:tcW w:w="658" w:type="dxa"/>
            <w:gridSpan w:val="3"/>
            <w:vMerge w:val="restart"/>
          </w:tcPr>
          <w:p w:rsidR="000553DC" w:rsidRPr="000553DC" w:rsidRDefault="000553DC" w:rsidP="000553DC">
            <w:pPr>
              <w:spacing w:after="200" w:line="276" w:lineRule="auto"/>
              <w:rPr>
                <w:rFonts w:eastAsiaTheme="minorHAnsi"/>
                <w:sz w:val="20"/>
                <w:szCs w:val="20"/>
                <w:lang w:eastAsia="en-US"/>
              </w:rPr>
            </w:pPr>
          </w:p>
        </w:tc>
        <w:tc>
          <w:tcPr>
            <w:tcW w:w="1951" w:type="dxa"/>
            <w:vMerge w:val="restart"/>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25</w:t>
            </w:r>
          </w:p>
        </w:tc>
      </w:tr>
      <w:tr w:rsidR="000553DC" w:rsidRPr="000553DC" w:rsidTr="002F6793">
        <w:trPr>
          <w:trHeight w:val="534"/>
        </w:trPr>
        <w:tc>
          <w:tcPr>
            <w:tcW w:w="662" w:type="dxa"/>
            <w:gridSpan w:val="2"/>
            <w:vMerge/>
          </w:tcPr>
          <w:p w:rsidR="000553DC" w:rsidRPr="000553DC" w:rsidRDefault="000553DC" w:rsidP="000553DC">
            <w:pPr>
              <w:spacing w:after="200" w:line="276" w:lineRule="auto"/>
              <w:rPr>
                <w:rFonts w:eastAsiaTheme="minorHAnsi"/>
                <w:sz w:val="20"/>
                <w:szCs w:val="20"/>
                <w:lang w:eastAsia="en-US"/>
              </w:rPr>
            </w:pP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Народное, </w:t>
            </w:r>
          </w:p>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ул. </w:t>
            </w:r>
            <w:proofErr w:type="gramStart"/>
            <w:r w:rsidRPr="000553DC">
              <w:rPr>
                <w:rFonts w:eastAsiaTheme="minorHAnsi"/>
                <w:sz w:val="20"/>
                <w:szCs w:val="20"/>
                <w:lang w:eastAsia="en-US"/>
              </w:rPr>
              <w:t>Школьная</w:t>
            </w:r>
            <w:proofErr w:type="gramEnd"/>
            <w:r w:rsidRPr="000553DC">
              <w:rPr>
                <w:rFonts w:eastAsiaTheme="minorHAnsi"/>
                <w:sz w:val="20"/>
                <w:szCs w:val="20"/>
                <w:lang w:eastAsia="en-US"/>
              </w:rPr>
              <w:t>, участок №2</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0,258</w:t>
            </w:r>
          </w:p>
        </w:tc>
        <w:tc>
          <w:tcPr>
            <w:tcW w:w="1183" w:type="dxa"/>
            <w:gridSpan w:val="2"/>
          </w:tcPr>
          <w:p w:rsidR="000553DC" w:rsidRPr="000553DC" w:rsidRDefault="000553DC" w:rsidP="000553DC">
            <w:pPr>
              <w:spacing w:after="200" w:line="276" w:lineRule="auto"/>
              <w:rPr>
                <w:rFonts w:eastAsiaTheme="minorHAnsi"/>
                <w:sz w:val="20"/>
                <w:szCs w:val="20"/>
                <w:lang w:eastAsia="en-US"/>
              </w:rPr>
            </w:pPr>
          </w:p>
        </w:tc>
        <w:tc>
          <w:tcPr>
            <w:tcW w:w="1131"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0,258</w:t>
            </w:r>
          </w:p>
        </w:tc>
        <w:tc>
          <w:tcPr>
            <w:tcW w:w="1106" w:type="dxa"/>
          </w:tcPr>
          <w:p w:rsidR="000553DC" w:rsidRPr="000553DC" w:rsidRDefault="000553DC" w:rsidP="000553DC">
            <w:pPr>
              <w:spacing w:after="200" w:line="276" w:lineRule="auto"/>
              <w:rPr>
                <w:rFonts w:eastAsiaTheme="minorHAnsi"/>
                <w:sz w:val="20"/>
                <w:szCs w:val="20"/>
                <w:lang w:eastAsia="en-US"/>
              </w:rPr>
            </w:pPr>
          </w:p>
        </w:tc>
        <w:tc>
          <w:tcPr>
            <w:tcW w:w="658" w:type="dxa"/>
            <w:gridSpan w:val="3"/>
            <w:vMerge/>
          </w:tcPr>
          <w:p w:rsidR="000553DC" w:rsidRPr="000553DC" w:rsidRDefault="000553DC" w:rsidP="000553DC">
            <w:pPr>
              <w:spacing w:after="200" w:line="276" w:lineRule="auto"/>
              <w:rPr>
                <w:rFonts w:eastAsiaTheme="minorHAnsi"/>
                <w:sz w:val="20"/>
                <w:szCs w:val="20"/>
                <w:lang w:eastAsia="en-US"/>
              </w:rPr>
            </w:pPr>
          </w:p>
        </w:tc>
        <w:tc>
          <w:tcPr>
            <w:tcW w:w="1951" w:type="dxa"/>
            <w:vMerge/>
          </w:tcPr>
          <w:p w:rsidR="000553DC" w:rsidRPr="000553DC" w:rsidRDefault="000553DC" w:rsidP="000553DC">
            <w:pPr>
              <w:spacing w:after="200" w:line="276" w:lineRule="auto"/>
              <w:rPr>
                <w:rFonts w:eastAsiaTheme="minorHAnsi"/>
                <w:sz w:val="20"/>
                <w:szCs w:val="20"/>
                <w:lang w:eastAsia="en-US"/>
              </w:rPr>
            </w:pPr>
          </w:p>
        </w:tc>
      </w:tr>
      <w:tr w:rsidR="000553DC" w:rsidRPr="000553DC" w:rsidTr="002F6793">
        <w:trPr>
          <w:trHeight w:val="149"/>
        </w:trPr>
        <w:tc>
          <w:tcPr>
            <w:tcW w:w="66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lastRenderedPageBreak/>
              <w:t>26</w:t>
            </w: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w:t>
            </w:r>
            <w:proofErr w:type="gramStart"/>
            <w:r w:rsidRPr="000553DC">
              <w:rPr>
                <w:rFonts w:eastAsiaTheme="minorHAnsi"/>
                <w:sz w:val="20"/>
                <w:szCs w:val="20"/>
                <w:lang w:eastAsia="en-US"/>
              </w:rPr>
              <w:t>Народное</w:t>
            </w:r>
            <w:proofErr w:type="gramEnd"/>
            <w:r w:rsidRPr="000553DC">
              <w:rPr>
                <w:rFonts w:eastAsiaTheme="minorHAnsi"/>
                <w:sz w:val="20"/>
                <w:szCs w:val="20"/>
                <w:lang w:eastAsia="en-US"/>
              </w:rPr>
              <w:t xml:space="preserve">, дорога от ул. 1-Ленинская до ул. Полевая </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0,278</w:t>
            </w:r>
          </w:p>
        </w:tc>
        <w:tc>
          <w:tcPr>
            <w:tcW w:w="1183" w:type="dxa"/>
            <w:gridSpan w:val="2"/>
          </w:tcPr>
          <w:p w:rsidR="000553DC" w:rsidRPr="000553DC" w:rsidRDefault="000553DC" w:rsidP="000553DC">
            <w:pPr>
              <w:spacing w:after="200" w:line="276" w:lineRule="auto"/>
              <w:rPr>
                <w:rFonts w:eastAsiaTheme="minorHAnsi"/>
                <w:sz w:val="20"/>
                <w:szCs w:val="20"/>
                <w:lang w:eastAsia="en-US"/>
              </w:rPr>
            </w:pPr>
          </w:p>
        </w:tc>
        <w:tc>
          <w:tcPr>
            <w:tcW w:w="1131"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0,278</w:t>
            </w:r>
          </w:p>
        </w:tc>
        <w:tc>
          <w:tcPr>
            <w:tcW w:w="1106" w:type="dxa"/>
          </w:tcPr>
          <w:p w:rsidR="000553DC" w:rsidRPr="000553DC" w:rsidRDefault="000553DC" w:rsidP="000553DC">
            <w:pPr>
              <w:spacing w:after="200" w:line="276" w:lineRule="auto"/>
              <w:rPr>
                <w:rFonts w:eastAsiaTheme="minorHAnsi"/>
                <w:sz w:val="20"/>
                <w:szCs w:val="20"/>
                <w:lang w:eastAsia="en-US"/>
              </w:rPr>
            </w:pPr>
          </w:p>
        </w:tc>
        <w:tc>
          <w:tcPr>
            <w:tcW w:w="658" w:type="dxa"/>
            <w:gridSpan w:val="3"/>
          </w:tcPr>
          <w:p w:rsidR="000553DC" w:rsidRPr="000553DC" w:rsidRDefault="000553DC" w:rsidP="000553DC">
            <w:pPr>
              <w:spacing w:after="200" w:line="276" w:lineRule="auto"/>
              <w:rPr>
                <w:rFonts w:eastAsiaTheme="minorHAnsi"/>
                <w:sz w:val="20"/>
                <w:szCs w:val="20"/>
                <w:lang w:eastAsia="en-US"/>
              </w:rPr>
            </w:pPr>
          </w:p>
        </w:tc>
        <w:tc>
          <w:tcPr>
            <w:tcW w:w="1951"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26</w:t>
            </w:r>
          </w:p>
        </w:tc>
      </w:tr>
      <w:tr w:rsidR="000553DC" w:rsidRPr="000553DC" w:rsidTr="002F6793">
        <w:trPr>
          <w:trHeight w:val="149"/>
        </w:trPr>
        <w:tc>
          <w:tcPr>
            <w:tcW w:w="66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27</w:t>
            </w: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w:t>
            </w:r>
            <w:proofErr w:type="gramStart"/>
            <w:r w:rsidRPr="000553DC">
              <w:rPr>
                <w:rFonts w:eastAsiaTheme="minorHAnsi"/>
                <w:sz w:val="20"/>
                <w:szCs w:val="20"/>
                <w:lang w:eastAsia="en-US"/>
              </w:rPr>
              <w:t>Народное</w:t>
            </w:r>
            <w:proofErr w:type="gramEnd"/>
            <w:r w:rsidRPr="000553DC">
              <w:rPr>
                <w:rFonts w:eastAsiaTheme="minorHAnsi"/>
                <w:sz w:val="20"/>
                <w:szCs w:val="20"/>
                <w:lang w:eastAsia="en-US"/>
              </w:rPr>
              <w:t>, дорога от ул. 2-Ленинская до ул. Полевая</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0,715</w:t>
            </w:r>
          </w:p>
        </w:tc>
        <w:tc>
          <w:tcPr>
            <w:tcW w:w="1183" w:type="dxa"/>
            <w:gridSpan w:val="2"/>
          </w:tcPr>
          <w:p w:rsidR="000553DC" w:rsidRPr="000553DC" w:rsidRDefault="000553DC" w:rsidP="000553DC">
            <w:pPr>
              <w:spacing w:after="200" w:line="276" w:lineRule="auto"/>
              <w:rPr>
                <w:rFonts w:eastAsiaTheme="minorHAnsi"/>
                <w:sz w:val="20"/>
                <w:szCs w:val="20"/>
                <w:lang w:eastAsia="en-US"/>
              </w:rPr>
            </w:pPr>
          </w:p>
        </w:tc>
        <w:tc>
          <w:tcPr>
            <w:tcW w:w="1131" w:type="dxa"/>
            <w:gridSpan w:val="3"/>
          </w:tcPr>
          <w:p w:rsidR="000553DC" w:rsidRPr="000553DC" w:rsidRDefault="000553DC" w:rsidP="000553DC">
            <w:pPr>
              <w:spacing w:after="200" w:line="276" w:lineRule="auto"/>
              <w:rPr>
                <w:rFonts w:eastAsiaTheme="minorHAnsi"/>
                <w:sz w:val="20"/>
                <w:szCs w:val="20"/>
                <w:lang w:eastAsia="en-US"/>
              </w:rPr>
            </w:pPr>
          </w:p>
        </w:tc>
        <w:tc>
          <w:tcPr>
            <w:tcW w:w="1106"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0,715</w:t>
            </w:r>
          </w:p>
        </w:tc>
        <w:tc>
          <w:tcPr>
            <w:tcW w:w="658" w:type="dxa"/>
            <w:gridSpan w:val="3"/>
          </w:tcPr>
          <w:p w:rsidR="000553DC" w:rsidRPr="000553DC" w:rsidRDefault="000553DC" w:rsidP="000553DC">
            <w:pPr>
              <w:spacing w:after="200" w:line="276" w:lineRule="auto"/>
              <w:rPr>
                <w:rFonts w:eastAsiaTheme="minorHAnsi"/>
                <w:sz w:val="20"/>
                <w:szCs w:val="20"/>
                <w:lang w:eastAsia="en-US"/>
              </w:rPr>
            </w:pPr>
          </w:p>
        </w:tc>
        <w:tc>
          <w:tcPr>
            <w:tcW w:w="1951"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27</w:t>
            </w:r>
          </w:p>
        </w:tc>
      </w:tr>
      <w:tr w:rsidR="000553DC" w:rsidRPr="000553DC" w:rsidTr="002F6793">
        <w:trPr>
          <w:trHeight w:val="149"/>
        </w:trPr>
        <w:tc>
          <w:tcPr>
            <w:tcW w:w="66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28</w:t>
            </w: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w:t>
            </w:r>
            <w:proofErr w:type="gramStart"/>
            <w:r w:rsidRPr="000553DC">
              <w:rPr>
                <w:rFonts w:eastAsiaTheme="minorHAnsi"/>
                <w:sz w:val="20"/>
                <w:szCs w:val="20"/>
                <w:lang w:eastAsia="en-US"/>
              </w:rPr>
              <w:t>Народное</w:t>
            </w:r>
            <w:proofErr w:type="gramEnd"/>
            <w:r w:rsidRPr="000553DC">
              <w:rPr>
                <w:rFonts w:eastAsiaTheme="minorHAnsi"/>
                <w:sz w:val="20"/>
                <w:szCs w:val="20"/>
                <w:lang w:eastAsia="en-US"/>
              </w:rPr>
              <w:t>, дорога от железнодорожного переезда с. Липяги до ул. Красная</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1,164</w:t>
            </w:r>
          </w:p>
        </w:tc>
        <w:tc>
          <w:tcPr>
            <w:tcW w:w="1183" w:type="dxa"/>
            <w:gridSpan w:val="2"/>
          </w:tcPr>
          <w:p w:rsidR="000553DC" w:rsidRPr="000553DC" w:rsidRDefault="000553DC" w:rsidP="000553DC">
            <w:pPr>
              <w:spacing w:after="200" w:line="276" w:lineRule="auto"/>
              <w:rPr>
                <w:rFonts w:eastAsiaTheme="minorHAnsi"/>
                <w:sz w:val="20"/>
                <w:szCs w:val="20"/>
                <w:lang w:eastAsia="en-US"/>
              </w:rPr>
            </w:pPr>
          </w:p>
        </w:tc>
        <w:tc>
          <w:tcPr>
            <w:tcW w:w="1131"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1,164</w:t>
            </w:r>
          </w:p>
        </w:tc>
        <w:tc>
          <w:tcPr>
            <w:tcW w:w="1106" w:type="dxa"/>
          </w:tcPr>
          <w:p w:rsidR="000553DC" w:rsidRPr="000553DC" w:rsidRDefault="000553DC" w:rsidP="000553DC">
            <w:pPr>
              <w:spacing w:after="200" w:line="276" w:lineRule="auto"/>
              <w:rPr>
                <w:rFonts w:eastAsiaTheme="minorHAnsi"/>
                <w:sz w:val="20"/>
                <w:szCs w:val="20"/>
                <w:lang w:eastAsia="en-US"/>
              </w:rPr>
            </w:pPr>
          </w:p>
        </w:tc>
        <w:tc>
          <w:tcPr>
            <w:tcW w:w="658" w:type="dxa"/>
            <w:gridSpan w:val="3"/>
          </w:tcPr>
          <w:p w:rsidR="000553DC" w:rsidRPr="000553DC" w:rsidRDefault="000553DC" w:rsidP="000553DC">
            <w:pPr>
              <w:spacing w:after="200" w:line="276" w:lineRule="auto"/>
              <w:rPr>
                <w:rFonts w:eastAsiaTheme="minorHAnsi"/>
                <w:sz w:val="20"/>
                <w:szCs w:val="20"/>
                <w:lang w:eastAsia="en-US"/>
              </w:rPr>
            </w:pPr>
          </w:p>
        </w:tc>
        <w:tc>
          <w:tcPr>
            <w:tcW w:w="1951"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28</w:t>
            </w:r>
          </w:p>
        </w:tc>
      </w:tr>
      <w:tr w:rsidR="000553DC" w:rsidRPr="000553DC" w:rsidTr="002F6793">
        <w:trPr>
          <w:trHeight w:val="969"/>
        </w:trPr>
        <w:tc>
          <w:tcPr>
            <w:tcW w:w="662" w:type="dxa"/>
            <w:gridSpan w:val="2"/>
            <w:vMerge w:val="restart"/>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29</w:t>
            </w: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w:t>
            </w:r>
            <w:proofErr w:type="gramStart"/>
            <w:r w:rsidRPr="000553DC">
              <w:rPr>
                <w:rFonts w:eastAsiaTheme="minorHAnsi"/>
                <w:sz w:val="20"/>
                <w:szCs w:val="20"/>
                <w:lang w:eastAsia="en-US"/>
              </w:rPr>
              <w:t>Народное</w:t>
            </w:r>
            <w:proofErr w:type="gramEnd"/>
            <w:r w:rsidRPr="000553DC">
              <w:rPr>
                <w:rFonts w:eastAsiaTheme="minorHAnsi"/>
                <w:sz w:val="20"/>
                <w:szCs w:val="20"/>
                <w:lang w:eastAsia="en-US"/>
              </w:rPr>
              <w:t>, дорога по ул. Центральная от дома  № 43 до дома № 55, участок №1</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0,140</w:t>
            </w:r>
          </w:p>
        </w:tc>
        <w:tc>
          <w:tcPr>
            <w:tcW w:w="1183" w:type="dxa"/>
            <w:gridSpan w:val="2"/>
          </w:tcPr>
          <w:p w:rsidR="000553DC" w:rsidRPr="000553DC" w:rsidRDefault="000553DC" w:rsidP="000553DC">
            <w:pPr>
              <w:spacing w:after="200" w:line="276" w:lineRule="auto"/>
              <w:rPr>
                <w:rFonts w:eastAsiaTheme="minorHAnsi"/>
                <w:sz w:val="20"/>
                <w:szCs w:val="20"/>
                <w:lang w:eastAsia="en-US"/>
              </w:rPr>
            </w:pPr>
          </w:p>
        </w:tc>
        <w:tc>
          <w:tcPr>
            <w:tcW w:w="1131"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0,140</w:t>
            </w:r>
          </w:p>
        </w:tc>
        <w:tc>
          <w:tcPr>
            <w:tcW w:w="1106" w:type="dxa"/>
          </w:tcPr>
          <w:p w:rsidR="000553DC" w:rsidRPr="000553DC" w:rsidRDefault="000553DC" w:rsidP="000553DC">
            <w:pPr>
              <w:spacing w:after="200" w:line="276" w:lineRule="auto"/>
              <w:rPr>
                <w:rFonts w:eastAsiaTheme="minorHAnsi"/>
                <w:sz w:val="20"/>
                <w:szCs w:val="20"/>
                <w:lang w:eastAsia="en-US"/>
              </w:rPr>
            </w:pPr>
          </w:p>
        </w:tc>
        <w:tc>
          <w:tcPr>
            <w:tcW w:w="658" w:type="dxa"/>
            <w:gridSpan w:val="3"/>
            <w:vMerge w:val="restart"/>
          </w:tcPr>
          <w:p w:rsidR="000553DC" w:rsidRPr="000553DC" w:rsidRDefault="000553DC" w:rsidP="000553DC">
            <w:pPr>
              <w:spacing w:after="200" w:line="276" w:lineRule="auto"/>
              <w:rPr>
                <w:rFonts w:eastAsiaTheme="minorHAnsi"/>
                <w:sz w:val="20"/>
                <w:szCs w:val="20"/>
                <w:lang w:eastAsia="en-US"/>
              </w:rPr>
            </w:pPr>
          </w:p>
        </w:tc>
        <w:tc>
          <w:tcPr>
            <w:tcW w:w="1951" w:type="dxa"/>
            <w:vMerge w:val="restart"/>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29</w:t>
            </w:r>
          </w:p>
        </w:tc>
      </w:tr>
      <w:tr w:rsidR="000553DC" w:rsidRPr="000553DC" w:rsidTr="002F6793">
        <w:trPr>
          <w:trHeight w:val="1026"/>
        </w:trPr>
        <w:tc>
          <w:tcPr>
            <w:tcW w:w="662" w:type="dxa"/>
            <w:gridSpan w:val="2"/>
            <w:vMerge/>
          </w:tcPr>
          <w:p w:rsidR="000553DC" w:rsidRPr="000553DC" w:rsidRDefault="000553DC" w:rsidP="000553DC">
            <w:pPr>
              <w:spacing w:after="200" w:line="276" w:lineRule="auto"/>
              <w:rPr>
                <w:rFonts w:eastAsiaTheme="minorHAnsi"/>
                <w:sz w:val="20"/>
                <w:szCs w:val="20"/>
                <w:lang w:eastAsia="en-US"/>
              </w:rPr>
            </w:pP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w:t>
            </w:r>
            <w:proofErr w:type="gramStart"/>
            <w:r w:rsidRPr="000553DC">
              <w:rPr>
                <w:rFonts w:eastAsiaTheme="minorHAnsi"/>
                <w:sz w:val="20"/>
                <w:szCs w:val="20"/>
                <w:lang w:eastAsia="en-US"/>
              </w:rPr>
              <w:t>Народное</w:t>
            </w:r>
            <w:proofErr w:type="gramEnd"/>
            <w:r w:rsidRPr="000553DC">
              <w:rPr>
                <w:rFonts w:eastAsiaTheme="minorHAnsi"/>
                <w:sz w:val="20"/>
                <w:szCs w:val="20"/>
                <w:lang w:eastAsia="en-US"/>
              </w:rPr>
              <w:t>, дорога по ул. Центральная от дома  № 43 до дома № 55, участок №2</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0,050</w:t>
            </w:r>
          </w:p>
        </w:tc>
        <w:tc>
          <w:tcPr>
            <w:tcW w:w="1183" w:type="dxa"/>
            <w:gridSpan w:val="2"/>
          </w:tcPr>
          <w:p w:rsidR="000553DC" w:rsidRPr="000553DC" w:rsidRDefault="000553DC" w:rsidP="000553DC">
            <w:pPr>
              <w:spacing w:after="200" w:line="276" w:lineRule="auto"/>
              <w:rPr>
                <w:rFonts w:eastAsiaTheme="minorHAnsi"/>
                <w:sz w:val="20"/>
                <w:szCs w:val="20"/>
                <w:lang w:eastAsia="en-US"/>
              </w:rPr>
            </w:pPr>
          </w:p>
        </w:tc>
        <w:tc>
          <w:tcPr>
            <w:tcW w:w="1131"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0,050</w:t>
            </w:r>
          </w:p>
        </w:tc>
        <w:tc>
          <w:tcPr>
            <w:tcW w:w="1106" w:type="dxa"/>
          </w:tcPr>
          <w:p w:rsidR="000553DC" w:rsidRPr="000553DC" w:rsidRDefault="000553DC" w:rsidP="000553DC">
            <w:pPr>
              <w:spacing w:after="200" w:line="276" w:lineRule="auto"/>
              <w:rPr>
                <w:rFonts w:eastAsiaTheme="minorHAnsi"/>
                <w:sz w:val="20"/>
                <w:szCs w:val="20"/>
                <w:lang w:eastAsia="en-US"/>
              </w:rPr>
            </w:pPr>
          </w:p>
        </w:tc>
        <w:tc>
          <w:tcPr>
            <w:tcW w:w="658" w:type="dxa"/>
            <w:gridSpan w:val="3"/>
            <w:vMerge/>
          </w:tcPr>
          <w:p w:rsidR="000553DC" w:rsidRPr="000553DC" w:rsidRDefault="000553DC" w:rsidP="000553DC">
            <w:pPr>
              <w:spacing w:after="200" w:line="276" w:lineRule="auto"/>
              <w:rPr>
                <w:rFonts w:eastAsiaTheme="minorHAnsi"/>
                <w:sz w:val="20"/>
                <w:szCs w:val="20"/>
                <w:lang w:eastAsia="en-US"/>
              </w:rPr>
            </w:pPr>
          </w:p>
        </w:tc>
        <w:tc>
          <w:tcPr>
            <w:tcW w:w="1951" w:type="dxa"/>
            <w:vMerge/>
          </w:tcPr>
          <w:p w:rsidR="000553DC" w:rsidRPr="000553DC" w:rsidRDefault="000553DC" w:rsidP="000553DC">
            <w:pPr>
              <w:spacing w:after="200" w:line="276" w:lineRule="auto"/>
              <w:rPr>
                <w:rFonts w:eastAsiaTheme="minorHAnsi"/>
                <w:sz w:val="20"/>
                <w:szCs w:val="20"/>
                <w:lang w:eastAsia="en-US"/>
              </w:rPr>
            </w:pPr>
          </w:p>
        </w:tc>
      </w:tr>
      <w:tr w:rsidR="000553DC" w:rsidRPr="000553DC" w:rsidTr="002F6793">
        <w:trPr>
          <w:trHeight w:val="149"/>
        </w:trPr>
        <w:tc>
          <w:tcPr>
            <w:tcW w:w="66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30</w:t>
            </w: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w:t>
            </w:r>
            <w:proofErr w:type="gramStart"/>
            <w:r w:rsidRPr="000553DC">
              <w:rPr>
                <w:rFonts w:eastAsiaTheme="minorHAnsi"/>
                <w:sz w:val="20"/>
                <w:szCs w:val="20"/>
                <w:lang w:eastAsia="en-US"/>
              </w:rPr>
              <w:t>Народное</w:t>
            </w:r>
            <w:proofErr w:type="gramEnd"/>
            <w:r w:rsidRPr="000553DC">
              <w:rPr>
                <w:rFonts w:eastAsiaTheme="minorHAnsi"/>
                <w:sz w:val="20"/>
                <w:szCs w:val="20"/>
                <w:lang w:eastAsia="en-US"/>
              </w:rPr>
              <w:t xml:space="preserve">, дорога от дома № 98 ул. Центральная до башни </w:t>
            </w:r>
            <w:proofErr w:type="spellStart"/>
            <w:r w:rsidRPr="000553DC">
              <w:rPr>
                <w:rFonts w:eastAsiaTheme="minorHAnsi"/>
                <w:sz w:val="20"/>
                <w:szCs w:val="20"/>
                <w:lang w:eastAsia="en-US"/>
              </w:rPr>
              <w:t>Рожновского</w:t>
            </w:r>
            <w:proofErr w:type="spellEnd"/>
            <w:r w:rsidRPr="000553DC">
              <w:rPr>
                <w:rFonts w:eastAsiaTheme="minorHAnsi"/>
                <w:sz w:val="20"/>
                <w:szCs w:val="20"/>
                <w:lang w:eastAsia="en-US"/>
              </w:rPr>
              <w:t xml:space="preserve"> по ул. Свободы </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0,328</w:t>
            </w:r>
          </w:p>
        </w:tc>
        <w:tc>
          <w:tcPr>
            <w:tcW w:w="1183" w:type="dxa"/>
            <w:gridSpan w:val="2"/>
          </w:tcPr>
          <w:p w:rsidR="000553DC" w:rsidRPr="000553DC" w:rsidRDefault="000553DC" w:rsidP="000553DC">
            <w:pPr>
              <w:spacing w:after="200" w:line="276" w:lineRule="auto"/>
              <w:rPr>
                <w:rFonts w:eastAsiaTheme="minorHAnsi"/>
                <w:sz w:val="20"/>
                <w:szCs w:val="20"/>
                <w:lang w:eastAsia="en-US"/>
              </w:rPr>
            </w:pPr>
          </w:p>
        </w:tc>
        <w:tc>
          <w:tcPr>
            <w:tcW w:w="1131"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0,328</w:t>
            </w:r>
          </w:p>
        </w:tc>
        <w:tc>
          <w:tcPr>
            <w:tcW w:w="1106" w:type="dxa"/>
          </w:tcPr>
          <w:p w:rsidR="000553DC" w:rsidRPr="000553DC" w:rsidRDefault="000553DC" w:rsidP="000553DC">
            <w:pPr>
              <w:spacing w:after="200" w:line="276" w:lineRule="auto"/>
              <w:rPr>
                <w:rFonts w:eastAsiaTheme="minorHAnsi"/>
                <w:sz w:val="20"/>
                <w:szCs w:val="20"/>
                <w:lang w:eastAsia="en-US"/>
              </w:rPr>
            </w:pPr>
          </w:p>
        </w:tc>
        <w:tc>
          <w:tcPr>
            <w:tcW w:w="658" w:type="dxa"/>
            <w:gridSpan w:val="3"/>
          </w:tcPr>
          <w:p w:rsidR="000553DC" w:rsidRPr="000553DC" w:rsidRDefault="000553DC" w:rsidP="000553DC">
            <w:pPr>
              <w:spacing w:after="200" w:line="276" w:lineRule="auto"/>
              <w:rPr>
                <w:rFonts w:eastAsiaTheme="minorHAnsi"/>
                <w:sz w:val="20"/>
                <w:szCs w:val="20"/>
                <w:lang w:eastAsia="en-US"/>
              </w:rPr>
            </w:pPr>
          </w:p>
        </w:tc>
        <w:tc>
          <w:tcPr>
            <w:tcW w:w="1951"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xml:space="preserve"> 432 </w:t>
            </w:r>
            <w:r w:rsidRPr="000553DC">
              <w:rPr>
                <w:rFonts w:eastAsiaTheme="minorHAnsi"/>
                <w:sz w:val="20"/>
                <w:szCs w:val="20"/>
                <w:lang w:eastAsia="en-US"/>
              </w:rPr>
              <w:t>ОП МП 30</w:t>
            </w:r>
          </w:p>
        </w:tc>
      </w:tr>
      <w:tr w:rsidR="000553DC" w:rsidRPr="000553DC" w:rsidTr="002F6793">
        <w:trPr>
          <w:trHeight w:val="149"/>
        </w:trPr>
        <w:tc>
          <w:tcPr>
            <w:tcW w:w="66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31</w:t>
            </w: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w:t>
            </w:r>
            <w:proofErr w:type="gramStart"/>
            <w:r w:rsidRPr="000553DC">
              <w:rPr>
                <w:rFonts w:eastAsiaTheme="minorHAnsi"/>
                <w:sz w:val="20"/>
                <w:szCs w:val="20"/>
                <w:lang w:eastAsia="en-US"/>
              </w:rPr>
              <w:t>Народное</w:t>
            </w:r>
            <w:proofErr w:type="gramEnd"/>
            <w:r w:rsidRPr="000553DC">
              <w:rPr>
                <w:rFonts w:eastAsiaTheme="minorHAnsi"/>
                <w:sz w:val="20"/>
                <w:szCs w:val="20"/>
                <w:lang w:eastAsia="en-US"/>
              </w:rPr>
              <w:t>, дорога от ул. Центральная с. Народное  до МУП «</w:t>
            </w:r>
            <w:proofErr w:type="spellStart"/>
            <w:r w:rsidRPr="000553DC">
              <w:rPr>
                <w:rFonts w:eastAsiaTheme="minorHAnsi"/>
                <w:sz w:val="20"/>
                <w:szCs w:val="20"/>
                <w:lang w:eastAsia="en-US"/>
              </w:rPr>
              <w:t>Народненские</w:t>
            </w:r>
            <w:proofErr w:type="spellEnd"/>
            <w:r w:rsidRPr="000553DC">
              <w:rPr>
                <w:rFonts w:eastAsiaTheme="minorHAnsi"/>
                <w:sz w:val="20"/>
                <w:szCs w:val="20"/>
                <w:lang w:eastAsia="en-US"/>
              </w:rPr>
              <w:t xml:space="preserve"> коммунальные сети»</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0,150</w:t>
            </w:r>
          </w:p>
        </w:tc>
        <w:tc>
          <w:tcPr>
            <w:tcW w:w="1183" w:type="dxa"/>
            <w:gridSpan w:val="2"/>
          </w:tcPr>
          <w:p w:rsidR="000553DC" w:rsidRPr="000553DC" w:rsidRDefault="000553DC" w:rsidP="000553DC">
            <w:pPr>
              <w:spacing w:after="200" w:line="276" w:lineRule="auto"/>
              <w:rPr>
                <w:rFonts w:eastAsiaTheme="minorHAnsi"/>
                <w:sz w:val="20"/>
                <w:szCs w:val="20"/>
                <w:lang w:eastAsia="en-US"/>
              </w:rPr>
            </w:pPr>
          </w:p>
        </w:tc>
        <w:tc>
          <w:tcPr>
            <w:tcW w:w="1131"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0,150</w:t>
            </w:r>
          </w:p>
        </w:tc>
        <w:tc>
          <w:tcPr>
            <w:tcW w:w="1106" w:type="dxa"/>
          </w:tcPr>
          <w:p w:rsidR="000553DC" w:rsidRPr="000553DC" w:rsidRDefault="000553DC" w:rsidP="000553DC">
            <w:pPr>
              <w:spacing w:after="200" w:line="276" w:lineRule="auto"/>
              <w:rPr>
                <w:rFonts w:eastAsiaTheme="minorHAnsi"/>
                <w:sz w:val="20"/>
                <w:szCs w:val="20"/>
                <w:lang w:eastAsia="en-US"/>
              </w:rPr>
            </w:pPr>
          </w:p>
        </w:tc>
        <w:tc>
          <w:tcPr>
            <w:tcW w:w="658" w:type="dxa"/>
            <w:gridSpan w:val="3"/>
          </w:tcPr>
          <w:p w:rsidR="000553DC" w:rsidRPr="000553DC" w:rsidRDefault="000553DC" w:rsidP="000553DC">
            <w:pPr>
              <w:spacing w:after="200" w:line="276" w:lineRule="auto"/>
              <w:rPr>
                <w:rFonts w:eastAsiaTheme="minorHAnsi"/>
                <w:sz w:val="20"/>
                <w:szCs w:val="20"/>
                <w:lang w:eastAsia="en-US"/>
              </w:rPr>
            </w:pPr>
          </w:p>
        </w:tc>
        <w:tc>
          <w:tcPr>
            <w:tcW w:w="1951"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31</w:t>
            </w:r>
          </w:p>
        </w:tc>
      </w:tr>
      <w:tr w:rsidR="000553DC" w:rsidRPr="000553DC" w:rsidTr="002F6793">
        <w:trPr>
          <w:trHeight w:val="149"/>
        </w:trPr>
        <w:tc>
          <w:tcPr>
            <w:tcW w:w="66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lastRenderedPageBreak/>
              <w:t>32</w:t>
            </w:r>
          </w:p>
        </w:tc>
        <w:tc>
          <w:tcPr>
            <w:tcW w:w="1709"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w:t>
            </w:r>
            <w:proofErr w:type="gramStart"/>
            <w:r w:rsidRPr="000553DC">
              <w:rPr>
                <w:rFonts w:eastAsiaTheme="minorHAnsi"/>
                <w:sz w:val="20"/>
                <w:szCs w:val="20"/>
                <w:lang w:eastAsia="en-US"/>
              </w:rPr>
              <w:t>Народное</w:t>
            </w:r>
            <w:proofErr w:type="gramEnd"/>
            <w:r w:rsidRPr="000553DC">
              <w:rPr>
                <w:rFonts w:eastAsiaTheme="minorHAnsi"/>
                <w:sz w:val="20"/>
                <w:szCs w:val="20"/>
                <w:lang w:eastAsia="en-US"/>
              </w:rPr>
              <w:t>, дорога ул. Пушкинская – ул. Коммунальная – ул. Центральная</w:t>
            </w:r>
          </w:p>
        </w:tc>
        <w:tc>
          <w:tcPr>
            <w:tcW w:w="9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0,240</w:t>
            </w:r>
          </w:p>
        </w:tc>
        <w:tc>
          <w:tcPr>
            <w:tcW w:w="1183" w:type="dxa"/>
            <w:gridSpan w:val="2"/>
          </w:tcPr>
          <w:p w:rsidR="000553DC" w:rsidRPr="000553DC" w:rsidRDefault="000553DC" w:rsidP="000553DC">
            <w:pPr>
              <w:spacing w:after="200" w:line="276" w:lineRule="auto"/>
              <w:rPr>
                <w:rFonts w:eastAsiaTheme="minorHAnsi"/>
                <w:sz w:val="20"/>
                <w:szCs w:val="20"/>
                <w:lang w:eastAsia="en-US"/>
              </w:rPr>
            </w:pPr>
          </w:p>
        </w:tc>
        <w:tc>
          <w:tcPr>
            <w:tcW w:w="1131" w:type="dxa"/>
            <w:gridSpan w:val="3"/>
          </w:tcPr>
          <w:p w:rsidR="000553DC" w:rsidRPr="000553DC" w:rsidRDefault="000553DC" w:rsidP="000553DC">
            <w:pPr>
              <w:spacing w:after="200" w:line="276" w:lineRule="auto"/>
              <w:rPr>
                <w:rFonts w:eastAsiaTheme="minorHAnsi"/>
                <w:sz w:val="20"/>
                <w:szCs w:val="20"/>
                <w:lang w:eastAsia="en-US"/>
              </w:rPr>
            </w:pPr>
          </w:p>
        </w:tc>
        <w:tc>
          <w:tcPr>
            <w:tcW w:w="1106"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0,240</w:t>
            </w:r>
          </w:p>
        </w:tc>
        <w:tc>
          <w:tcPr>
            <w:tcW w:w="658" w:type="dxa"/>
            <w:gridSpan w:val="3"/>
          </w:tcPr>
          <w:p w:rsidR="000553DC" w:rsidRPr="000553DC" w:rsidRDefault="000553DC" w:rsidP="000553DC">
            <w:pPr>
              <w:spacing w:after="200" w:line="276" w:lineRule="auto"/>
              <w:rPr>
                <w:rFonts w:eastAsiaTheme="minorHAnsi"/>
                <w:sz w:val="20"/>
                <w:szCs w:val="20"/>
                <w:lang w:eastAsia="en-US"/>
              </w:rPr>
            </w:pPr>
          </w:p>
        </w:tc>
        <w:tc>
          <w:tcPr>
            <w:tcW w:w="1951"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32</w:t>
            </w:r>
          </w:p>
        </w:tc>
      </w:tr>
      <w:tr w:rsidR="000553DC" w:rsidRPr="000553DC" w:rsidTr="002F6793">
        <w:trPr>
          <w:trHeight w:val="149"/>
        </w:trPr>
        <w:tc>
          <w:tcPr>
            <w:tcW w:w="9322" w:type="dxa"/>
            <w:gridSpan w:val="15"/>
          </w:tcPr>
          <w:p w:rsidR="000553DC" w:rsidRPr="000553DC" w:rsidRDefault="000553DC" w:rsidP="000553DC">
            <w:pPr>
              <w:spacing w:after="200" w:line="276" w:lineRule="auto"/>
              <w:jc w:val="center"/>
              <w:rPr>
                <w:rFonts w:eastAsiaTheme="minorHAnsi"/>
                <w:b/>
                <w:sz w:val="20"/>
                <w:szCs w:val="20"/>
                <w:lang w:eastAsia="en-US"/>
              </w:rPr>
            </w:pPr>
            <w:r w:rsidRPr="000553DC">
              <w:rPr>
                <w:rFonts w:eastAsiaTheme="minorHAnsi"/>
                <w:b/>
                <w:sz w:val="20"/>
                <w:szCs w:val="20"/>
                <w:lang w:eastAsia="en-US"/>
              </w:rPr>
              <w:t>д. КОРШУНОВКА</w:t>
            </w:r>
          </w:p>
        </w:tc>
      </w:tr>
      <w:tr w:rsidR="000553DC" w:rsidRPr="000553DC" w:rsidTr="002F6793">
        <w:trPr>
          <w:trHeight w:val="149"/>
        </w:trPr>
        <w:tc>
          <w:tcPr>
            <w:tcW w:w="66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33</w:t>
            </w:r>
          </w:p>
        </w:tc>
        <w:tc>
          <w:tcPr>
            <w:tcW w:w="17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д. </w:t>
            </w:r>
            <w:proofErr w:type="spellStart"/>
            <w:r w:rsidRPr="000553DC">
              <w:rPr>
                <w:rFonts w:eastAsiaTheme="minorHAnsi"/>
                <w:sz w:val="20"/>
                <w:szCs w:val="20"/>
                <w:lang w:eastAsia="en-US"/>
              </w:rPr>
              <w:t>Коршуновка</w:t>
            </w:r>
            <w:proofErr w:type="spellEnd"/>
            <w:r w:rsidRPr="000553DC">
              <w:rPr>
                <w:rFonts w:eastAsiaTheme="minorHAnsi"/>
                <w:sz w:val="20"/>
                <w:szCs w:val="20"/>
                <w:lang w:eastAsia="en-US"/>
              </w:rPr>
              <w:t xml:space="preserve">, </w:t>
            </w:r>
          </w:p>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ул. Проезжая</w:t>
            </w:r>
          </w:p>
        </w:tc>
        <w:tc>
          <w:tcPr>
            <w:tcW w:w="940"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0,760</w:t>
            </w:r>
          </w:p>
        </w:tc>
        <w:tc>
          <w:tcPr>
            <w:tcW w:w="1209"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0,560</w:t>
            </w:r>
          </w:p>
        </w:tc>
        <w:tc>
          <w:tcPr>
            <w:tcW w:w="1074" w:type="dxa"/>
            <w:gridSpan w:val="2"/>
          </w:tcPr>
          <w:p w:rsidR="000553DC" w:rsidRPr="000553DC" w:rsidRDefault="000553DC" w:rsidP="000553DC">
            <w:pPr>
              <w:spacing w:after="200" w:line="276" w:lineRule="auto"/>
              <w:rPr>
                <w:rFonts w:eastAsiaTheme="minorHAnsi"/>
                <w:sz w:val="20"/>
                <w:szCs w:val="20"/>
                <w:lang w:eastAsia="en-US"/>
              </w:rPr>
            </w:pPr>
          </w:p>
        </w:tc>
        <w:tc>
          <w:tcPr>
            <w:tcW w:w="1147"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0,200</w:t>
            </w:r>
          </w:p>
        </w:tc>
        <w:tc>
          <w:tcPr>
            <w:tcW w:w="599" w:type="dxa"/>
          </w:tcPr>
          <w:p w:rsidR="000553DC" w:rsidRPr="000553DC" w:rsidRDefault="000553DC" w:rsidP="000553DC">
            <w:pPr>
              <w:spacing w:after="200" w:line="276" w:lineRule="auto"/>
              <w:rPr>
                <w:rFonts w:eastAsiaTheme="minorHAnsi"/>
                <w:sz w:val="20"/>
                <w:szCs w:val="20"/>
                <w:lang w:eastAsia="en-US"/>
              </w:rPr>
            </w:pPr>
          </w:p>
        </w:tc>
        <w:tc>
          <w:tcPr>
            <w:tcW w:w="1969"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33</w:t>
            </w:r>
          </w:p>
        </w:tc>
      </w:tr>
      <w:tr w:rsidR="000553DC" w:rsidRPr="000553DC" w:rsidTr="002F6793">
        <w:trPr>
          <w:trHeight w:val="149"/>
        </w:trPr>
        <w:tc>
          <w:tcPr>
            <w:tcW w:w="66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34</w:t>
            </w:r>
          </w:p>
        </w:tc>
        <w:tc>
          <w:tcPr>
            <w:tcW w:w="17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д. </w:t>
            </w:r>
            <w:proofErr w:type="spellStart"/>
            <w:r w:rsidRPr="000553DC">
              <w:rPr>
                <w:rFonts w:eastAsiaTheme="minorHAnsi"/>
                <w:sz w:val="20"/>
                <w:szCs w:val="20"/>
                <w:lang w:eastAsia="en-US"/>
              </w:rPr>
              <w:t>Коршуновка</w:t>
            </w:r>
            <w:proofErr w:type="spellEnd"/>
            <w:r w:rsidRPr="000553DC">
              <w:rPr>
                <w:rFonts w:eastAsiaTheme="minorHAnsi"/>
                <w:sz w:val="20"/>
                <w:szCs w:val="20"/>
                <w:lang w:eastAsia="en-US"/>
              </w:rPr>
              <w:t xml:space="preserve">, </w:t>
            </w:r>
          </w:p>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ул. 60 лет Победы</w:t>
            </w:r>
          </w:p>
        </w:tc>
        <w:tc>
          <w:tcPr>
            <w:tcW w:w="940"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1,191</w:t>
            </w:r>
          </w:p>
        </w:tc>
        <w:tc>
          <w:tcPr>
            <w:tcW w:w="1209"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1,091</w:t>
            </w:r>
          </w:p>
        </w:tc>
        <w:tc>
          <w:tcPr>
            <w:tcW w:w="1074" w:type="dxa"/>
            <w:gridSpan w:val="2"/>
          </w:tcPr>
          <w:p w:rsidR="000553DC" w:rsidRPr="000553DC" w:rsidRDefault="000553DC" w:rsidP="000553DC">
            <w:pPr>
              <w:spacing w:after="200" w:line="276" w:lineRule="auto"/>
              <w:rPr>
                <w:rFonts w:eastAsiaTheme="minorHAnsi"/>
                <w:sz w:val="20"/>
                <w:szCs w:val="20"/>
                <w:lang w:eastAsia="en-US"/>
              </w:rPr>
            </w:pPr>
          </w:p>
        </w:tc>
        <w:tc>
          <w:tcPr>
            <w:tcW w:w="1147"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0,100</w:t>
            </w:r>
          </w:p>
        </w:tc>
        <w:tc>
          <w:tcPr>
            <w:tcW w:w="599" w:type="dxa"/>
          </w:tcPr>
          <w:p w:rsidR="000553DC" w:rsidRPr="000553DC" w:rsidRDefault="000553DC" w:rsidP="000553DC">
            <w:pPr>
              <w:spacing w:after="200" w:line="276" w:lineRule="auto"/>
              <w:rPr>
                <w:rFonts w:eastAsiaTheme="minorHAnsi"/>
                <w:sz w:val="20"/>
                <w:szCs w:val="20"/>
                <w:lang w:eastAsia="en-US"/>
              </w:rPr>
            </w:pPr>
          </w:p>
        </w:tc>
        <w:tc>
          <w:tcPr>
            <w:tcW w:w="1969"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34</w:t>
            </w:r>
          </w:p>
        </w:tc>
      </w:tr>
      <w:tr w:rsidR="000553DC" w:rsidRPr="000553DC" w:rsidTr="002F6793">
        <w:trPr>
          <w:trHeight w:val="149"/>
        </w:trPr>
        <w:tc>
          <w:tcPr>
            <w:tcW w:w="66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35</w:t>
            </w:r>
          </w:p>
        </w:tc>
        <w:tc>
          <w:tcPr>
            <w:tcW w:w="1722"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д. </w:t>
            </w:r>
            <w:proofErr w:type="spellStart"/>
            <w:r w:rsidRPr="000553DC">
              <w:rPr>
                <w:rFonts w:eastAsiaTheme="minorHAnsi"/>
                <w:sz w:val="20"/>
                <w:szCs w:val="20"/>
                <w:lang w:eastAsia="en-US"/>
              </w:rPr>
              <w:t>Коршуновка</w:t>
            </w:r>
            <w:proofErr w:type="spellEnd"/>
            <w:r w:rsidRPr="000553DC">
              <w:rPr>
                <w:rFonts w:eastAsiaTheme="minorHAnsi"/>
                <w:sz w:val="20"/>
                <w:szCs w:val="20"/>
                <w:lang w:eastAsia="en-US"/>
              </w:rPr>
              <w:t xml:space="preserve">, дорога до кладбища </w:t>
            </w:r>
          </w:p>
        </w:tc>
        <w:tc>
          <w:tcPr>
            <w:tcW w:w="940"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0,818</w:t>
            </w:r>
          </w:p>
        </w:tc>
        <w:tc>
          <w:tcPr>
            <w:tcW w:w="1209" w:type="dxa"/>
            <w:gridSpan w:val="2"/>
          </w:tcPr>
          <w:p w:rsidR="000553DC" w:rsidRPr="000553DC" w:rsidRDefault="000553DC" w:rsidP="000553DC">
            <w:pPr>
              <w:spacing w:after="200" w:line="276" w:lineRule="auto"/>
              <w:rPr>
                <w:rFonts w:eastAsiaTheme="minorHAnsi"/>
                <w:sz w:val="20"/>
                <w:szCs w:val="20"/>
                <w:lang w:eastAsia="en-US"/>
              </w:rPr>
            </w:pPr>
          </w:p>
        </w:tc>
        <w:tc>
          <w:tcPr>
            <w:tcW w:w="1074"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0,818</w:t>
            </w:r>
          </w:p>
        </w:tc>
        <w:tc>
          <w:tcPr>
            <w:tcW w:w="1147" w:type="dxa"/>
            <w:gridSpan w:val="2"/>
          </w:tcPr>
          <w:p w:rsidR="000553DC" w:rsidRPr="000553DC" w:rsidRDefault="000553DC" w:rsidP="000553DC">
            <w:pPr>
              <w:spacing w:after="200" w:line="276" w:lineRule="auto"/>
              <w:rPr>
                <w:rFonts w:eastAsiaTheme="minorHAnsi"/>
                <w:sz w:val="20"/>
                <w:szCs w:val="20"/>
                <w:lang w:eastAsia="en-US"/>
              </w:rPr>
            </w:pPr>
          </w:p>
        </w:tc>
        <w:tc>
          <w:tcPr>
            <w:tcW w:w="599" w:type="dxa"/>
          </w:tcPr>
          <w:p w:rsidR="000553DC" w:rsidRPr="000553DC" w:rsidRDefault="000553DC" w:rsidP="000553DC">
            <w:pPr>
              <w:spacing w:after="200" w:line="276" w:lineRule="auto"/>
              <w:rPr>
                <w:rFonts w:eastAsiaTheme="minorHAnsi"/>
                <w:sz w:val="20"/>
                <w:szCs w:val="20"/>
                <w:lang w:eastAsia="en-US"/>
              </w:rPr>
            </w:pPr>
          </w:p>
        </w:tc>
        <w:tc>
          <w:tcPr>
            <w:tcW w:w="1969"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35</w:t>
            </w:r>
          </w:p>
        </w:tc>
      </w:tr>
      <w:tr w:rsidR="000553DC" w:rsidRPr="000553DC" w:rsidTr="002F6793">
        <w:trPr>
          <w:trHeight w:val="149"/>
        </w:trPr>
        <w:tc>
          <w:tcPr>
            <w:tcW w:w="9322" w:type="dxa"/>
            <w:gridSpan w:val="15"/>
          </w:tcPr>
          <w:p w:rsidR="000553DC" w:rsidRPr="000553DC" w:rsidRDefault="000553DC" w:rsidP="000553DC">
            <w:pPr>
              <w:spacing w:after="200" w:line="276" w:lineRule="auto"/>
              <w:jc w:val="center"/>
              <w:rPr>
                <w:rFonts w:eastAsiaTheme="minorHAnsi"/>
                <w:b/>
                <w:sz w:val="20"/>
                <w:szCs w:val="20"/>
                <w:lang w:eastAsia="en-US"/>
              </w:rPr>
            </w:pPr>
            <w:r w:rsidRPr="000553DC">
              <w:rPr>
                <w:rFonts w:eastAsiaTheme="minorHAnsi"/>
                <w:b/>
                <w:sz w:val="20"/>
                <w:szCs w:val="20"/>
                <w:lang w:eastAsia="en-US"/>
              </w:rPr>
              <w:t>с. ПОПОВКА</w:t>
            </w:r>
          </w:p>
        </w:tc>
      </w:tr>
      <w:tr w:rsidR="000553DC" w:rsidRPr="000553DC" w:rsidTr="002F6793">
        <w:trPr>
          <w:trHeight w:val="149"/>
        </w:trPr>
        <w:tc>
          <w:tcPr>
            <w:tcW w:w="638"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36</w:t>
            </w:r>
          </w:p>
        </w:tc>
        <w:tc>
          <w:tcPr>
            <w:tcW w:w="1746"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Поповка, </w:t>
            </w:r>
          </w:p>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ул. Крупской</w:t>
            </w:r>
          </w:p>
        </w:tc>
        <w:tc>
          <w:tcPr>
            <w:tcW w:w="940"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0,407</w:t>
            </w:r>
          </w:p>
        </w:tc>
        <w:tc>
          <w:tcPr>
            <w:tcW w:w="1209"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0,407</w:t>
            </w:r>
          </w:p>
        </w:tc>
        <w:tc>
          <w:tcPr>
            <w:tcW w:w="1074" w:type="dxa"/>
            <w:gridSpan w:val="2"/>
          </w:tcPr>
          <w:p w:rsidR="000553DC" w:rsidRPr="000553DC" w:rsidRDefault="000553DC" w:rsidP="000553DC">
            <w:pPr>
              <w:spacing w:after="200" w:line="276" w:lineRule="auto"/>
              <w:rPr>
                <w:rFonts w:eastAsiaTheme="minorHAnsi"/>
                <w:sz w:val="20"/>
                <w:szCs w:val="20"/>
                <w:lang w:eastAsia="en-US"/>
              </w:rPr>
            </w:pPr>
          </w:p>
        </w:tc>
        <w:tc>
          <w:tcPr>
            <w:tcW w:w="1147" w:type="dxa"/>
            <w:gridSpan w:val="2"/>
          </w:tcPr>
          <w:p w:rsidR="000553DC" w:rsidRPr="000553DC" w:rsidRDefault="000553DC" w:rsidP="000553DC">
            <w:pPr>
              <w:spacing w:after="200" w:line="276" w:lineRule="auto"/>
              <w:rPr>
                <w:rFonts w:eastAsiaTheme="minorHAnsi"/>
                <w:sz w:val="20"/>
                <w:szCs w:val="20"/>
                <w:lang w:eastAsia="en-US"/>
              </w:rPr>
            </w:pPr>
          </w:p>
        </w:tc>
        <w:tc>
          <w:tcPr>
            <w:tcW w:w="599" w:type="dxa"/>
          </w:tcPr>
          <w:p w:rsidR="000553DC" w:rsidRPr="000553DC" w:rsidRDefault="000553DC" w:rsidP="000553DC">
            <w:pPr>
              <w:spacing w:after="200" w:line="276" w:lineRule="auto"/>
              <w:rPr>
                <w:rFonts w:eastAsiaTheme="minorHAnsi"/>
                <w:sz w:val="20"/>
                <w:szCs w:val="20"/>
                <w:lang w:eastAsia="en-US"/>
              </w:rPr>
            </w:pPr>
          </w:p>
        </w:tc>
        <w:tc>
          <w:tcPr>
            <w:tcW w:w="1969"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36</w:t>
            </w:r>
          </w:p>
        </w:tc>
      </w:tr>
      <w:tr w:rsidR="000553DC" w:rsidRPr="000553DC" w:rsidTr="002F6793">
        <w:trPr>
          <w:trHeight w:val="149"/>
        </w:trPr>
        <w:tc>
          <w:tcPr>
            <w:tcW w:w="638"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37</w:t>
            </w:r>
          </w:p>
        </w:tc>
        <w:tc>
          <w:tcPr>
            <w:tcW w:w="1746"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Поповка, </w:t>
            </w:r>
          </w:p>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ул. Ленинская</w:t>
            </w:r>
          </w:p>
        </w:tc>
        <w:tc>
          <w:tcPr>
            <w:tcW w:w="940"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1,057</w:t>
            </w:r>
          </w:p>
        </w:tc>
        <w:tc>
          <w:tcPr>
            <w:tcW w:w="1209"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1,057</w:t>
            </w:r>
          </w:p>
        </w:tc>
        <w:tc>
          <w:tcPr>
            <w:tcW w:w="1074" w:type="dxa"/>
            <w:gridSpan w:val="2"/>
          </w:tcPr>
          <w:p w:rsidR="000553DC" w:rsidRPr="000553DC" w:rsidRDefault="000553DC" w:rsidP="000553DC">
            <w:pPr>
              <w:spacing w:after="200" w:line="276" w:lineRule="auto"/>
              <w:rPr>
                <w:rFonts w:eastAsiaTheme="minorHAnsi"/>
                <w:sz w:val="20"/>
                <w:szCs w:val="20"/>
                <w:lang w:eastAsia="en-US"/>
              </w:rPr>
            </w:pPr>
          </w:p>
        </w:tc>
        <w:tc>
          <w:tcPr>
            <w:tcW w:w="1147" w:type="dxa"/>
            <w:gridSpan w:val="2"/>
          </w:tcPr>
          <w:p w:rsidR="000553DC" w:rsidRPr="000553DC" w:rsidRDefault="000553DC" w:rsidP="000553DC">
            <w:pPr>
              <w:spacing w:after="200" w:line="276" w:lineRule="auto"/>
              <w:rPr>
                <w:rFonts w:eastAsiaTheme="minorHAnsi"/>
                <w:sz w:val="20"/>
                <w:szCs w:val="20"/>
                <w:lang w:eastAsia="en-US"/>
              </w:rPr>
            </w:pPr>
          </w:p>
        </w:tc>
        <w:tc>
          <w:tcPr>
            <w:tcW w:w="599" w:type="dxa"/>
          </w:tcPr>
          <w:p w:rsidR="000553DC" w:rsidRPr="000553DC" w:rsidRDefault="000553DC" w:rsidP="000553DC">
            <w:pPr>
              <w:spacing w:after="200" w:line="276" w:lineRule="auto"/>
              <w:rPr>
                <w:rFonts w:eastAsiaTheme="minorHAnsi"/>
                <w:sz w:val="20"/>
                <w:szCs w:val="20"/>
                <w:lang w:eastAsia="en-US"/>
              </w:rPr>
            </w:pPr>
          </w:p>
        </w:tc>
        <w:tc>
          <w:tcPr>
            <w:tcW w:w="1969"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37</w:t>
            </w:r>
          </w:p>
        </w:tc>
      </w:tr>
      <w:tr w:rsidR="000553DC" w:rsidRPr="000553DC" w:rsidTr="002F6793">
        <w:trPr>
          <w:trHeight w:val="149"/>
        </w:trPr>
        <w:tc>
          <w:tcPr>
            <w:tcW w:w="638"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38</w:t>
            </w:r>
          </w:p>
        </w:tc>
        <w:tc>
          <w:tcPr>
            <w:tcW w:w="1746"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Поповка, </w:t>
            </w:r>
          </w:p>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ул. Молодежная</w:t>
            </w:r>
          </w:p>
        </w:tc>
        <w:tc>
          <w:tcPr>
            <w:tcW w:w="940"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0,398</w:t>
            </w:r>
          </w:p>
        </w:tc>
        <w:tc>
          <w:tcPr>
            <w:tcW w:w="1209"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0,228</w:t>
            </w:r>
          </w:p>
        </w:tc>
        <w:tc>
          <w:tcPr>
            <w:tcW w:w="1074"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0,170</w:t>
            </w:r>
          </w:p>
        </w:tc>
        <w:tc>
          <w:tcPr>
            <w:tcW w:w="1147" w:type="dxa"/>
            <w:gridSpan w:val="2"/>
          </w:tcPr>
          <w:p w:rsidR="000553DC" w:rsidRPr="000553DC" w:rsidRDefault="000553DC" w:rsidP="000553DC">
            <w:pPr>
              <w:spacing w:after="200" w:line="276" w:lineRule="auto"/>
              <w:rPr>
                <w:rFonts w:eastAsiaTheme="minorHAnsi"/>
                <w:sz w:val="20"/>
                <w:szCs w:val="20"/>
                <w:lang w:eastAsia="en-US"/>
              </w:rPr>
            </w:pPr>
          </w:p>
        </w:tc>
        <w:tc>
          <w:tcPr>
            <w:tcW w:w="599" w:type="dxa"/>
          </w:tcPr>
          <w:p w:rsidR="000553DC" w:rsidRPr="000553DC" w:rsidRDefault="000553DC" w:rsidP="000553DC">
            <w:pPr>
              <w:spacing w:after="200" w:line="276" w:lineRule="auto"/>
              <w:rPr>
                <w:rFonts w:eastAsiaTheme="minorHAnsi"/>
                <w:sz w:val="20"/>
                <w:szCs w:val="20"/>
                <w:lang w:eastAsia="en-US"/>
              </w:rPr>
            </w:pPr>
          </w:p>
        </w:tc>
        <w:tc>
          <w:tcPr>
            <w:tcW w:w="1969"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38</w:t>
            </w:r>
          </w:p>
        </w:tc>
      </w:tr>
      <w:tr w:rsidR="000553DC" w:rsidRPr="000553DC" w:rsidTr="002F6793">
        <w:trPr>
          <w:trHeight w:val="871"/>
        </w:trPr>
        <w:tc>
          <w:tcPr>
            <w:tcW w:w="638" w:type="dxa"/>
            <w:vMerge w:val="restart"/>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39</w:t>
            </w:r>
          </w:p>
        </w:tc>
        <w:tc>
          <w:tcPr>
            <w:tcW w:w="1746"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Поповка </w:t>
            </w:r>
          </w:p>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ул. </w:t>
            </w:r>
            <w:proofErr w:type="gramStart"/>
            <w:r w:rsidRPr="000553DC">
              <w:rPr>
                <w:rFonts w:eastAsiaTheme="minorHAnsi"/>
                <w:sz w:val="20"/>
                <w:szCs w:val="20"/>
                <w:lang w:eastAsia="en-US"/>
              </w:rPr>
              <w:t>Юбилейная</w:t>
            </w:r>
            <w:proofErr w:type="gramEnd"/>
            <w:r w:rsidRPr="000553DC">
              <w:rPr>
                <w:rFonts w:eastAsiaTheme="minorHAnsi"/>
                <w:sz w:val="20"/>
                <w:szCs w:val="20"/>
                <w:lang w:eastAsia="en-US"/>
              </w:rPr>
              <w:t>, участок №1</w:t>
            </w:r>
          </w:p>
        </w:tc>
        <w:tc>
          <w:tcPr>
            <w:tcW w:w="940"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0,242</w:t>
            </w:r>
          </w:p>
        </w:tc>
        <w:tc>
          <w:tcPr>
            <w:tcW w:w="1209"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0,242</w:t>
            </w:r>
          </w:p>
        </w:tc>
        <w:tc>
          <w:tcPr>
            <w:tcW w:w="1074" w:type="dxa"/>
            <w:gridSpan w:val="2"/>
          </w:tcPr>
          <w:p w:rsidR="000553DC" w:rsidRPr="000553DC" w:rsidRDefault="000553DC" w:rsidP="000553DC">
            <w:pPr>
              <w:spacing w:after="200" w:line="276" w:lineRule="auto"/>
              <w:rPr>
                <w:rFonts w:eastAsiaTheme="minorHAnsi"/>
                <w:sz w:val="20"/>
                <w:szCs w:val="20"/>
                <w:lang w:eastAsia="en-US"/>
              </w:rPr>
            </w:pPr>
          </w:p>
        </w:tc>
        <w:tc>
          <w:tcPr>
            <w:tcW w:w="1147" w:type="dxa"/>
            <w:gridSpan w:val="2"/>
          </w:tcPr>
          <w:p w:rsidR="000553DC" w:rsidRPr="000553DC" w:rsidRDefault="000553DC" w:rsidP="000553DC">
            <w:pPr>
              <w:spacing w:after="200" w:line="276" w:lineRule="auto"/>
              <w:rPr>
                <w:rFonts w:eastAsiaTheme="minorHAnsi"/>
                <w:sz w:val="20"/>
                <w:szCs w:val="20"/>
                <w:lang w:eastAsia="en-US"/>
              </w:rPr>
            </w:pPr>
          </w:p>
        </w:tc>
        <w:tc>
          <w:tcPr>
            <w:tcW w:w="599" w:type="dxa"/>
            <w:vMerge w:val="restart"/>
          </w:tcPr>
          <w:p w:rsidR="000553DC" w:rsidRPr="000553DC" w:rsidRDefault="000553DC" w:rsidP="000553DC">
            <w:pPr>
              <w:spacing w:after="200" w:line="276" w:lineRule="auto"/>
              <w:rPr>
                <w:rFonts w:eastAsiaTheme="minorHAnsi"/>
                <w:sz w:val="20"/>
                <w:szCs w:val="20"/>
                <w:lang w:eastAsia="en-US"/>
              </w:rPr>
            </w:pPr>
          </w:p>
        </w:tc>
        <w:tc>
          <w:tcPr>
            <w:tcW w:w="1969" w:type="dxa"/>
            <w:gridSpan w:val="2"/>
            <w:vMerge w:val="restart"/>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39</w:t>
            </w:r>
          </w:p>
        </w:tc>
      </w:tr>
      <w:tr w:rsidR="000553DC" w:rsidRPr="000553DC" w:rsidTr="002F6793">
        <w:trPr>
          <w:trHeight w:val="281"/>
        </w:trPr>
        <w:tc>
          <w:tcPr>
            <w:tcW w:w="638" w:type="dxa"/>
            <w:vMerge/>
          </w:tcPr>
          <w:p w:rsidR="000553DC" w:rsidRPr="000553DC" w:rsidRDefault="000553DC" w:rsidP="000553DC">
            <w:pPr>
              <w:spacing w:after="200" w:line="276" w:lineRule="auto"/>
              <w:rPr>
                <w:rFonts w:eastAsiaTheme="minorHAnsi"/>
                <w:sz w:val="20"/>
                <w:szCs w:val="20"/>
                <w:lang w:eastAsia="en-US"/>
              </w:rPr>
            </w:pPr>
          </w:p>
        </w:tc>
        <w:tc>
          <w:tcPr>
            <w:tcW w:w="1746"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Поповка </w:t>
            </w:r>
          </w:p>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ул. </w:t>
            </w:r>
            <w:proofErr w:type="gramStart"/>
            <w:r w:rsidRPr="000553DC">
              <w:rPr>
                <w:rFonts w:eastAsiaTheme="minorHAnsi"/>
                <w:sz w:val="20"/>
                <w:szCs w:val="20"/>
                <w:lang w:eastAsia="en-US"/>
              </w:rPr>
              <w:lastRenderedPageBreak/>
              <w:t>Юбилейная</w:t>
            </w:r>
            <w:proofErr w:type="gramEnd"/>
            <w:r w:rsidRPr="000553DC">
              <w:rPr>
                <w:rFonts w:eastAsiaTheme="minorHAnsi"/>
                <w:sz w:val="20"/>
                <w:szCs w:val="20"/>
                <w:lang w:eastAsia="en-US"/>
              </w:rPr>
              <w:t>, участок №2</w:t>
            </w:r>
          </w:p>
        </w:tc>
        <w:tc>
          <w:tcPr>
            <w:tcW w:w="940"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lastRenderedPageBreak/>
              <w:t>0,395</w:t>
            </w:r>
          </w:p>
        </w:tc>
        <w:tc>
          <w:tcPr>
            <w:tcW w:w="1209"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0,395</w:t>
            </w:r>
          </w:p>
        </w:tc>
        <w:tc>
          <w:tcPr>
            <w:tcW w:w="1074" w:type="dxa"/>
            <w:gridSpan w:val="2"/>
          </w:tcPr>
          <w:p w:rsidR="000553DC" w:rsidRPr="000553DC" w:rsidRDefault="000553DC" w:rsidP="000553DC">
            <w:pPr>
              <w:spacing w:after="200" w:line="276" w:lineRule="auto"/>
              <w:rPr>
                <w:rFonts w:eastAsiaTheme="minorHAnsi"/>
                <w:sz w:val="20"/>
                <w:szCs w:val="20"/>
                <w:lang w:eastAsia="en-US"/>
              </w:rPr>
            </w:pPr>
          </w:p>
        </w:tc>
        <w:tc>
          <w:tcPr>
            <w:tcW w:w="1147" w:type="dxa"/>
            <w:gridSpan w:val="2"/>
          </w:tcPr>
          <w:p w:rsidR="000553DC" w:rsidRPr="000553DC" w:rsidRDefault="000553DC" w:rsidP="000553DC">
            <w:pPr>
              <w:spacing w:after="200" w:line="276" w:lineRule="auto"/>
              <w:rPr>
                <w:rFonts w:eastAsiaTheme="minorHAnsi"/>
                <w:sz w:val="20"/>
                <w:szCs w:val="20"/>
                <w:lang w:eastAsia="en-US"/>
              </w:rPr>
            </w:pPr>
          </w:p>
        </w:tc>
        <w:tc>
          <w:tcPr>
            <w:tcW w:w="599" w:type="dxa"/>
            <w:vMerge/>
          </w:tcPr>
          <w:p w:rsidR="000553DC" w:rsidRPr="000553DC" w:rsidRDefault="000553DC" w:rsidP="000553DC">
            <w:pPr>
              <w:spacing w:after="200" w:line="276" w:lineRule="auto"/>
              <w:rPr>
                <w:rFonts w:eastAsiaTheme="minorHAnsi"/>
                <w:sz w:val="20"/>
                <w:szCs w:val="20"/>
                <w:lang w:eastAsia="en-US"/>
              </w:rPr>
            </w:pPr>
          </w:p>
        </w:tc>
        <w:tc>
          <w:tcPr>
            <w:tcW w:w="1969" w:type="dxa"/>
            <w:gridSpan w:val="2"/>
            <w:vMerge/>
          </w:tcPr>
          <w:p w:rsidR="000553DC" w:rsidRPr="000553DC" w:rsidRDefault="000553DC" w:rsidP="000553DC">
            <w:pPr>
              <w:spacing w:after="200" w:line="276" w:lineRule="auto"/>
              <w:rPr>
                <w:rFonts w:eastAsiaTheme="minorHAnsi"/>
                <w:sz w:val="20"/>
                <w:szCs w:val="20"/>
                <w:lang w:eastAsia="en-US"/>
              </w:rPr>
            </w:pPr>
          </w:p>
        </w:tc>
      </w:tr>
      <w:tr w:rsidR="000553DC" w:rsidRPr="000553DC" w:rsidTr="002F6793">
        <w:trPr>
          <w:trHeight w:val="149"/>
        </w:trPr>
        <w:tc>
          <w:tcPr>
            <w:tcW w:w="638"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lastRenderedPageBreak/>
              <w:t>40</w:t>
            </w:r>
          </w:p>
        </w:tc>
        <w:tc>
          <w:tcPr>
            <w:tcW w:w="1746"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с. Поповка, ул. </w:t>
            </w:r>
            <w:proofErr w:type="spellStart"/>
            <w:r w:rsidRPr="000553DC">
              <w:rPr>
                <w:rFonts w:eastAsiaTheme="minorHAnsi"/>
                <w:sz w:val="20"/>
                <w:szCs w:val="20"/>
                <w:lang w:eastAsia="en-US"/>
              </w:rPr>
              <w:t>Летуновского</w:t>
            </w:r>
            <w:proofErr w:type="spellEnd"/>
          </w:p>
        </w:tc>
        <w:tc>
          <w:tcPr>
            <w:tcW w:w="940"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0,180</w:t>
            </w:r>
          </w:p>
        </w:tc>
        <w:tc>
          <w:tcPr>
            <w:tcW w:w="1209"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0,180</w:t>
            </w:r>
          </w:p>
        </w:tc>
        <w:tc>
          <w:tcPr>
            <w:tcW w:w="1074" w:type="dxa"/>
            <w:gridSpan w:val="2"/>
          </w:tcPr>
          <w:p w:rsidR="000553DC" w:rsidRPr="000553DC" w:rsidRDefault="000553DC" w:rsidP="000553DC">
            <w:pPr>
              <w:spacing w:after="200" w:line="276" w:lineRule="auto"/>
              <w:rPr>
                <w:rFonts w:eastAsiaTheme="minorHAnsi"/>
                <w:sz w:val="20"/>
                <w:szCs w:val="20"/>
                <w:lang w:eastAsia="en-US"/>
              </w:rPr>
            </w:pPr>
          </w:p>
        </w:tc>
        <w:tc>
          <w:tcPr>
            <w:tcW w:w="1147" w:type="dxa"/>
            <w:gridSpan w:val="2"/>
          </w:tcPr>
          <w:p w:rsidR="000553DC" w:rsidRPr="000553DC" w:rsidRDefault="000553DC" w:rsidP="000553DC">
            <w:pPr>
              <w:spacing w:after="200" w:line="276" w:lineRule="auto"/>
              <w:rPr>
                <w:rFonts w:eastAsiaTheme="minorHAnsi"/>
                <w:sz w:val="20"/>
                <w:szCs w:val="20"/>
                <w:lang w:eastAsia="en-US"/>
              </w:rPr>
            </w:pPr>
          </w:p>
        </w:tc>
        <w:tc>
          <w:tcPr>
            <w:tcW w:w="599" w:type="dxa"/>
          </w:tcPr>
          <w:p w:rsidR="000553DC" w:rsidRPr="000553DC" w:rsidRDefault="000553DC" w:rsidP="000553DC">
            <w:pPr>
              <w:spacing w:after="200" w:line="276" w:lineRule="auto"/>
              <w:rPr>
                <w:rFonts w:eastAsiaTheme="minorHAnsi"/>
                <w:sz w:val="20"/>
                <w:szCs w:val="20"/>
                <w:lang w:eastAsia="en-US"/>
              </w:rPr>
            </w:pPr>
          </w:p>
        </w:tc>
        <w:tc>
          <w:tcPr>
            <w:tcW w:w="1969"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44</w:t>
            </w:r>
          </w:p>
        </w:tc>
      </w:tr>
      <w:tr w:rsidR="000553DC" w:rsidRPr="000553DC" w:rsidTr="002F6793">
        <w:trPr>
          <w:trHeight w:val="149"/>
        </w:trPr>
        <w:tc>
          <w:tcPr>
            <w:tcW w:w="9322" w:type="dxa"/>
            <w:gridSpan w:val="15"/>
          </w:tcPr>
          <w:p w:rsidR="000553DC" w:rsidRPr="000553DC" w:rsidRDefault="000553DC" w:rsidP="000553DC">
            <w:pPr>
              <w:spacing w:after="200" w:line="276" w:lineRule="auto"/>
              <w:jc w:val="center"/>
              <w:rPr>
                <w:rFonts w:eastAsiaTheme="minorHAnsi"/>
                <w:b/>
                <w:sz w:val="20"/>
                <w:szCs w:val="20"/>
                <w:lang w:eastAsia="en-US"/>
              </w:rPr>
            </w:pPr>
            <w:r w:rsidRPr="000553DC">
              <w:rPr>
                <w:rFonts w:eastAsiaTheme="minorHAnsi"/>
                <w:b/>
                <w:sz w:val="20"/>
                <w:szCs w:val="20"/>
                <w:lang w:eastAsia="en-US"/>
              </w:rPr>
              <w:t>д. СЕРГЕЕВКА</w:t>
            </w:r>
          </w:p>
        </w:tc>
      </w:tr>
      <w:tr w:rsidR="000553DC" w:rsidRPr="000553DC" w:rsidTr="002F6793">
        <w:trPr>
          <w:trHeight w:val="149"/>
        </w:trPr>
        <w:tc>
          <w:tcPr>
            <w:tcW w:w="638"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41</w:t>
            </w:r>
          </w:p>
        </w:tc>
        <w:tc>
          <w:tcPr>
            <w:tcW w:w="1746"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д. Сергеевка, </w:t>
            </w:r>
          </w:p>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ул. Ленинская</w:t>
            </w:r>
          </w:p>
        </w:tc>
        <w:tc>
          <w:tcPr>
            <w:tcW w:w="940"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0,436</w:t>
            </w:r>
          </w:p>
        </w:tc>
        <w:tc>
          <w:tcPr>
            <w:tcW w:w="1209" w:type="dxa"/>
            <w:gridSpan w:val="2"/>
          </w:tcPr>
          <w:p w:rsidR="000553DC" w:rsidRPr="000553DC" w:rsidRDefault="000553DC" w:rsidP="000553DC">
            <w:pPr>
              <w:spacing w:after="200" w:line="276" w:lineRule="auto"/>
              <w:rPr>
                <w:rFonts w:eastAsiaTheme="minorHAnsi"/>
                <w:sz w:val="20"/>
                <w:szCs w:val="20"/>
                <w:lang w:eastAsia="en-US"/>
              </w:rPr>
            </w:pPr>
          </w:p>
        </w:tc>
        <w:tc>
          <w:tcPr>
            <w:tcW w:w="1074" w:type="dxa"/>
            <w:gridSpan w:val="2"/>
          </w:tcPr>
          <w:p w:rsidR="000553DC" w:rsidRPr="000553DC" w:rsidRDefault="000553DC" w:rsidP="000553DC">
            <w:pPr>
              <w:spacing w:after="200" w:line="276" w:lineRule="auto"/>
              <w:rPr>
                <w:rFonts w:eastAsiaTheme="minorHAnsi"/>
                <w:sz w:val="20"/>
                <w:szCs w:val="20"/>
                <w:lang w:eastAsia="en-US"/>
              </w:rPr>
            </w:pPr>
          </w:p>
        </w:tc>
        <w:tc>
          <w:tcPr>
            <w:tcW w:w="1147"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0,436</w:t>
            </w:r>
          </w:p>
        </w:tc>
        <w:tc>
          <w:tcPr>
            <w:tcW w:w="599" w:type="dxa"/>
          </w:tcPr>
          <w:p w:rsidR="000553DC" w:rsidRPr="000553DC" w:rsidRDefault="000553DC" w:rsidP="000553DC">
            <w:pPr>
              <w:spacing w:after="200" w:line="276" w:lineRule="auto"/>
              <w:rPr>
                <w:rFonts w:eastAsiaTheme="minorHAnsi"/>
                <w:sz w:val="20"/>
                <w:szCs w:val="20"/>
                <w:lang w:eastAsia="en-US"/>
              </w:rPr>
            </w:pPr>
          </w:p>
        </w:tc>
        <w:tc>
          <w:tcPr>
            <w:tcW w:w="1969"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40</w:t>
            </w:r>
          </w:p>
        </w:tc>
      </w:tr>
      <w:tr w:rsidR="000553DC" w:rsidRPr="000553DC" w:rsidTr="002F6793">
        <w:trPr>
          <w:trHeight w:val="149"/>
        </w:trPr>
        <w:tc>
          <w:tcPr>
            <w:tcW w:w="638"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42</w:t>
            </w:r>
          </w:p>
        </w:tc>
        <w:tc>
          <w:tcPr>
            <w:tcW w:w="1746"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д. Сергеевка</w:t>
            </w:r>
          </w:p>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ул. Советская</w:t>
            </w:r>
          </w:p>
        </w:tc>
        <w:tc>
          <w:tcPr>
            <w:tcW w:w="940"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0,390</w:t>
            </w:r>
          </w:p>
        </w:tc>
        <w:tc>
          <w:tcPr>
            <w:tcW w:w="1209" w:type="dxa"/>
            <w:gridSpan w:val="2"/>
          </w:tcPr>
          <w:p w:rsidR="000553DC" w:rsidRPr="000553DC" w:rsidRDefault="000553DC" w:rsidP="000553DC">
            <w:pPr>
              <w:spacing w:after="200" w:line="276" w:lineRule="auto"/>
              <w:rPr>
                <w:rFonts w:eastAsiaTheme="minorHAnsi"/>
                <w:sz w:val="20"/>
                <w:szCs w:val="20"/>
                <w:lang w:eastAsia="en-US"/>
              </w:rPr>
            </w:pPr>
          </w:p>
        </w:tc>
        <w:tc>
          <w:tcPr>
            <w:tcW w:w="1074" w:type="dxa"/>
            <w:gridSpan w:val="2"/>
          </w:tcPr>
          <w:p w:rsidR="000553DC" w:rsidRPr="000553DC" w:rsidRDefault="000553DC" w:rsidP="000553DC">
            <w:pPr>
              <w:spacing w:after="200" w:line="276" w:lineRule="auto"/>
              <w:rPr>
                <w:rFonts w:eastAsiaTheme="minorHAnsi"/>
                <w:sz w:val="20"/>
                <w:szCs w:val="20"/>
                <w:lang w:eastAsia="en-US"/>
              </w:rPr>
            </w:pPr>
          </w:p>
        </w:tc>
        <w:tc>
          <w:tcPr>
            <w:tcW w:w="1147"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0,390</w:t>
            </w:r>
          </w:p>
        </w:tc>
        <w:tc>
          <w:tcPr>
            <w:tcW w:w="599" w:type="dxa"/>
          </w:tcPr>
          <w:p w:rsidR="000553DC" w:rsidRPr="000553DC" w:rsidRDefault="000553DC" w:rsidP="000553DC">
            <w:pPr>
              <w:spacing w:after="200" w:line="276" w:lineRule="auto"/>
              <w:rPr>
                <w:rFonts w:eastAsiaTheme="minorHAnsi"/>
                <w:sz w:val="20"/>
                <w:szCs w:val="20"/>
                <w:lang w:eastAsia="en-US"/>
              </w:rPr>
            </w:pPr>
          </w:p>
        </w:tc>
        <w:tc>
          <w:tcPr>
            <w:tcW w:w="1969"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41</w:t>
            </w:r>
          </w:p>
        </w:tc>
      </w:tr>
      <w:tr w:rsidR="000553DC" w:rsidRPr="000553DC" w:rsidTr="002F6793">
        <w:trPr>
          <w:trHeight w:val="149"/>
        </w:trPr>
        <w:tc>
          <w:tcPr>
            <w:tcW w:w="638"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43</w:t>
            </w:r>
          </w:p>
        </w:tc>
        <w:tc>
          <w:tcPr>
            <w:tcW w:w="1746"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д. Сергеевка</w:t>
            </w:r>
          </w:p>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ул. Центральная</w:t>
            </w:r>
          </w:p>
        </w:tc>
        <w:tc>
          <w:tcPr>
            <w:tcW w:w="940"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0,865</w:t>
            </w:r>
          </w:p>
        </w:tc>
        <w:tc>
          <w:tcPr>
            <w:tcW w:w="1209"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0,600</w:t>
            </w:r>
          </w:p>
        </w:tc>
        <w:tc>
          <w:tcPr>
            <w:tcW w:w="1074" w:type="dxa"/>
            <w:gridSpan w:val="2"/>
          </w:tcPr>
          <w:p w:rsidR="000553DC" w:rsidRPr="000553DC" w:rsidRDefault="000553DC" w:rsidP="000553DC">
            <w:pPr>
              <w:spacing w:after="200" w:line="276" w:lineRule="auto"/>
              <w:rPr>
                <w:rFonts w:eastAsiaTheme="minorHAnsi"/>
                <w:sz w:val="20"/>
                <w:szCs w:val="20"/>
                <w:lang w:eastAsia="en-US"/>
              </w:rPr>
            </w:pPr>
          </w:p>
        </w:tc>
        <w:tc>
          <w:tcPr>
            <w:tcW w:w="1147"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0,265</w:t>
            </w:r>
          </w:p>
        </w:tc>
        <w:tc>
          <w:tcPr>
            <w:tcW w:w="599" w:type="dxa"/>
          </w:tcPr>
          <w:p w:rsidR="000553DC" w:rsidRPr="000553DC" w:rsidRDefault="000553DC" w:rsidP="000553DC">
            <w:pPr>
              <w:spacing w:after="200" w:line="276" w:lineRule="auto"/>
              <w:rPr>
                <w:rFonts w:eastAsiaTheme="minorHAnsi"/>
                <w:sz w:val="20"/>
                <w:szCs w:val="20"/>
                <w:lang w:eastAsia="en-US"/>
              </w:rPr>
            </w:pPr>
          </w:p>
        </w:tc>
        <w:tc>
          <w:tcPr>
            <w:tcW w:w="1969"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42</w:t>
            </w:r>
          </w:p>
        </w:tc>
      </w:tr>
      <w:tr w:rsidR="000553DC" w:rsidRPr="000553DC" w:rsidTr="002F6793">
        <w:trPr>
          <w:trHeight w:val="149"/>
        </w:trPr>
        <w:tc>
          <w:tcPr>
            <w:tcW w:w="638" w:type="dxa"/>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44</w:t>
            </w:r>
          </w:p>
        </w:tc>
        <w:tc>
          <w:tcPr>
            <w:tcW w:w="1746" w:type="dxa"/>
            <w:gridSpan w:val="3"/>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 xml:space="preserve">д. Сергеевка, дорога от ул. Центральная до кладбища </w:t>
            </w:r>
          </w:p>
        </w:tc>
        <w:tc>
          <w:tcPr>
            <w:tcW w:w="940"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0,587</w:t>
            </w:r>
          </w:p>
        </w:tc>
        <w:tc>
          <w:tcPr>
            <w:tcW w:w="1209" w:type="dxa"/>
            <w:gridSpan w:val="2"/>
          </w:tcPr>
          <w:p w:rsidR="000553DC" w:rsidRPr="000553DC" w:rsidRDefault="000553DC" w:rsidP="000553DC">
            <w:pPr>
              <w:spacing w:after="200" w:line="276" w:lineRule="auto"/>
              <w:rPr>
                <w:rFonts w:eastAsiaTheme="minorHAnsi"/>
                <w:sz w:val="20"/>
                <w:szCs w:val="20"/>
                <w:lang w:eastAsia="en-US"/>
              </w:rPr>
            </w:pPr>
          </w:p>
        </w:tc>
        <w:tc>
          <w:tcPr>
            <w:tcW w:w="1074"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0,587</w:t>
            </w:r>
          </w:p>
        </w:tc>
        <w:tc>
          <w:tcPr>
            <w:tcW w:w="1147" w:type="dxa"/>
            <w:gridSpan w:val="2"/>
          </w:tcPr>
          <w:p w:rsidR="000553DC" w:rsidRPr="000553DC" w:rsidRDefault="000553DC" w:rsidP="000553DC">
            <w:pPr>
              <w:spacing w:after="200" w:line="276" w:lineRule="auto"/>
              <w:rPr>
                <w:rFonts w:eastAsiaTheme="minorHAnsi"/>
                <w:sz w:val="20"/>
                <w:szCs w:val="20"/>
                <w:lang w:eastAsia="en-US"/>
              </w:rPr>
            </w:pPr>
          </w:p>
        </w:tc>
        <w:tc>
          <w:tcPr>
            <w:tcW w:w="599" w:type="dxa"/>
          </w:tcPr>
          <w:p w:rsidR="000553DC" w:rsidRPr="000553DC" w:rsidRDefault="000553DC" w:rsidP="000553DC">
            <w:pPr>
              <w:spacing w:after="200" w:line="276" w:lineRule="auto"/>
              <w:rPr>
                <w:rFonts w:eastAsiaTheme="minorHAnsi"/>
                <w:sz w:val="20"/>
                <w:szCs w:val="20"/>
                <w:lang w:eastAsia="en-US"/>
              </w:rPr>
            </w:pPr>
          </w:p>
        </w:tc>
        <w:tc>
          <w:tcPr>
            <w:tcW w:w="1969" w:type="dxa"/>
            <w:gridSpan w:val="2"/>
          </w:tcPr>
          <w:p w:rsidR="000553DC" w:rsidRPr="000553DC" w:rsidRDefault="000553DC" w:rsidP="000553DC">
            <w:pPr>
              <w:spacing w:after="200" w:line="276" w:lineRule="auto"/>
              <w:rPr>
                <w:rFonts w:eastAsiaTheme="minorHAnsi"/>
                <w:sz w:val="20"/>
                <w:szCs w:val="20"/>
                <w:lang w:eastAsia="en-US"/>
              </w:rPr>
            </w:pPr>
            <w:r w:rsidRPr="000553DC">
              <w:rPr>
                <w:rFonts w:eastAsiaTheme="minorHAnsi"/>
                <w:sz w:val="20"/>
                <w:szCs w:val="20"/>
                <w:lang w:eastAsia="en-US"/>
              </w:rPr>
              <w:t>20</w:t>
            </w:r>
            <w:r w:rsidRPr="000553DC">
              <w:rPr>
                <w:rFonts w:eastAsiaTheme="minorHAnsi"/>
                <w:sz w:val="20"/>
                <w:szCs w:val="20"/>
                <w:lang w:val="en-US" w:eastAsia="en-US"/>
              </w:rPr>
              <w:t> </w:t>
            </w:r>
            <w:r w:rsidRPr="000553DC">
              <w:rPr>
                <w:rFonts w:eastAsiaTheme="minorHAnsi"/>
                <w:sz w:val="20"/>
                <w:szCs w:val="20"/>
                <w:lang w:eastAsia="en-US"/>
              </w:rPr>
              <w:t>654</w:t>
            </w:r>
            <w:r w:rsidRPr="000553DC">
              <w:rPr>
                <w:rFonts w:eastAsiaTheme="minorHAnsi"/>
                <w:sz w:val="20"/>
                <w:szCs w:val="20"/>
                <w:lang w:val="en-US" w:eastAsia="en-US"/>
              </w:rPr>
              <w:t> </w:t>
            </w:r>
            <w:r w:rsidRPr="000553DC">
              <w:rPr>
                <w:rFonts w:eastAsiaTheme="minorHAnsi"/>
                <w:sz w:val="20"/>
                <w:szCs w:val="20"/>
                <w:lang w:eastAsia="en-US"/>
              </w:rPr>
              <w:t>432 ОП МП 43</w:t>
            </w:r>
          </w:p>
        </w:tc>
      </w:tr>
    </w:tbl>
    <w:p w:rsidR="000553DC" w:rsidRPr="000553DC" w:rsidRDefault="000553DC" w:rsidP="000553DC">
      <w:pPr>
        <w:widowControl w:val="0"/>
        <w:autoSpaceDE w:val="0"/>
        <w:autoSpaceDN w:val="0"/>
        <w:adjustRightInd w:val="0"/>
        <w:ind w:firstLine="708"/>
        <w:jc w:val="both"/>
        <w:rPr>
          <w:rFonts w:eastAsia="Calibri"/>
          <w:sz w:val="28"/>
          <w:szCs w:val="28"/>
        </w:rPr>
      </w:pPr>
      <w:r w:rsidRPr="000553DC">
        <w:rPr>
          <w:rFonts w:eastAsia="Calibri"/>
          <w:sz w:val="28"/>
          <w:szCs w:val="28"/>
        </w:rPr>
        <w:t>1.3. Пункт 2.7 решения изложить в новой редакции:</w:t>
      </w:r>
    </w:p>
    <w:p w:rsidR="000553DC" w:rsidRPr="000553DC" w:rsidRDefault="000553DC" w:rsidP="000553DC">
      <w:pPr>
        <w:widowControl w:val="0"/>
        <w:autoSpaceDE w:val="0"/>
        <w:autoSpaceDN w:val="0"/>
        <w:adjustRightInd w:val="0"/>
        <w:jc w:val="both"/>
        <w:rPr>
          <w:sz w:val="28"/>
          <w:szCs w:val="28"/>
        </w:rPr>
      </w:pPr>
      <w:r w:rsidRPr="000553DC">
        <w:rPr>
          <w:rFonts w:eastAsia="Calibri"/>
          <w:sz w:val="28"/>
          <w:szCs w:val="28"/>
        </w:rPr>
        <w:t>«2.7.</w:t>
      </w:r>
      <w:r w:rsidRPr="000553DC">
        <w:rPr>
          <w:b/>
          <w:sz w:val="28"/>
          <w:szCs w:val="28"/>
        </w:rPr>
        <w:t>Характеристика условий движения пешеходов, велосипедистов и лиц, использующих для передвижения средства индивидуальной мобильности.</w:t>
      </w:r>
    </w:p>
    <w:p w:rsidR="000553DC" w:rsidRPr="000553DC" w:rsidRDefault="000553DC" w:rsidP="000553DC">
      <w:pPr>
        <w:widowControl w:val="0"/>
        <w:autoSpaceDE w:val="0"/>
        <w:autoSpaceDN w:val="0"/>
        <w:adjustRightInd w:val="0"/>
        <w:jc w:val="both"/>
        <w:rPr>
          <w:sz w:val="28"/>
          <w:szCs w:val="28"/>
        </w:rPr>
      </w:pPr>
      <w:r w:rsidRPr="000553DC">
        <w:rPr>
          <w:sz w:val="28"/>
          <w:szCs w:val="28"/>
        </w:rPr>
        <w:tab/>
        <w:t>Специализированные дорожки для велосипедного передвижения по территории поселения не предусмотрены. Движение велосипедистов и лиц, использующих для передвижения средства индивидуальной мобильности осуществляется в соответствии с требованиями ПДД по дорогам общего пользования</w:t>
      </w:r>
      <w:proofErr w:type="gramStart"/>
      <w:r w:rsidRPr="000553DC">
        <w:rPr>
          <w:sz w:val="28"/>
          <w:szCs w:val="28"/>
        </w:rPr>
        <w:t>.»</w:t>
      </w:r>
      <w:proofErr w:type="gramEnd"/>
    </w:p>
    <w:p w:rsidR="000553DC" w:rsidRPr="000553DC" w:rsidRDefault="000553DC" w:rsidP="000553DC">
      <w:pPr>
        <w:widowControl w:val="0"/>
        <w:autoSpaceDE w:val="0"/>
        <w:autoSpaceDN w:val="0"/>
        <w:adjustRightInd w:val="0"/>
        <w:ind w:firstLine="708"/>
        <w:jc w:val="both"/>
        <w:rPr>
          <w:sz w:val="28"/>
          <w:szCs w:val="28"/>
        </w:rPr>
      </w:pPr>
      <w:r w:rsidRPr="000553DC">
        <w:rPr>
          <w:sz w:val="28"/>
          <w:szCs w:val="28"/>
        </w:rPr>
        <w:t>1.4. Пункт 2.13 решения изложить в новой редакции:</w:t>
      </w:r>
    </w:p>
    <w:p w:rsidR="000553DC" w:rsidRPr="000553DC" w:rsidRDefault="000553DC" w:rsidP="000553DC">
      <w:pPr>
        <w:rPr>
          <w:rFonts w:eastAsia="Calibri"/>
          <w:sz w:val="28"/>
          <w:szCs w:val="28"/>
          <w:lang w:eastAsia="en-US"/>
        </w:rPr>
      </w:pPr>
      <w:r w:rsidRPr="000553DC">
        <w:rPr>
          <w:rFonts w:eastAsia="Calibri"/>
          <w:b/>
          <w:sz w:val="28"/>
          <w:szCs w:val="28"/>
          <w:lang w:eastAsia="en-US"/>
        </w:rPr>
        <w:t>«2.13 Оценка финансирования транспортной инфраструктуры</w:t>
      </w:r>
      <w:r w:rsidRPr="000553DC">
        <w:rPr>
          <w:rFonts w:eastAsia="Calibri"/>
          <w:sz w:val="28"/>
          <w:szCs w:val="28"/>
          <w:lang w:eastAsia="en-US"/>
        </w:rPr>
        <w:t xml:space="preserve">. </w:t>
      </w:r>
    </w:p>
    <w:p w:rsidR="000553DC" w:rsidRPr="000553DC" w:rsidRDefault="000553DC" w:rsidP="000553DC">
      <w:pPr>
        <w:jc w:val="both"/>
        <w:rPr>
          <w:rFonts w:eastAsia="Calibri"/>
          <w:sz w:val="28"/>
          <w:szCs w:val="28"/>
          <w:lang w:eastAsia="en-US"/>
        </w:rPr>
      </w:pPr>
      <w:r w:rsidRPr="000553DC">
        <w:rPr>
          <w:rFonts w:eastAsia="Calibri"/>
          <w:sz w:val="28"/>
          <w:szCs w:val="28"/>
          <w:lang w:eastAsia="en-US"/>
        </w:rPr>
        <w:t xml:space="preserve">Финансовой основой реализации муниципальной программы являются средства бюджета </w:t>
      </w:r>
      <w:proofErr w:type="spellStart"/>
      <w:r w:rsidRPr="000553DC">
        <w:rPr>
          <w:rFonts w:eastAsia="Calibri"/>
          <w:sz w:val="28"/>
          <w:szCs w:val="28"/>
          <w:lang w:eastAsia="en-US"/>
        </w:rPr>
        <w:t>Народненского</w:t>
      </w:r>
      <w:proofErr w:type="spellEnd"/>
      <w:r w:rsidRPr="000553DC">
        <w:rPr>
          <w:rFonts w:eastAsia="Calibri"/>
          <w:sz w:val="28"/>
          <w:szCs w:val="28"/>
          <w:lang w:eastAsia="en-US"/>
        </w:rPr>
        <w:t xml:space="preserve"> сельского поселения. Привлечение средств бюджета Воронежской области учитывается как прогноз </w:t>
      </w:r>
      <w:proofErr w:type="spellStart"/>
      <w:r w:rsidRPr="000553DC">
        <w:rPr>
          <w:rFonts w:eastAsia="Calibri"/>
          <w:sz w:val="28"/>
          <w:szCs w:val="28"/>
          <w:lang w:eastAsia="en-US"/>
        </w:rPr>
        <w:t>софинансирования</w:t>
      </w:r>
      <w:proofErr w:type="spellEnd"/>
      <w:r w:rsidRPr="000553DC">
        <w:rPr>
          <w:rFonts w:eastAsia="Calibri"/>
          <w:sz w:val="28"/>
          <w:szCs w:val="28"/>
          <w:lang w:eastAsia="en-US"/>
        </w:rPr>
        <w:t xml:space="preserve"> мероприятий в соответствии с действующим законодательством. </w:t>
      </w:r>
    </w:p>
    <w:p w:rsidR="000553DC" w:rsidRPr="000553DC" w:rsidRDefault="000553DC" w:rsidP="000553DC">
      <w:pPr>
        <w:ind w:firstLine="708"/>
        <w:jc w:val="both"/>
        <w:rPr>
          <w:rFonts w:eastAsia="Calibri"/>
          <w:sz w:val="28"/>
          <w:szCs w:val="28"/>
          <w:lang w:eastAsia="en-US"/>
        </w:rPr>
      </w:pPr>
      <w:r w:rsidRPr="000553DC">
        <w:rPr>
          <w:rFonts w:eastAsia="Calibri"/>
          <w:sz w:val="28"/>
          <w:szCs w:val="28"/>
          <w:lang w:eastAsia="en-US"/>
        </w:rPr>
        <w:t xml:space="preserve">Ежегодные объемы финансирования программы определяются в соответствии с утвержденным бюджетом </w:t>
      </w:r>
      <w:proofErr w:type="spellStart"/>
      <w:r w:rsidRPr="000553DC">
        <w:rPr>
          <w:rFonts w:eastAsia="Calibri"/>
          <w:sz w:val="28"/>
          <w:szCs w:val="28"/>
          <w:lang w:eastAsia="en-US"/>
        </w:rPr>
        <w:t>Народненского</w:t>
      </w:r>
      <w:proofErr w:type="spellEnd"/>
      <w:r w:rsidRPr="000553DC">
        <w:rPr>
          <w:rFonts w:eastAsia="Calibri"/>
          <w:sz w:val="28"/>
          <w:szCs w:val="28"/>
          <w:lang w:eastAsia="en-US"/>
        </w:rPr>
        <w:t xml:space="preserve"> сельского поселения на соответствующий финансовый год и с учетом дополнительных источников финансирования. </w:t>
      </w:r>
    </w:p>
    <w:p w:rsidR="000553DC" w:rsidRPr="000553DC" w:rsidRDefault="000553DC" w:rsidP="000553DC">
      <w:pPr>
        <w:ind w:firstLine="708"/>
        <w:jc w:val="both"/>
        <w:rPr>
          <w:rFonts w:eastAsia="Calibri"/>
          <w:sz w:val="28"/>
          <w:szCs w:val="28"/>
          <w:lang w:eastAsia="en-US"/>
        </w:rPr>
      </w:pPr>
      <w:r w:rsidRPr="000553DC">
        <w:rPr>
          <w:rFonts w:eastAsia="Calibri"/>
          <w:sz w:val="28"/>
          <w:szCs w:val="28"/>
          <w:lang w:eastAsia="en-US"/>
        </w:rPr>
        <w:lastRenderedPageBreak/>
        <w:t xml:space="preserve">Общий объем финансирования, необходимый для реализации мероприятий Программы на весь расчетный срок, составляет 5395,0 тыс. руб., в том числе  по годам: </w:t>
      </w:r>
    </w:p>
    <w:p w:rsidR="000553DC" w:rsidRPr="000553DC" w:rsidRDefault="000553DC" w:rsidP="000553DC">
      <w:pPr>
        <w:jc w:val="both"/>
        <w:rPr>
          <w:rFonts w:eastAsia="Calibri"/>
          <w:sz w:val="28"/>
          <w:szCs w:val="28"/>
          <w:lang w:eastAsia="en-US"/>
        </w:rPr>
      </w:pPr>
      <w:r w:rsidRPr="000553DC">
        <w:rPr>
          <w:rFonts w:eastAsia="Calibri"/>
          <w:sz w:val="28"/>
          <w:szCs w:val="28"/>
          <w:lang w:eastAsia="en-US"/>
        </w:rPr>
        <w:t xml:space="preserve">2017 год – 0,0 тыс. руб. </w:t>
      </w:r>
    </w:p>
    <w:p w:rsidR="000553DC" w:rsidRPr="000553DC" w:rsidRDefault="000553DC" w:rsidP="000553DC">
      <w:pPr>
        <w:jc w:val="both"/>
        <w:rPr>
          <w:rFonts w:eastAsia="Calibri"/>
          <w:sz w:val="28"/>
          <w:szCs w:val="28"/>
          <w:lang w:eastAsia="en-US"/>
        </w:rPr>
      </w:pPr>
      <w:r w:rsidRPr="000553DC">
        <w:rPr>
          <w:rFonts w:eastAsia="Calibri"/>
          <w:sz w:val="28"/>
          <w:szCs w:val="28"/>
          <w:lang w:eastAsia="en-US"/>
        </w:rPr>
        <w:t>2018 год – 0,0 тыс. руб.</w:t>
      </w:r>
    </w:p>
    <w:p w:rsidR="000553DC" w:rsidRPr="000553DC" w:rsidRDefault="000553DC" w:rsidP="000553DC">
      <w:pPr>
        <w:jc w:val="both"/>
        <w:rPr>
          <w:rFonts w:eastAsia="Calibri"/>
          <w:sz w:val="28"/>
          <w:szCs w:val="28"/>
          <w:lang w:eastAsia="en-US"/>
        </w:rPr>
      </w:pPr>
      <w:r w:rsidRPr="000553DC">
        <w:rPr>
          <w:rFonts w:eastAsia="Calibri"/>
          <w:sz w:val="28"/>
          <w:szCs w:val="28"/>
          <w:lang w:eastAsia="en-US"/>
        </w:rPr>
        <w:t xml:space="preserve">2019 год – 0,0 тыс. руб. </w:t>
      </w:r>
    </w:p>
    <w:p w:rsidR="000553DC" w:rsidRPr="000553DC" w:rsidRDefault="000553DC" w:rsidP="000553DC">
      <w:pPr>
        <w:jc w:val="both"/>
        <w:rPr>
          <w:rFonts w:eastAsia="Calibri"/>
          <w:sz w:val="28"/>
          <w:szCs w:val="28"/>
          <w:lang w:eastAsia="en-US"/>
        </w:rPr>
      </w:pPr>
      <w:r w:rsidRPr="000553DC">
        <w:rPr>
          <w:rFonts w:eastAsia="Calibri"/>
          <w:sz w:val="28"/>
          <w:szCs w:val="28"/>
          <w:lang w:eastAsia="en-US"/>
        </w:rPr>
        <w:t xml:space="preserve">2020 год – 0,0 тыс. руб. </w:t>
      </w:r>
    </w:p>
    <w:p w:rsidR="000553DC" w:rsidRPr="000553DC" w:rsidRDefault="000553DC" w:rsidP="000553DC">
      <w:pPr>
        <w:jc w:val="both"/>
        <w:rPr>
          <w:rFonts w:eastAsia="Calibri"/>
          <w:sz w:val="28"/>
          <w:szCs w:val="28"/>
          <w:lang w:eastAsia="en-US"/>
        </w:rPr>
      </w:pPr>
      <w:r w:rsidRPr="000553DC">
        <w:rPr>
          <w:rFonts w:eastAsia="Calibri"/>
          <w:sz w:val="28"/>
          <w:szCs w:val="28"/>
          <w:lang w:eastAsia="en-US"/>
        </w:rPr>
        <w:t xml:space="preserve">2021 год – 0,0 тыс. руб. </w:t>
      </w:r>
    </w:p>
    <w:p w:rsidR="000553DC" w:rsidRPr="000553DC" w:rsidRDefault="000553DC" w:rsidP="000553DC">
      <w:pPr>
        <w:jc w:val="both"/>
        <w:rPr>
          <w:rFonts w:eastAsia="Calibri"/>
          <w:sz w:val="28"/>
          <w:szCs w:val="28"/>
          <w:lang w:eastAsia="en-US"/>
        </w:rPr>
      </w:pPr>
      <w:r w:rsidRPr="000553DC">
        <w:rPr>
          <w:rFonts w:eastAsia="Calibri"/>
          <w:sz w:val="28"/>
          <w:szCs w:val="28"/>
          <w:lang w:eastAsia="en-US"/>
        </w:rPr>
        <w:t>2022 год – 0,0 тыс. руб.</w:t>
      </w:r>
    </w:p>
    <w:p w:rsidR="000553DC" w:rsidRPr="000553DC" w:rsidRDefault="000553DC" w:rsidP="000553DC">
      <w:pPr>
        <w:jc w:val="both"/>
        <w:rPr>
          <w:rFonts w:eastAsia="Calibri"/>
          <w:sz w:val="28"/>
          <w:szCs w:val="28"/>
          <w:lang w:eastAsia="en-US"/>
        </w:rPr>
      </w:pPr>
      <w:r w:rsidRPr="000553DC">
        <w:rPr>
          <w:rFonts w:eastAsia="Calibri"/>
          <w:sz w:val="28"/>
          <w:szCs w:val="28"/>
          <w:lang w:eastAsia="en-US"/>
        </w:rPr>
        <w:t xml:space="preserve">2023 год – 0,0 тыс. руб. </w:t>
      </w:r>
    </w:p>
    <w:p w:rsidR="000553DC" w:rsidRPr="000553DC" w:rsidRDefault="000553DC" w:rsidP="000553DC">
      <w:pPr>
        <w:jc w:val="both"/>
        <w:rPr>
          <w:rFonts w:eastAsia="Calibri"/>
          <w:sz w:val="28"/>
          <w:szCs w:val="28"/>
          <w:lang w:eastAsia="en-US"/>
        </w:rPr>
      </w:pPr>
      <w:r w:rsidRPr="000553DC">
        <w:rPr>
          <w:rFonts w:eastAsia="Calibri"/>
          <w:sz w:val="28"/>
          <w:szCs w:val="28"/>
          <w:lang w:eastAsia="en-US"/>
        </w:rPr>
        <w:t>2024 год – 0,0 тыс. руб.</w:t>
      </w:r>
    </w:p>
    <w:p w:rsidR="000553DC" w:rsidRPr="000553DC" w:rsidRDefault="000553DC" w:rsidP="000553DC">
      <w:pPr>
        <w:jc w:val="both"/>
        <w:rPr>
          <w:rFonts w:eastAsia="Calibri"/>
          <w:sz w:val="28"/>
          <w:szCs w:val="28"/>
          <w:lang w:eastAsia="en-US"/>
        </w:rPr>
      </w:pPr>
      <w:r w:rsidRPr="000553DC">
        <w:rPr>
          <w:rFonts w:eastAsia="Calibri"/>
          <w:sz w:val="28"/>
          <w:szCs w:val="28"/>
          <w:lang w:eastAsia="en-US"/>
        </w:rPr>
        <w:t xml:space="preserve">2025 год – 1669,0 тыс. руб. </w:t>
      </w:r>
    </w:p>
    <w:p w:rsidR="000553DC" w:rsidRPr="000553DC" w:rsidRDefault="000553DC" w:rsidP="000553DC">
      <w:pPr>
        <w:jc w:val="both"/>
        <w:rPr>
          <w:rFonts w:eastAsia="Calibri"/>
          <w:sz w:val="28"/>
          <w:szCs w:val="28"/>
          <w:lang w:eastAsia="en-US"/>
        </w:rPr>
      </w:pPr>
      <w:r w:rsidRPr="000553DC">
        <w:rPr>
          <w:rFonts w:eastAsia="Calibri"/>
          <w:sz w:val="28"/>
          <w:szCs w:val="28"/>
          <w:lang w:eastAsia="en-US"/>
        </w:rPr>
        <w:t xml:space="preserve">2026 год – 1629,0 тыс. руб.  </w:t>
      </w:r>
    </w:p>
    <w:p w:rsidR="000553DC" w:rsidRPr="000553DC" w:rsidRDefault="000553DC" w:rsidP="000553DC">
      <w:pPr>
        <w:jc w:val="both"/>
        <w:rPr>
          <w:rFonts w:eastAsia="Calibri"/>
          <w:sz w:val="28"/>
          <w:szCs w:val="28"/>
          <w:lang w:eastAsia="en-US"/>
        </w:rPr>
      </w:pPr>
      <w:r w:rsidRPr="000553DC">
        <w:rPr>
          <w:rFonts w:eastAsia="Calibri"/>
          <w:sz w:val="28"/>
          <w:szCs w:val="28"/>
          <w:lang w:eastAsia="en-US"/>
        </w:rPr>
        <w:t>2027 год – 2097,0 тыс. руб.</w:t>
      </w:r>
    </w:p>
    <w:p w:rsidR="000553DC" w:rsidRPr="000553DC" w:rsidRDefault="000553DC" w:rsidP="000553DC">
      <w:pPr>
        <w:jc w:val="both"/>
        <w:rPr>
          <w:rFonts w:eastAsia="Calibri"/>
          <w:sz w:val="28"/>
          <w:szCs w:val="28"/>
          <w:lang w:eastAsia="en-US"/>
        </w:rPr>
      </w:pPr>
      <w:r w:rsidRPr="000553DC">
        <w:rPr>
          <w:rFonts w:eastAsia="Calibri"/>
          <w:sz w:val="28"/>
          <w:szCs w:val="28"/>
          <w:lang w:eastAsia="en-US"/>
        </w:rPr>
        <w:t xml:space="preserve">   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сельского поселения по ремонту дорог местного значения. </w:t>
      </w:r>
    </w:p>
    <w:p w:rsidR="000553DC" w:rsidRPr="000553DC" w:rsidRDefault="000553DC" w:rsidP="000553DC">
      <w:pPr>
        <w:jc w:val="both"/>
        <w:rPr>
          <w:rFonts w:eastAsia="Calibri"/>
          <w:sz w:val="28"/>
          <w:szCs w:val="28"/>
          <w:lang w:eastAsia="en-US"/>
        </w:rPr>
      </w:pPr>
      <w:r w:rsidRPr="000553DC">
        <w:rPr>
          <w:rFonts w:eastAsia="Calibri"/>
          <w:sz w:val="28"/>
          <w:szCs w:val="28"/>
          <w:lang w:eastAsia="en-US"/>
        </w:rPr>
        <w:t xml:space="preserve">          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улично-дорожной сети. </w:t>
      </w:r>
    </w:p>
    <w:p w:rsidR="000553DC" w:rsidRPr="000553DC" w:rsidRDefault="000553DC" w:rsidP="000553DC">
      <w:pPr>
        <w:jc w:val="both"/>
        <w:rPr>
          <w:rFonts w:eastAsia="Calibri"/>
          <w:sz w:val="28"/>
          <w:szCs w:val="28"/>
          <w:lang w:eastAsia="en-US"/>
        </w:rPr>
      </w:pPr>
      <w:r w:rsidRPr="000553DC">
        <w:rPr>
          <w:rFonts w:eastAsia="Calibri"/>
          <w:sz w:val="28"/>
          <w:szCs w:val="28"/>
          <w:lang w:eastAsia="en-US"/>
        </w:rPr>
        <w:t xml:space="preserve">          Объемы  финансирования  муниципальной  программы  носят  прогнозный характер и подлежат уточнению в установленном порядке</w:t>
      </w:r>
      <w:proofErr w:type="gramStart"/>
      <w:r w:rsidRPr="000553DC">
        <w:rPr>
          <w:rFonts w:eastAsia="Calibri"/>
          <w:sz w:val="28"/>
          <w:szCs w:val="28"/>
          <w:lang w:eastAsia="en-US"/>
        </w:rPr>
        <w:t>.»</w:t>
      </w:r>
      <w:proofErr w:type="gramEnd"/>
    </w:p>
    <w:p w:rsidR="000553DC" w:rsidRPr="000553DC" w:rsidRDefault="000553DC" w:rsidP="000553DC">
      <w:pPr>
        <w:ind w:firstLine="567"/>
        <w:jc w:val="both"/>
        <w:rPr>
          <w:rFonts w:eastAsia="Calibri"/>
          <w:sz w:val="28"/>
          <w:szCs w:val="28"/>
          <w:lang w:eastAsia="en-US"/>
        </w:rPr>
      </w:pPr>
      <w:r w:rsidRPr="000553DC">
        <w:rPr>
          <w:rFonts w:eastAsia="Calibri"/>
          <w:sz w:val="28"/>
          <w:szCs w:val="28"/>
        </w:rPr>
        <w:t>2.</w:t>
      </w:r>
      <w:r w:rsidRPr="000553DC">
        <w:rPr>
          <w:sz w:val="28"/>
          <w:szCs w:val="28"/>
        </w:rPr>
        <w:t xml:space="preserve">Настоящее решение подлежит официальному обнародованию  в периодическом печатном издании органов местного самоуправления </w:t>
      </w:r>
      <w:proofErr w:type="spellStart"/>
      <w:r w:rsidRPr="000553DC">
        <w:rPr>
          <w:sz w:val="28"/>
          <w:szCs w:val="28"/>
        </w:rPr>
        <w:t>Народненского</w:t>
      </w:r>
      <w:proofErr w:type="spellEnd"/>
      <w:r w:rsidRPr="000553DC">
        <w:rPr>
          <w:sz w:val="28"/>
          <w:szCs w:val="28"/>
        </w:rPr>
        <w:t xml:space="preserve"> сельского поселения Терновского муниципального района Воронежской области «Муниципальный вестник».</w:t>
      </w:r>
    </w:p>
    <w:p w:rsidR="000553DC" w:rsidRPr="000553DC" w:rsidRDefault="000553DC" w:rsidP="000553DC">
      <w:pPr>
        <w:widowControl w:val="0"/>
        <w:autoSpaceDE w:val="0"/>
        <w:autoSpaceDN w:val="0"/>
        <w:adjustRightInd w:val="0"/>
        <w:ind w:firstLine="567"/>
        <w:jc w:val="both"/>
        <w:rPr>
          <w:rFonts w:eastAsia="Calibri"/>
          <w:sz w:val="28"/>
          <w:szCs w:val="28"/>
        </w:rPr>
      </w:pPr>
      <w:r w:rsidRPr="000553DC">
        <w:rPr>
          <w:rFonts w:eastAsia="Calibri"/>
          <w:sz w:val="28"/>
          <w:szCs w:val="28"/>
        </w:rPr>
        <w:t>3. Настоящее решение вступает в силу с даты обнародования</w:t>
      </w:r>
    </w:p>
    <w:p w:rsidR="000553DC" w:rsidRPr="000553DC" w:rsidRDefault="000553DC" w:rsidP="000553DC">
      <w:pPr>
        <w:widowControl w:val="0"/>
        <w:autoSpaceDE w:val="0"/>
        <w:autoSpaceDN w:val="0"/>
        <w:adjustRightInd w:val="0"/>
        <w:ind w:firstLine="567"/>
        <w:jc w:val="both"/>
        <w:rPr>
          <w:rFonts w:eastAsia="Calibri"/>
          <w:sz w:val="28"/>
          <w:szCs w:val="28"/>
        </w:rPr>
      </w:pPr>
      <w:r w:rsidRPr="000553DC">
        <w:rPr>
          <w:rFonts w:eastAsia="Calibri"/>
          <w:sz w:val="28"/>
          <w:szCs w:val="28"/>
        </w:rPr>
        <w:t xml:space="preserve">4. </w:t>
      </w:r>
      <w:proofErr w:type="gramStart"/>
      <w:r w:rsidRPr="000553DC">
        <w:rPr>
          <w:rFonts w:eastAsia="Calibri"/>
          <w:sz w:val="28"/>
          <w:szCs w:val="28"/>
        </w:rPr>
        <w:t>Контроль за</w:t>
      </w:r>
      <w:proofErr w:type="gramEnd"/>
      <w:r w:rsidRPr="000553DC">
        <w:rPr>
          <w:rFonts w:eastAsia="Calibri"/>
          <w:sz w:val="28"/>
          <w:szCs w:val="28"/>
        </w:rPr>
        <w:t xml:space="preserve"> исполнением настоящего решения оставляю за собой.</w:t>
      </w:r>
    </w:p>
    <w:p w:rsidR="000553DC" w:rsidRPr="000553DC" w:rsidRDefault="000553DC" w:rsidP="000553DC">
      <w:pPr>
        <w:widowControl w:val="0"/>
        <w:autoSpaceDE w:val="0"/>
        <w:autoSpaceDN w:val="0"/>
        <w:adjustRightInd w:val="0"/>
        <w:ind w:firstLine="708"/>
        <w:jc w:val="both"/>
        <w:rPr>
          <w:rFonts w:eastAsia="Calibri"/>
          <w:sz w:val="28"/>
          <w:szCs w:val="28"/>
        </w:rPr>
      </w:pPr>
    </w:p>
    <w:p w:rsidR="000553DC" w:rsidRPr="000553DC" w:rsidRDefault="000553DC" w:rsidP="000553DC">
      <w:pPr>
        <w:widowControl w:val="0"/>
        <w:autoSpaceDE w:val="0"/>
        <w:autoSpaceDN w:val="0"/>
        <w:adjustRightInd w:val="0"/>
        <w:ind w:firstLine="708"/>
        <w:jc w:val="both"/>
        <w:rPr>
          <w:rFonts w:eastAsia="Calibri"/>
          <w:sz w:val="28"/>
          <w:szCs w:val="28"/>
        </w:rPr>
      </w:pPr>
    </w:p>
    <w:p w:rsidR="000553DC" w:rsidRPr="000553DC" w:rsidRDefault="000553DC" w:rsidP="000553DC">
      <w:pPr>
        <w:widowControl w:val="0"/>
        <w:autoSpaceDE w:val="0"/>
        <w:autoSpaceDN w:val="0"/>
        <w:adjustRightInd w:val="0"/>
        <w:jc w:val="both"/>
        <w:rPr>
          <w:rFonts w:eastAsia="Calibri"/>
          <w:sz w:val="28"/>
          <w:szCs w:val="28"/>
        </w:rPr>
      </w:pPr>
    </w:p>
    <w:p w:rsidR="000553DC" w:rsidRPr="000553DC" w:rsidRDefault="000553DC" w:rsidP="000553DC">
      <w:pPr>
        <w:rPr>
          <w:rFonts w:eastAsia="Calibri"/>
          <w:sz w:val="28"/>
          <w:szCs w:val="28"/>
          <w:lang w:eastAsia="en-US"/>
        </w:rPr>
      </w:pPr>
      <w:proofErr w:type="gramStart"/>
      <w:r w:rsidRPr="000553DC">
        <w:rPr>
          <w:rFonts w:eastAsia="Calibri"/>
          <w:sz w:val="28"/>
          <w:szCs w:val="28"/>
          <w:lang w:eastAsia="en-US"/>
        </w:rPr>
        <w:t>Исполняющий</w:t>
      </w:r>
      <w:proofErr w:type="gramEnd"/>
      <w:r w:rsidRPr="000553DC">
        <w:rPr>
          <w:rFonts w:eastAsia="Calibri"/>
          <w:sz w:val="28"/>
          <w:szCs w:val="28"/>
          <w:lang w:eastAsia="en-US"/>
        </w:rPr>
        <w:t xml:space="preserve"> обязанности главы </w:t>
      </w:r>
    </w:p>
    <w:p w:rsidR="000553DC" w:rsidRPr="000553DC" w:rsidRDefault="000553DC" w:rsidP="000553DC">
      <w:pPr>
        <w:rPr>
          <w:rFonts w:eastAsia="Calibri"/>
          <w:sz w:val="28"/>
          <w:szCs w:val="28"/>
          <w:lang w:eastAsia="en-US"/>
        </w:rPr>
      </w:pPr>
      <w:proofErr w:type="spellStart"/>
      <w:r w:rsidRPr="000553DC">
        <w:rPr>
          <w:rFonts w:eastAsia="Calibri"/>
          <w:sz w:val="28"/>
          <w:szCs w:val="28"/>
          <w:lang w:eastAsia="en-US"/>
        </w:rPr>
        <w:t>Народненскогосельского</w:t>
      </w:r>
      <w:proofErr w:type="spellEnd"/>
      <w:r w:rsidRPr="000553DC">
        <w:rPr>
          <w:rFonts w:eastAsia="Calibri"/>
          <w:sz w:val="28"/>
          <w:szCs w:val="28"/>
          <w:lang w:eastAsia="en-US"/>
        </w:rPr>
        <w:t xml:space="preserve"> поселения:                            </w:t>
      </w:r>
      <w:proofErr w:type="spellStart"/>
      <w:r w:rsidRPr="000553DC">
        <w:rPr>
          <w:rFonts w:eastAsia="Calibri"/>
          <w:sz w:val="28"/>
          <w:szCs w:val="28"/>
          <w:lang w:eastAsia="en-US"/>
        </w:rPr>
        <w:t>Е.А.Мишина</w:t>
      </w:r>
      <w:proofErr w:type="spellEnd"/>
    </w:p>
    <w:p w:rsidR="000553DC" w:rsidRPr="000553DC" w:rsidRDefault="000553DC" w:rsidP="000553DC">
      <w:pPr>
        <w:widowControl w:val="0"/>
        <w:autoSpaceDE w:val="0"/>
        <w:autoSpaceDN w:val="0"/>
        <w:adjustRightInd w:val="0"/>
        <w:rPr>
          <w:rFonts w:eastAsia="Calibri"/>
          <w:sz w:val="20"/>
          <w:szCs w:val="20"/>
        </w:rPr>
      </w:pPr>
    </w:p>
    <w:p w:rsidR="000553DC" w:rsidRPr="000553DC" w:rsidRDefault="000553DC" w:rsidP="000553DC">
      <w:pPr>
        <w:autoSpaceDN w:val="0"/>
        <w:spacing w:line="20" w:lineRule="atLeast"/>
        <w:jc w:val="right"/>
        <w:rPr>
          <w:sz w:val="28"/>
          <w:szCs w:val="28"/>
        </w:rPr>
      </w:pPr>
    </w:p>
    <w:p w:rsidR="000553DC" w:rsidRPr="000553DC" w:rsidRDefault="000553DC" w:rsidP="000553DC">
      <w:pPr>
        <w:autoSpaceDN w:val="0"/>
        <w:spacing w:line="20" w:lineRule="atLeast"/>
        <w:jc w:val="right"/>
        <w:rPr>
          <w:sz w:val="28"/>
          <w:szCs w:val="28"/>
        </w:rPr>
      </w:pPr>
    </w:p>
    <w:p w:rsidR="000553DC" w:rsidRPr="000553DC" w:rsidRDefault="000553DC" w:rsidP="000553DC">
      <w:pPr>
        <w:autoSpaceDN w:val="0"/>
        <w:spacing w:line="20" w:lineRule="atLeast"/>
        <w:jc w:val="right"/>
        <w:rPr>
          <w:sz w:val="28"/>
          <w:szCs w:val="28"/>
        </w:rPr>
      </w:pPr>
    </w:p>
    <w:p w:rsidR="000553DC" w:rsidRPr="000553DC" w:rsidRDefault="000553DC" w:rsidP="000553DC">
      <w:pPr>
        <w:autoSpaceDN w:val="0"/>
        <w:spacing w:line="20" w:lineRule="atLeast"/>
        <w:jc w:val="right"/>
        <w:rPr>
          <w:sz w:val="28"/>
          <w:szCs w:val="28"/>
        </w:rPr>
      </w:pPr>
    </w:p>
    <w:p w:rsidR="000553DC" w:rsidRPr="000553DC" w:rsidRDefault="000553DC" w:rsidP="000553DC">
      <w:pPr>
        <w:tabs>
          <w:tab w:val="left" w:pos="2415"/>
        </w:tabs>
        <w:suppressAutoHyphens/>
        <w:jc w:val="center"/>
        <w:rPr>
          <w:lang w:eastAsia="zh-CN"/>
        </w:rPr>
      </w:pPr>
      <w:r>
        <w:rPr>
          <w:noProof/>
        </w:rPr>
        <w:lastRenderedPageBreak/>
        <w:drawing>
          <wp:inline distT="0" distB="0" distL="0" distR="0">
            <wp:extent cx="596265" cy="675640"/>
            <wp:effectExtent l="0" t="0" r="0" b="0"/>
            <wp:docPr id="1" name="Рисунок 1" descr="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bankgorodov.ru/system/img.php?f=/public//photos/coa/narodnoe-69911.png&amp;w=254&amp;h=58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96265" cy="675640"/>
                    </a:xfrm>
                    <a:prstGeom prst="rect">
                      <a:avLst/>
                    </a:prstGeom>
                    <a:noFill/>
                    <a:ln>
                      <a:noFill/>
                    </a:ln>
                  </pic:spPr>
                </pic:pic>
              </a:graphicData>
            </a:graphic>
          </wp:inline>
        </w:drawing>
      </w:r>
    </w:p>
    <w:p w:rsidR="000553DC" w:rsidRPr="000553DC" w:rsidRDefault="000553DC" w:rsidP="000553DC">
      <w:pPr>
        <w:suppressAutoHyphens/>
        <w:jc w:val="center"/>
        <w:rPr>
          <w:lang w:eastAsia="zh-CN"/>
        </w:rPr>
      </w:pPr>
    </w:p>
    <w:p w:rsidR="000553DC" w:rsidRPr="000553DC" w:rsidRDefault="000553DC" w:rsidP="000553DC">
      <w:pPr>
        <w:suppressAutoHyphens/>
        <w:jc w:val="center"/>
        <w:rPr>
          <w:b/>
          <w:sz w:val="28"/>
          <w:szCs w:val="28"/>
        </w:rPr>
      </w:pPr>
      <w:r w:rsidRPr="000553DC">
        <w:rPr>
          <w:b/>
          <w:sz w:val="28"/>
          <w:szCs w:val="28"/>
        </w:rPr>
        <w:t>АДМИНИСТРАЦИЯ</w:t>
      </w:r>
      <w:r w:rsidRPr="000553DC">
        <w:rPr>
          <w:b/>
          <w:sz w:val="28"/>
          <w:szCs w:val="28"/>
        </w:rPr>
        <w:br/>
        <w:t>НАРОДНЕНСКОГО СЕЛЬСКОГО ПОСЕЛЕНИЯ</w:t>
      </w:r>
      <w:r w:rsidRPr="000553DC">
        <w:rPr>
          <w:b/>
          <w:sz w:val="28"/>
          <w:szCs w:val="28"/>
        </w:rPr>
        <w:br/>
        <w:t>ТЕРНОВСКОГО МУНИЦИПАЛЬНОГО РАЙОНА</w:t>
      </w:r>
      <w:r w:rsidRPr="000553DC">
        <w:rPr>
          <w:b/>
          <w:sz w:val="28"/>
          <w:szCs w:val="28"/>
        </w:rPr>
        <w:br/>
        <w:t>ВОРОНЕЖСКОЙ ОБЛАСТИ</w:t>
      </w:r>
    </w:p>
    <w:p w:rsidR="000553DC" w:rsidRPr="000553DC" w:rsidRDefault="000553DC" w:rsidP="000553DC">
      <w:pPr>
        <w:jc w:val="center"/>
        <w:rPr>
          <w:b/>
          <w:sz w:val="28"/>
          <w:szCs w:val="28"/>
        </w:rPr>
      </w:pPr>
      <w:r w:rsidRPr="000553DC">
        <w:rPr>
          <w:b/>
          <w:sz w:val="28"/>
          <w:szCs w:val="28"/>
        </w:rPr>
        <w:t>________________________________________________________________</w:t>
      </w:r>
    </w:p>
    <w:p w:rsidR="000553DC" w:rsidRPr="000553DC" w:rsidRDefault="000553DC" w:rsidP="000553DC">
      <w:pPr>
        <w:widowControl w:val="0"/>
        <w:jc w:val="center"/>
        <w:rPr>
          <w:b/>
          <w:sz w:val="28"/>
          <w:szCs w:val="28"/>
        </w:rPr>
      </w:pPr>
      <w:r w:rsidRPr="000553DC">
        <w:rPr>
          <w:b/>
          <w:sz w:val="28"/>
          <w:szCs w:val="28"/>
        </w:rPr>
        <w:t>ПОСТАНОВЛЕНИЕ</w:t>
      </w:r>
    </w:p>
    <w:p w:rsidR="000553DC" w:rsidRPr="000553DC" w:rsidRDefault="000553DC" w:rsidP="000553DC">
      <w:pPr>
        <w:rPr>
          <w:sz w:val="28"/>
          <w:szCs w:val="28"/>
        </w:rPr>
      </w:pPr>
    </w:p>
    <w:p w:rsidR="000553DC" w:rsidRPr="000553DC" w:rsidRDefault="000553DC" w:rsidP="000553DC">
      <w:pPr>
        <w:rPr>
          <w:sz w:val="28"/>
          <w:szCs w:val="28"/>
        </w:rPr>
      </w:pPr>
      <w:r w:rsidRPr="000553DC">
        <w:rPr>
          <w:sz w:val="28"/>
          <w:szCs w:val="28"/>
        </w:rPr>
        <w:t>от  03 марта 2025 г.  № 05</w:t>
      </w:r>
    </w:p>
    <w:p w:rsidR="000553DC" w:rsidRPr="000553DC" w:rsidRDefault="000553DC" w:rsidP="000553DC">
      <w:pPr>
        <w:rPr>
          <w:sz w:val="20"/>
          <w:szCs w:val="20"/>
        </w:rPr>
      </w:pPr>
      <w:r w:rsidRPr="000553DC">
        <w:t xml:space="preserve">                   </w:t>
      </w:r>
      <w:r w:rsidRPr="000553DC">
        <w:rPr>
          <w:sz w:val="20"/>
          <w:szCs w:val="20"/>
        </w:rPr>
        <w:t>с. Народное</w:t>
      </w:r>
    </w:p>
    <w:p w:rsidR="000553DC" w:rsidRPr="000553DC" w:rsidRDefault="000553DC" w:rsidP="000553DC">
      <w:pPr>
        <w:rPr>
          <w:sz w:val="20"/>
          <w:szCs w:val="20"/>
        </w:rPr>
      </w:pPr>
    </w:p>
    <w:p w:rsidR="000553DC" w:rsidRPr="000553DC" w:rsidRDefault="000553DC" w:rsidP="000553DC">
      <w:pPr>
        <w:ind w:firstLine="708"/>
        <w:outlineLvl w:val="0"/>
        <w:rPr>
          <w:b/>
          <w:bCs/>
          <w:kern w:val="28"/>
          <w:sz w:val="28"/>
          <w:szCs w:val="28"/>
        </w:rPr>
      </w:pPr>
      <w:r w:rsidRPr="000553DC">
        <w:rPr>
          <w:b/>
          <w:bCs/>
          <w:kern w:val="28"/>
          <w:sz w:val="28"/>
          <w:szCs w:val="28"/>
        </w:rPr>
        <w:t>О внесении изменений в постановление</w:t>
      </w:r>
    </w:p>
    <w:p w:rsidR="000553DC" w:rsidRPr="000553DC" w:rsidRDefault="000553DC" w:rsidP="000553DC">
      <w:pPr>
        <w:ind w:firstLine="708"/>
        <w:outlineLvl w:val="0"/>
        <w:rPr>
          <w:b/>
          <w:bCs/>
          <w:kern w:val="28"/>
          <w:sz w:val="28"/>
          <w:szCs w:val="28"/>
        </w:rPr>
      </w:pPr>
      <w:r w:rsidRPr="000553DC">
        <w:rPr>
          <w:b/>
          <w:bCs/>
          <w:kern w:val="28"/>
          <w:sz w:val="28"/>
          <w:szCs w:val="28"/>
        </w:rPr>
        <w:t xml:space="preserve">администрации </w:t>
      </w:r>
      <w:proofErr w:type="spellStart"/>
      <w:r w:rsidRPr="000553DC">
        <w:rPr>
          <w:b/>
          <w:bCs/>
          <w:kern w:val="28"/>
          <w:sz w:val="28"/>
          <w:szCs w:val="28"/>
        </w:rPr>
        <w:t>Народненского</w:t>
      </w:r>
      <w:proofErr w:type="spellEnd"/>
      <w:r w:rsidRPr="000553DC">
        <w:rPr>
          <w:b/>
          <w:bCs/>
          <w:kern w:val="28"/>
          <w:sz w:val="28"/>
          <w:szCs w:val="28"/>
        </w:rPr>
        <w:t xml:space="preserve"> сельского </w:t>
      </w:r>
    </w:p>
    <w:p w:rsidR="000553DC" w:rsidRPr="000553DC" w:rsidRDefault="000553DC" w:rsidP="000553DC">
      <w:pPr>
        <w:ind w:firstLine="708"/>
        <w:outlineLvl w:val="0"/>
        <w:rPr>
          <w:b/>
          <w:bCs/>
          <w:kern w:val="28"/>
          <w:sz w:val="28"/>
          <w:szCs w:val="28"/>
        </w:rPr>
      </w:pPr>
      <w:r w:rsidRPr="000553DC">
        <w:rPr>
          <w:b/>
          <w:bCs/>
          <w:kern w:val="28"/>
          <w:sz w:val="28"/>
          <w:szCs w:val="28"/>
        </w:rPr>
        <w:t>поселения №65 от 14.12.2023 г. «Об утверждении</w:t>
      </w:r>
    </w:p>
    <w:p w:rsidR="000553DC" w:rsidRPr="000553DC" w:rsidRDefault="000553DC" w:rsidP="000553DC">
      <w:pPr>
        <w:ind w:firstLine="708"/>
        <w:outlineLvl w:val="0"/>
        <w:rPr>
          <w:b/>
          <w:bCs/>
          <w:kern w:val="28"/>
          <w:sz w:val="28"/>
          <w:szCs w:val="28"/>
        </w:rPr>
      </w:pPr>
      <w:r w:rsidRPr="000553DC">
        <w:rPr>
          <w:b/>
          <w:bCs/>
          <w:kern w:val="28"/>
          <w:sz w:val="28"/>
          <w:szCs w:val="28"/>
        </w:rPr>
        <w:t xml:space="preserve">административного регламента предоставления </w:t>
      </w:r>
    </w:p>
    <w:p w:rsidR="000553DC" w:rsidRPr="000553DC" w:rsidRDefault="000553DC" w:rsidP="000553DC">
      <w:pPr>
        <w:ind w:firstLine="708"/>
        <w:outlineLvl w:val="0"/>
        <w:rPr>
          <w:b/>
          <w:bCs/>
          <w:color w:val="000000"/>
          <w:kern w:val="28"/>
          <w:sz w:val="28"/>
          <w:szCs w:val="28"/>
        </w:rPr>
      </w:pPr>
      <w:r w:rsidRPr="000553DC">
        <w:rPr>
          <w:b/>
          <w:bCs/>
          <w:kern w:val="28"/>
          <w:sz w:val="28"/>
          <w:szCs w:val="28"/>
        </w:rPr>
        <w:t>муниципальной услуги «</w:t>
      </w:r>
      <w:r w:rsidRPr="000553DC">
        <w:rPr>
          <w:b/>
          <w:bCs/>
          <w:color w:val="000000"/>
          <w:kern w:val="28"/>
          <w:sz w:val="28"/>
          <w:szCs w:val="28"/>
        </w:rPr>
        <w:t xml:space="preserve">Постановка граждан </w:t>
      </w:r>
      <w:proofErr w:type="gramStart"/>
      <w:r w:rsidRPr="000553DC">
        <w:rPr>
          <w:b/>
          <w:bCs/>
          <w:color w:val="000000"/>
          <w:kern w:val="28"/>
          <w:sz w:val="28"/>
          <w:szCs w:val="28"/>
        </w:rPr>
        <w:t>на</w:t>
      </w:r>
      <w:proofErr w:type="gramEnd"/>
    </w:p>
    <w:p w:rsidR="000553DC" w:rsidRPr="000553DC" w:rsidRDefault="000553DC" w:rsidP="000553DC">
      <w:pPr>
        <w:ind w:firstLine="708"/>
        <w:outlineLvl w:val="0"/>
        <w:rPr>
          <w:b/>
          <w:bCs/>
          <w:color w:val="000000"/>
          <w:kern w:val="28"/>
          <w:sz w:val="28"/>
          <w:szCs w:val="28"/>
        </w:rPr>
      </w:pPr>
      <w:r w:rsidRPr="000553DC">
        <w:rPr>
          <w:b/>
          <w:bCs/>
          <w:color w:val="000000"/>
          <w:kern w:val="28"/>
          <w:sz w:val="28"/>
          <w:szCs w:val="28"/>
        </w:rPr>
        <w:t xml:space="preserve">учет в качестве лиц, имеющих право </w:t>
      </w:r>
      <w:proofErr w:type="gramStart"/>
      <w:r w:rsidRPr="000553DC">
        <w:rPr>
          <w:b/>
          <w:bCs/>
          <w:color w:val="000000"/>
          <w:kern w:val="28"/>
          <w:sz w:val="28"/>
          <w:szCs w:val="28"/>
        </w:rPr>
        <w:t>на</w:t>
      </w:r>
      <w:proofErr w:type="gramEnd"/>
    </w:p>
    <w:p w:rsidR="000553DC" w:rsidRPr="000553DC" w:rsidRDefault="000553DC" w:rsidP="000553DC">
      <w:pPr>
        <w:ind w:firstLine="708"/>
        <w:outlineLvl w:val="0"/>
        <w:rPr>
          <w:b/>
          <w:bCs/>
          <w:color w:val="000000"/>
          <w:kern w:val="28"/>
          <w:sz w:val="28"/>
          <w:szCs w:val="28"/>
        </w:rPr>
      </w:pPr>
      <w:r w:rsidRPr="000553DC">
        <w:rPr>
          <w:b/>
          <w:bCs/>
          <w:color w:val="000000"/>
          <w:kern w:val="28"/>
          <w:sz w:val="28"/>
          <w:szCs w:val="28"/>
        </w:rPr>
        <w:t xml:space="preserve">предоставление земельных участков в собственность </w:t>
      </w:r>
    </w:p>
    <w:p w:rsidR="000553DC" w:rsidRPr="000553DC" w:rsidRDefault="000553DC" w:rsidP="000553DC">
      <w:pPr>
        <w:ind w:firstLine="708"/>
        <w:outlineLvl w:val="0"/>
        <w:rPr>
          <w:b/>
          <w:bCs/>
          <w:color w:val="000000"/>
          <w:kern w:val="28"/>
          <w:sz w:val="28"/>
          <w:szCs w:val="28"/>
        </w:rPr>
      </w:pPr>
      <w:r w:rsidRPr="000553DC">
        <w:rPr>
          <w:b/>
          <w:bCs/>
          <w:color w:val="000000"/>
          <w:kern w:val="28"/>
          <w:sz w:val="28"/>
          <w:szCs w:val="28"/>
        </w:rPr>
        <w:t xml:space="preserve">бесплатно» на территории </w:t>
      </w:r>
      <w:proofErr w:type="spellStart"/>
      <w:r w:rsidRPr="000553DC">
        <w:rPr>
          <w:b/>
          <w:bCs/>
          <w:color w:val="000000"/>
          <w:kern w:val="28"/>
          <w:sz w:val="28"/>
          <w:szCs w:val="28"/>
        </w:rPr>
        <w:t>Народненского</w:t>
      </w:r>
      <w:proofErr w:type="spellEnd"/>
      <w:r w:rsidRPr="000553DC">
        <w:rPr>
          <w:b/>
          <w:bCs/>
          <w:color w:val="000000"/>
          <w:kern w:val="28"/>
          <w:sz w:val="28"/>
          <w:szCs w:val="28"/>
        </w:rPr>
        <w:t xml:space="preserve"> </w:t>
      </w:r>
      <w:proofErr w:type="gramStart"/>
      <w:r w:rsidRPr="000553DC">
        <w:rPr>
          <w:b/>
          <w:bCs/>
          <w:color w:val="000000"/>
          <w:kern w:val="28"/>
          <w:sz w:val="28"/>
          <w:szCs w:val="28"/>
        </w:rPr>
        <w:t>сельского</w:t>
      </w:r>
      <w:proofErr w:type="gramEnd"/>
      <w:r w:rsidRPr="000553DC">
        <w:rPr>
          <w:b/>
          <w:bCs/>
          <w:color w:val="000000"/>
          <w:kern w:val="28"/>
          <w:sz w:val="28"/>
          <w:szCs w:val="28"/>
        </w:rPr>
        <w:t xml:space="preserve"> </w:t>
      </w:r>
    </w:p>
    <w:p w:rsidR="000553DC" w:rsidRPr="000553DC" w:rsidRDefault="000553DC" w:rsidP="000553DC">
      <w:pPr>
        <w:ind w:firstLine="708"/>
        <w:outlineLvl w:val="0"/>
        <w:rPr>
          <w:b/>
          <w:bCs/>
          <w:color w:val="000000"/>
          <w:kern w:val="28"/>
          <w:sz w:val="28"/>
          <w:szCs w:val="28"/>
        </w:rPr>
      </w:pPr>
      <w:r w:rsidRPr="000553DC">
        <w:rPr>
          <w:b/>
          <w:bCs/>
          <w:color w:val="000000"/>
          <w:kern w:val="28"/>
          <w:sz w:val="28"/>
          <w:szCs w:val="28"/>
        </w:rPr>
        <w:t xml:space="preserve">поселения Терновского муниципального района </w:t>
      </w:r>
    </w:p>
    <w:p w:rsidR="000553DC" w:rsidRPr="000553DC" w:rsidRDefault="000553DC" w:rsidP="000553DC">
      <w:pPr>
        <w:ind w:firstLine="708"/>
        <w:outlineLvl w:val="0"/>
        <w:rPr>
          <w:b/>
          <w:bCs/>
          <w:color w:val="000000"/>
          <w:kern w:val="28"/>
          <w:sz w:val="28"/>
          <w:szCs w:val="28"/>
        </w:rPr>
      </w:pPr>
      <w:r w:rsidRPr="000553DC">
        <w:rPr>
          <w:b/>
          <w:bCs/>
          <w:color w:val="000000"/>
          <w:kern w:val="28"/>
          <w:sz w:val="28"/>
          <w:szCs w:val="28"/>
        </w:rPr>
        <w:t>Воронежской области</w:t>
      </w:r>
      <w:r w:rsidRPr="000553DC">
        <w:rPr>
          <w:b/>
          <w:bCs/>
          <w:kern w:val="28"/>
          <w:sz w:val="28"/>
          <w:szCs w:val="28"/>
        </w:rPr>
        <w:t>»</w:t>
      </w:r>
    </w:p>
    <w:p w:rsidR="000553DC" w:rsidRPr="000553DC" w:rsidRDefault="000553DC" w:rsidP="000553DC">
      <w:pPr>
        <w:spacing w:line="276" w:lineRule="auto"/>
        <w:jc w:val="both"/>
        <w:rPr>
          <w:sz w:val="28"/>
          <w:szCs w:val="28"/>
        </w:rPr>
      </w:pPr>
    </w:p>
    <w:p w:rsidR="000553DC" w:rsidRPr="000553DC" w:rsidRDefault="000553DC" w:rsidP="000553DC">
      <w:pPr>
        <w:autoSpaceDE w:val="0"/>
        <w:autoSpaceDN w:val="0"/>
        <w:adjustRightInd w:val="0"/>
        <w:spacing w:line="276" w:lineRule="auto"/>
        <w:ind w:firstLine="567"/>
        <w:jc w:val="both"/>
        <w:rPr>
          <w:sz w:val="28"/>
          <w:szCs w:val="28"/>
        </w:rPr>
      </w:pPr>
      <w:proofErr w:type="gramStart"/>
      <w:r w:rsidRPr="000553DC">
        <w:rPr>
          <w:sz w:val="28"/>
          <w:szCs w:val="28"/>
        </w:rPr>
        <w:t>На основании протеста прокуратуры Терновского муниципального района от 19.02.2025 года №2-1-2025</w:t>
      </w:r>
      <w:r w:rsidRPr="000553DC">
        <w:rPr>
          <w:rFonts w:ascii="Arial" w:hAnsi="Arial"/>
          <w:sz w:val="28"/>
          <w:szCs w:val="28"/>
        </w:rPr>
        <w:t xml:space="preserve">, </w:t>
      </w:r>
      <w:r w:rsidRPr="000553DC">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553DC">
        <w:rPr>
          <w:bCs/>
          <w:sz w:val="28"/>
          <w:szCs w:val="28"/>
        </w:rPr>
        <w:t>,</w:t>
      </w:r>
      <w:r w:rsidRPr="000553DC">
        <w:rPr>
          <w:sz w:val="28"/>
          <w:szCs w:val="28"/>
        </w:rPr>
        <w:t xml:space="preserve"> Уставом </w:t>
      </w:r>
      <w:proofErr w:type="spellStart"/>
      <w:r w:rsidRPr="000553DC">
        <w:rPr>
          <w:sz w:val="28"/>
          <w:szCs w:val="28"/>
        </w:rPr>
        <w:t>Народненского</w:t>
      </w:r>
      <w:proofErr w:type="spellEnd"/>
      <w:r w:rsidRPr="000553DC">
        <w:rPr>
          <w:sz w:val="28"/>
          <w:szCs w:val="28"/>
        </w:rPr>
        <w:t xml:space="preserve"> сельского поселения, администрация </w:t>
      </w:r>
      <w:proofErr w:type="spellStart"/>
      <w:r w:rsidRPr="000553DC">
        <w:rPr>
          <w:sz w:val="28"/>
          <w:szCs w:val="28"/>
        </w:rPr>
        <w:t>Народненского</w:t>
      </w:r>
      <w:proofErr w:type="spellEnd"/>
      <w:r w:rsidRPr="000553DC">
        <w:rPr>
          <w:sz w:val="28"/>
          <w:szCs w:val="28"/>
        </w:rPr>
        <w:t xml:space="preserve"> сельского поселения Терновского муниципального района Воронежской области</w:t>
      </w:r>
      <w:proofErr w:type="gramEnd"/>
    </w:p>
    <w:p w:rsidR="000553DC" w:rsidRPr="000553DC" w:rsidRDefault="000553DC" w:rsidP="000553DC">
      <w:pPr>
        <w:spacing w:line="276" w:lineRule="auto"/>
        <w:jc w:val="center"/>
        <w:rPr>
          <w:rFonts w:eastAsia="Calibri"/>
          <w:b/>
          <w:sz w:val="28"/>
          <w:szCs w:val="28"/>
          <w:lang w:eastAsia="en-US"/>
        </w:rPr>
      </w:pPr>
      <w:r w:rsidRPr="000553DC">
        <w:rPr>
          <w:rFonts w:eastAsia="Calibri"/>
          <w:b/>
          <w:sz w:val="28"/>
          <w:szCs w:val="28"/>
          <w:lang w:eastAsia="en-US"/>
        </w:rPr>
        <w:t>ПОСТАНОВЛЯЕТ:</w:t>
      </w:r>
    </w:p>
    <w:p w:rsidR="000553DC" w:rsidRPr="000553DC" w:rsidRDefault="000553DC" w:rsidP="000553DC">
      <w:pPr>
        <w:widowControl w:val="0"/>
        <w:tabs>
          <w:tab w:val="left" w:pos="0"/>
          <w:tab w:val="left" w:pos="993"/>
        </w:tabs>
        <w:autoSpaceDE w:val="0"/>
        <w:autoSpaceDN w:val="0"/>
        <w:adjustRightInd w:val="0"/>
        <w:spacing w:line="276" w:lineRule="auto"/>
        <w:jc w:val="both"/>
        <w:rPr>
          <w:rFonts w:eastAsia="Calibri"/>
          <w:sz w:val="28"/>
          <w:szCs w:val="28"/>
        </w:rPr>
      </w:pPr>
      <w:r w:rsidRPr="000553DC">
        <w:rPr>
          <w:rFonts w:eastAsia="Calibri"/>
          <w:sz w:val="28"/>
          <w:szCs w:val="28"/>
        </w:rPr>
        <w:tab/>
        <w:t xml:space="preserve">1.Внести в постановление администрации </w:t>
      </w:r>
      <w:proofErr w:type="spellStart"/>
      <w:r w:rsidRPr="000553DC">
        <w:rPr>
          <w:rFonts w:eastAsia="Calibri"/>
          <w:sz w:val="28"/>
          <w:szCs w:val="28"/>
        </w:rPr>
        <w:t>Народненского</w:t>
      </w:r>
      <w:proofErr w:type="spellEnd"/>
      <w:r w:rsidRPr="000553DC">
        <w:rPr>
          <w:rFonts w:eastAsia="Calibri"/>
          <w:sz w:val="28"/>
          <w:szCs w:val="28"/>
        </w:rPr>
        <w:t xml:space="preserve"> сельского поселения №65 от 14.12.2023 г. «Об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proofErr w:type="spellStart"/>
      <w:r w:rsidRPr="000553DC">
        <w:rPr>
          <w:rFonts w:eastAsia="Calibri"/>
          <w:sz w:val="28"/>
          <w:szCs w:val="28"/>
        </w:rPr>
        <w:t>Народненского</w:t>
      </w:r>
      <w:proofErr w:type="spellEnd"/>
      <w:r w:rsidRPr="000553DC">
        <w:rPr>
          <w:rFonts w:eastAsia="Calibri"/>
          <w:sz w:val="28"/>
          <w:szCs w:val="28"/>
        </w:rPr>
        <w:t xml:space="preserve"> сельского поселения Терновского муниципального района Воронежской области» следующие изменения:</w:t>
      </w:r>
    </w:p>
    <w:p w:rsidR="000553DC" w:rsidRPr="000553DC" w:rsidRDefault="000553DC" w:rsidP="000553DC">
      <w:pPr>
        <w:widowControl w:val="0"/>
        <w:suppressAutoHyphens/>
        <w:autoSpaceDE w:val="0"/>
        <w:autoSpaceDN w:val="0"/>
        <w:adjustRightInd w:val="0"/>
        <w:spacing w:line="276" w:lineRule="auto"/>
        <w:ind w:firstLine="709"/>
        <w:rPr>
          <w:bCs/>
          <w:color w:val="000000"/>
          <w:sz w:val="28"/>
          <w:szCs w:val="28"/>
        </w:rPr>
      </w:pPr>
      <w:r w:rsidRPr="000553DC">
        <w:rPr>
          <w:sz w:val="28"/>
          <w:szCs w:val="28"/>
          <w:lang w:eastAsia="zh-CN"/>
        </w:rPr>
        <w:tab/>
      </w:r>
      <w:r w:rsidRPr="000553DC">
        <w:rPr>
          <w:sz w:val="28"/>
          <w:szCs w:val="28"/>
        </w:rPr>
        <w:t>1.1</w:t>
      </w:r>
      <w:r w:rsidRPr="000553DC">
        <w:rPr>
          <w:bCs/>
          <w:color w:val="000000"/>
          <w:sz w:val="28"/>
          <w:szCs w:val="28"/>
        </w:rPr>
        <w:t xml:space="preserve"> Пункт 2.1. Регламента дополнить подпунктом 19 следующего </w:t>
      </w:r>
      <w:r w:rsidRPr="000553DC">
        <w:rPr>
          <w:bCs/>
          <w:color w:val="000000"/>
          <w:sz w:val="28"/>
          <w:szCs w:val="28"/>
        </w:rPr>
        <w:lastRenderedPageBreak/>
        <w:t>содержания:</w:t>
      </w:r>
    </w:p>
    <w:p w:rsidR="000553DC" w:rsidRPr="000553DC" w:rsidRDefault="000553DC" w:rsidP="000553DC">
      <w:pPr>
        <w:widowControl w:val="0"/>
        <w:autoSpaceDE w:val="0"/>
        <w:autoSpaceDN w:val="0"/>
        <w:adjustRightInd w:val="0"/>
        <w:spacing w:line="276" w:lineRule="auto"/>
        <w:ind w:firstLine="709"/>
        <w:jc w:val="both"/>
        <w:rPr>
          <w:color w:val="000000"/>
          <w:sz w:val="28"/>
          <w:szCs w:val="28"/>
        </w:rPr>
      </w:pPr>
      <w:proofErr w:type="gramStart"/>
      <w:r w:rsidRPr="000553DC">
        <w:rPr>
          <w:color w:val="000000"/>
          <w:sz w:val="28"/>
          <w:szCs w:val="28"/>
        </w:rPr>
        <w:t xml:space="preserve">«19) гражданам, жилое помещение которых, принадлежащее им на праве собственности или предоставленное им по договору найма, в результате обстрелов со стороны вооруженных формирований Украины и (или) террористических актов утрачено или признано непригодным для проживания, могут быть в порядке, установленном в соответствии с пунктом 2 статьи 39 19 Земельного кодекса Российской Федерации, предоставлены в собственность бесплатно земельные участки, находящиеся в государственной </w:t>
      </w:r>
      <w:proofErr w:type="gramEnd"/>
    </w:p>
    <w:p w:rsidR="000553DC" w:rsidRPr="000553DC" w:rsidRDefault="000553DC" w:rsidP="000553DC">
      <w:pPr>
        <w:widowControl w:val="0"/>
        <w:autoSpaceDE w:val="0"/>
        <w:autoSpaceDN w:val="0"/>
        <w:adjustRightInd w:val="0"/>
        <w:spacing w:line="276" w:lineRule="auto"/>
        <w:jc w:val="both"/>
        <w:rPr>
          <w:color w:val="000000"/>
          <w:sz w:val="28"/>
          <w:szCs w:val="28"/>
        </w:rPr>
      </w:pPr>
      <w:r w:rsidRPr="000553DC">
        <w:rPr>
          <w:color w:val="000000"/>
          <w:sz w:val="28"/>
          <w:szCs w:val="28"/>
        </w:rPr>
        <w:t xml:space="preserve">или муниципальной собственности, без учета предусмотренного пунктом </w:t>
      </w:r>
      <w:r w:rsidRPr="000553DC">
        <w:rPr>
          <w:sz w:val="28"/>
          <w:szCs w:val="28"/>
        </w:rPr>
        <w:t xml:space="preserve">1 </w:t>
      </w:r>
      <w:r w:rsidRPr="000553DC">
        <w:rPr>
          <w:color w:val="000000"/>
          <w:sz w:val="28"/>
          <w:szCs w:val="28"/>
        </w:rPr>
        <w:t>статьи 39.19 Земельного кодекса Российской Федерации правила об однократности такого предоставления.</w:t>
      </w:r>
    </w:p>
    <w:p w:rsidR="000553DC" w:rsidRPr="000553DC" w:rsidRDefault="000553DC" w:rsidP="000553DC">
      <w:pPr>
        <w:widowControl w:val="0"/>
        <w:autoSpaceDE w:val="0"/>
        <w:autoSpaceDN w:val="0"/>
        <w:adjustRightInd w:val="0"/>
        <w:spacing w:line="276" w:lineRule="auto"/>
        <w:ind w:firstLine="709"/>
        <w:jc w:val="both"/>
        <w:rPr>
          <w:color w:val="000000"/>
          <w:sz w:val="28"/>
          <w:szCs w:val="28"/>
        </w:rPr>
      </w:pPr>
      <w:proofErr w:type="gramStart"/>
      <w:r w:rsidRPr="000553DC">
        <w:rPr>
          <w:color w:val="000000"/>
          <w:sz w:val="28"/>
          <w:szCs w:val="28"/>
        </w:rPr>
        <w:t xml:space="preserve">(согласно </w:t>
      </w:r>
      <w:proofErr w:type="spellStart"/>
      <w:r w:rsidRPr="000553DC">
        <w:rPr>
          <w:color w:val="000000"/>
          <w:sz w:val="28"/>
          <w:szCs w:val="28"/>
        </w:rPr>
        <w:t>п.п</w:t>
      </w:r>
      <w:proofErr w:type="spellEnd"/>
      <w:r w:rsidRPr="000553DC">
        <w:rPr>
          <w:color w:val="000000"/>
          <w:sz w:val="28"/>
          <w:szCs w:val="28"/>
        </w:rPr>
        <w:t>. «к» п. 1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введенного постановлением Правительства Российской Федерации от 22.07.2023 № 1190, предоставление земельного участка в аренду без</w:t>
      </w:r>
      <w:proofErr w:type="gramEnd"/>
      <w:r w:rsidRPr="000553DC">
        <w:rPr>
          <w:color w:val="000000"/>
          <w:sz w:val="28"/>
          <w:szCs w:val="28"/>
        </w:rPr>
        <w:t xml:space="preserve"> проведения торгов допускается по данному основанию в 2022 - 2024 годах)</w:t>
      </w:r>
      <w:proofErr w:type="gramStart"/>
      <w:r w:rsidRPr="000553DC">
        <w:rPr>
          <w:color w:val="000000"/>
          <w:sz w:val="28"/>
          <w:szCs w:val="28"/>
        </w:rPr>
        <w:t>.»</w:t>
      </w:r>
      <w:proofErr w:type="gramEnd"/>
      <w:r w:rsidRPr="000553DC">
        <w:rPr>
          <w:color w:val="000000"/>
          <w:sz w:val="28"/>
          <w:szCs w:val="28"/>
        </w:rPr>
        <w:t>.</w:t>
      </w:r>
    </w:p>
    <w:p w:rsidR="000553DC" w:rsidRPr="000553DC" w:rsidRDefault="000553DC" w:rsidP="000553DC">
      <w:pPr>
        <w:widowControl w:val="0"/>
        <w:autoSpaceDE w:val="0"/>
        <w:autoSpaceDN w:val="0"/>
        <w:adjustRightInd w:val="0"/>
        <w:spacing w:line="276" w:lineRule="auto"/>
        <w:ind w:firstLine="709"/>
        <w:jc w:val="both"/>
        <w:rPr>
          <w:bCs/>
          <w:color w:val="000000"/>
          <w:sz w:val="28"/>
          <w:szCs w:val="28"/>
        </w:rPr>
      </w:pPr>
      <w:r w:rsidRPr="000553DC">
        <w:rPr>
          <w:bCs/>
          <w:color w:val="000000"/>
          <w:sz w:val="28"/>
          <w:szCs w:val="28"/>
        </w:rPr>
        <w:t>1.2. Пункт 16. Регламента дополнить подпунктом 16.15. следующего содержания:</w:t>
      </w:r>
    </w:p>
    <w:p w:rsidR="000553DC" w:rsidRPr="000553DC" w:rsidRDefault="000553DC" w:rsidP="000553DC">
      <w:pPr>
        <w:widowControl w:val="0"/>
        <w:autoSpaceDE w:val="0"/>
        <w:autoSpaceDN w:val="0"/>
        <w:adjustRightInd w:val="0"/>
        <w:spacing w:line="276" w:lineRule="auto"/>
        <w:ind w:firstLine="709"/>
        <w:jc w:val="both"/>
        <w:rPr>
          <w:color w:val="000000"/>
          <w:sz w:val="28"/>
          <w:szCs w:val="28"/>
        </w:rPr>
      </w:pPr>
      <w:r w:rsidRPr="000553DC">
        <w:rPr>
          <w:color w:val="000000"/>
          <w:sz w:val="28"/>
          <w:szCs w:val="28"/>
        </w:rPr>
        <w:t xml:space="preserve">«16.15. </w:t>
      </w:r>
      <w:proofErr w:type="gramStart"/>
      <w:r w:rsidRPr="000553DC">
        <w:rPr>
          <w:color w:val="000000"/>
          <w:sz w:val="28"/>
          <w:szCs w:val="28"/>
        </w:rPr>
        <w:t>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0553DC">
        <w:rPr>
          <w:color w:val="000000"/>
          <w:sz w:val="28"/>
          <w:szCs w:val="28"/>
        </w:rPr>
        <w:t xml:space="preserve"> размещены в сети «Интернет» на официальных сайтах ЕПГУ (https://.gosuslugi.ru/), Администрации </w:t>
      </w:r>
      <w:proofErr w:type="spellStart"/>
      <w:r w:rsidRPr="000553DC">
        <w:rPr>
          <w:color w:val="000000"/>
          <w:sz w:val="28"/>
          <w:szCs w:val="28"/>
        </w:rPr>
        <w:t>Народненского</w:t>
      </w:r>
      <w:proofErr w:type="spellEnd"/>
      <w:r w:rsidRPr="000553DC">
        <w:rPr>
          <w:color w:val="000000"/>
          <w:sz w:val="28"/>
          <w:szCs w:val="28"/>
        </w:rPr>
        <w:t xml:space="preserve"> сельского поселения Терновского муниципального района </w:t>
      </w:r>
      <w:r w:rsidRPr="000553DC">
        <w:rPr>
          <w:sz w:val="28"/>
          <w:szCs w:val="28"/>
        </w:rPr>
        <w:t>Воронежской области (</w:t>
      </w:r>
      <w:hyperlink r:id="rId103" w:history="1">
        <w:r w:rsidRPr="000553DC">
          <w:rPr>
            <w:color w:val="0000FF"/>
            <w:sz w:val="28"/>
            <w:szCs w:val="28"/>
          </w:rPr>
          <w:t>https://narodnenskoe-r20.gosweb.gosuslugi.ru</w:t>
        </w:r>
      </w:hyperlink>
      <w:proofErr w:type="gramStart"/>
      <w:r w:rsidRPr="000553DC">
        <w:rPr>
          <w:sz w:val="28"/>
          <w:szCs w:val="28"/>
        </w:rPr>
        <w:t xml:space="preserve"> </w:t>
      </w:r>
      <w:r w:rsidRPr="000553DC">
        <w:rPr>
          <w:bCs/>
          <w:sz w:val="28"/>
          <w:szCs w:val="28"/>
          <w:shd w:val="clear" w:color="auto" w:fill="FFFFFF"/>
        </w:rPr>
        <w:t>)</w:t>
      </w:r>
      <w:proofErr w:type="gramEnd"/>
      <w:r w:rsidRPr="000553DC">
        <w:rPr>
          <w:sz w:val="28"/>
          <w:szCs w:val="28"/>
        </w:rPr>
        <w:t>».</w:t>
      </w:r>
    </w:p>
    <w:p w:rsidR="000553DC" w:rsidRPr="000553DC" w:rsidRDefault="000553DC" w:rsidP="000553DC">
      <w:pPr>
        <w:widowControl w:val="0"/>
        <w:autoSpaceDE w:val="0"/>
        <w:autoSpaceDN w:val="0"/>
        <w:adjustRightInd w:val="0"/>
        <w:spacing w:line="276" w:lineRule="auto"/>
        <w:ind w:firstLine="709"/>
        <w:jc w:val="both"/>
        <w:rPr>
          <w:bCs/>
          <w:color w:val="000000"/>
          <w:sz w:val="28"/>
          <w:szCs w:val="28"/>
        </w:rPr>
      </w:pPr>
      <w:r w:rsidRPr="000553DC">
        <w:rPr>
          <w:bCs/>
          <w:color w:val="000000"/>
          <w:sz w:val="28"/>
          <w:szCs w:val="28"/>
        </w:rPr>
        <w:t>1.3. Пункт 17. Регламента дополнить подпунктом 17.3. следующего содержания:</w:t>
      </w:r>
    </w:p>
    <w:p w:rsidR="000553DC" w:rsidRPr="000553DC" w:rsidRDefault="000553DC" w:rsidP="000553DC">
      <w:pPr>
        <w:widowControl w:val="0"/>
        <w:autoSpaceDE w:val="0"/>
        <w:autoSpaceDN w:val="0"/>
        <w:adjustRightInd w:val="0"/>
        <w:spacing w:line="276" w:lineRule="auto"/>
        <w:ind w:firstLine="709"/>
        <w:jc w:val="both"/>
        <w:rPr>
          <w:color w:val="000000"/>
          <w:sz w:val="28"/>
          <w:szCs w:val="28"/>
        </w:rPr>
      </w:pPr>
      <w:proofErr w:type="gramStart"/>
      <w:r w:rsidRPr="000553DC">
        <w:rPr>
          <w:color w:val="000000"/>
          <w:sz w:val="28"/>
          <w:szCs w:val="28"/>
        </w:rPr>
        <w:t xml:space="preserve">«Показатели доступности и качества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w:t>
      </w:r>
      <w:r w:rsidRPr="000553DC">
        <w:rPr>
          <w:color w:val="000000"/>
          <w:sz w:val="28"/>
          <w:szCs w:val="28"/>
        </w:rPr>
        <w:lastRenderedPageBreak/>
        <w:t>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w:t>
      </w:r>
      <w:proofErr w:type="gramEnd"/>
      <w:r w:rsidRPr="000553DC">
        <w:rPr>
          <w:color w:val="000000"/>
          <w:sz w:val="28"/>
          <w:szCs w:val="28"/>
        </w:rPr>
        <w:t xml:space="preserve">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в сети «Интернет» официальных сайтах ЕПГУ (https://.gosuslugi.ru/), Администрации </w:t>
      </w:r>
      <w:proofErr w:type="spellStart"/>
      <w:r w:rsidRPr="000553DC">
        <w:rPr>
          <w:color w:val="000000"/>
          <w:sz w:val="28"/>
          <w:szCs w:val="28"/>
        </w:rPr>
        <w:t>Народненского</w:t>
      </w:r>
      <w:proofErr w:type="spellEnd"/>
      <w:r w:rsidRPr="000553DC">
        <w:rPr>
          <w:color w:val="000000"/>
          <w:sz w:val="28"/>
          <w:szCs w:val="28"/>
        </w:rPr>
        <w:t xml:space="preserve"> сельского поселения Терновского муниципального района Воронежской области (</w:t>
      </w:r>
      <w:hyperlink r:id="rId104" w:history="1">
        <w:r w:rsidRPr="000553DC">
          <w:rPr>
            <w:color w:val="0000FF"/>
            <w:sz w:val="28"/>
            <w:szCs w:val="28"/>
          </w:rPr>
          <w:t>https://narodnenskoe-r20.gosweb.gosuslugi.ru</w:t>
        </w:r>
      </w:hyperlink>
      <w:proofErr w:type="gramStart"/>
      <w:r w:rsidRPr="000553DC">
        <w:rPr>
          <w:color w:val="000000"/>
          <w:sz w:val="28"/>
          <w:szCs w:val="28"/>
        </w:rPr>
        <w:t xml:space="preserve"> )</w:t>
      </w:r>
      <w:proofErr w:type="gramEnd"/>
      <w:r w:rsidRPr="000553DC">
        <w:rPr>
          <w:color w:val="000000"/>
          <w:sz w:val="28"/>
          <w:szCs w:val="28"/>
        </w:rPr>
        <w:t>».</w:t>
      </w:r>
    </w:p>
    <w:p w:rsidR="000553DC" w:rsidRPr="000553DC" w:rsidRDefault="000553DC" w:rsidP="000553DC">
      <w:pPr>
        <w:suppressAutoHyphens/>
        <w:spacing w:line="276" w:lineRule="auto"/>
        <w:ind w:firstLine="567"/>
        <w:jc w:val="both"/>
        <w:rPr>
          <w:color w:val="0000FF"/>
          <w:sz w:val="28"/>
          <w:szCs w:val="28"/>
          <w:u w:val="single"/>
        </w:rPr>
      </w:pPr>
      <w:r w:rsidRPr="000553DC">
        <w:rPr>
          <w:sz w:val="28"/>
          <w:szCs w:val="28"/>
        </w:rPr>
        <w:t xml:space="preserve">2.Настоящее постановление подлежит официальному обнародованию  в периодическом печатном издании органов местного самоуправления </w:t>
      </w:r>
      <w:proofErr w:type="spellStart"/>
      <w:r w:rsidRPr="000553DC">
        <w:rPr>
          <w:sz w:val="28"/>
          <w:szCs w:val="28"/>
        </w:rPr>
        <w:t>Народненского</w:t>
      </w:r>
      <w:proofErr w:type="spellEnd"/>
      <w:r w:rsidRPr="000553DC">
        <w:rPr>
          <w:sz w:val="28"/>
          <w:szCs w:val="28"/>
        </w:rPr>
        <w:t xml:space="preserve"> сельского поселения Терновского муниципального района Воронежской области «Муниципальный вестник»  и размещению  на официальном сайте в сети Интернет.</w:t>
      </w:r>
    </w:p>
    <w:p w:rsidR="000553DC" w:rsidRPr="000553DC" w:rsidRDefault="000553DC" w:rsidP="000553DC">
      <w:pPr>
        <w:widowControl w:val="0"/>
        <w:tabs>
          <w:tab w:val="left" w:pos="0"/>
        </w:tabs>
        <w:spacing w:line="276" w:lineRule="auto"/>
        <w:ind w:firstLine="709"/>
        <w:jc w:val="both"/>
        <w:rPr>
          <w:rFonts w:eastAsia="Calibri"/>
          <w:sz w:val="28"/>
          <w:szCs w:val="28"/>
        </w:rPr>
      </w:pPr>
      <w:r w:rsidRPr="000553DC">
        <w:rPr>
          <w:rFonts w:eastAsia="Calibri"/>
          <w:sz w:val="28"/>
          <w:szCs w:val="28"/>
        </w:rPr>
        <w:t>3. Настоящее постановление вступает в силу с даты официального обнародования.</w:t>
      </w:r>
    </w:p>
    <w:p w:rsidR="000553DC" w:rsidRPr="000553DC" w:rsidRDefault="000553DC" w:rsidP="000553DC">
      <w:pPr>
        <w:spacing w:line="276" w:lineRule="auto"/>
        <w:ind w:firstLine="709"/>
        <w:jc w:val="both"/>
        <w:rPr>
          <w:sz w:val="28"/>
          <w:szCs w:val="28"/>
        </w:rPr>
      </w:pPr>
      <w:r w:rsidRPr="000553DC">
        <w:rPr>
          <w:sz w:val="28"/>
          <w:szCs w:val="28"/>
        </w:rPr>
        <w:t xml:space="preserve">4. </w:t>
      </w:r>
      <w:proofErr w:type="gramStart"/>
      <w:r w:rsidRPr="000553DC">
        <w:rPr>
          <w:sz w:val="28"/>
          <w:szCs w:val="28"/>
        </w:rPr>
        <w:t>Контроль за</w:t>
      </w:r>
      <w:proofErr w:type="gramEnd"/>
      <w:r w:rsidRPr="000553DC">
        <w:rPr>
          <w:sz w:val="28"/>
          <w:szCs w:val="28"/>
        </w:rPr>
        <w:t xml:space="preserve"> исполнением настоящего постановления оставляю за собой.</w:t>
      </w:r>
    </w:p>
    <w:p w:rsidR="000553DC" w:rsidRPr="000553DC" w:rsidRDefault="000553DC" w:rsidP="000553DC">
      <w:pPr>
        <w:spacing w:line="276" w:lineRule="auto"/>
        <w:ind w:firstLine="709"/>
        <w:jc w:val="both"/>
        <w:rPr>
          <w:sz w:val="28"/>
          <w:szCs w:val="28"/>
        </w:rPr>
      </w:pPr>
    </w:p>
    <w:p w:rsidR="000553DC" w:rsidRPr="000553DC" w:rsidRDefault="000553DC" w:rsidP="000553DC">
      <w:pPr>
        <w:spacing w:line="276" w:lineRule="auto"/>
        <w:jc w:val="both"/>
        <w:rPr>
          <w:rFonts w:eastAsia="Calibri"/>
          <w:sz w:val="28"/>
          <w:szCs w:val="28"/>
          <w:lang w:eastAsia="en-US"/>
        </w:rPr>
      </w:pPr>
    </w:p>
    <w:p w:rsidR="000553DC" w:rsidRPr="000553DC" w:rsidRDefault="000553DC" w:rsidP="000553DC">
      <w:pPr>
        <w:spacing w:line="276" w:lineRule="auto"/>
        <w:jc w:val="both"/>
        <w:rPr>
          <w:rFonts w:eastAsia="Calibri"/>
          <w:sz w:val="28"/>
          <w:szCs w:val="28"/>
          <w:lang w:eastAsia="en-US"/>
        </w:rPr>
      </w:pPr>
    </w:p>
    <w:p w:rsidR="000553DC" w:rsidRPr="000553DC" w:rsidRDefault="000553DC" w:rsidP="000553DC">
      <w:pPr>
        <w:spacing w:line="276" w:lineRule="auto"/>
        <w:jc w:val="both"/>
        <w:rPr>
          <w:rFonts w:eastAsia="Calibri"/>
          <w:sz w:val="28"/>
          <w:szCs w:val="28"/>
          <w:lang w:eastAsia="en-US"/>
        </w:rPr>
      </w:pPr>
    </w:p>
    <w:p w:rsidR="000553DC" w:rsidRPr="000553DC" w:rsidRDefault="000553DC" w:rsidP="000553DC">
      <w:pPr>
        <w:spacing w:line="276" w:lineRule="auto"/>
        <w:jc w:val="both"/>
        <w:rPr>
          <w:rFonts w:eastAsia="Calibri"/>
          <w:sz w:val="28"/>
          <w:szCs w:val="28"/>
          <w:lang w:eastAsia="en-US"/>
        </w:rPr>
      </w:pPr>
      <w:proofErr w:type="gramStart"/>
      <w:r w:rsidRPr="000553DC">
        <w:rPr>
          <w:rFonts w:eastAsia="Calibri"/>
          <w:sz w:val="28"/>
          <w:szCs w:val="28"/>
          <w:lang w:eastAsia="en-US"/>
        </w:rPr>
        <w:t>Исполняющий</w:t>
      </w:r>
      <w:proofErr w:type="gramEnd"/>
      <w:r w:rsidRPr="000553DC">
        <w:rPr>
          <w:rFonts w:eastAsia="Calibri"/>
          <w:sz w:val="28"/>
          <w:szCs w:val="28"/>
          <w:lang w:eastAsia="en-US"/>
        </w:rPr>
        <w:t xml:space="preserve"> обязанности </w:t>
      </w:r>
    </w:p>
    <w:p w:rsidR="000553DC" w:rsidRPr="000553DC" w:rsidRDefault="000553DC" w:rsidP="000553DC">
      <w:pPr>
        <w:spacing w:line="276" w:lineRule="auto"/>
        <w:jc w:val="both"/>
        <w:rPr>
          <w:rFonts w:eastAsia="Calibri"/>
          <w:sz w:val="28"/>
          <w:szCs w:val="28"/>
          <w:lang w:eastAsia="en-US"/>
        </w:rPr>
      </w:pPr>
      <w:r w:rsidRPr="000553DC">
        <w:rPr>
          <w:rFonts w:eastAsia="Calibri"/>
          <w:sz w:val="28"/>
          <w:szCs w:val="28"/>
          <w:lang w:eastAsia="en-US"/>
        </w:rPr>
        <w:t xml:space="preserve">главы </w:t>
      </w:r>
      <w:proofErr w:type="spellStart"/>
      <w:r w:rsidRPr="000553DC">
        <w:rPr>
          <w:rFonts w:eastAsia="Calibri"/>
          <w:sz w:val="28"/>
          <w:szCs w:val="28"/>
          <w:lang w:eastAsia="en-US"/>
        </w:rPr>
        <w:t>Народненского</w:t>
      </w:r>
      <w:proofErr w:type="spellEnd"/>
      <w:r w:rsidRPr="000553DC">
        <w:rPr>
          <w:rFonts w:eastAsia="Calibri"/>
          <w:sz w:val="28"/>
          <w:szCs w:val="28"/>
          <w:lang w:eastAsia="en-US"/>
        </w:rPr>
        <w:t xml:space="preserve"> сельского поселения:</w:t>
      </w:r>
      <w:r w:rsidRPr="000553DC">
        <w:rPr>
          <w:rFonts w:eastAsia="Calibri"/>
          <w:sz w:val="28"/>
          <w:szCs w:val="28"/>
          <w:lang w:eastAsia="en-US"/>
        </w:rPr>
        <w:tab/>
        <w:t xml:space="preserve">                     Е.А. Мишина</w:t>
      </w:r>
    </w:p>
    <w:p w:rsidR="000553DC" w:rsidRPr="000553DC" w:rsidRDefault="000553DC" w:rsidP="000553DC">
      <w:pPr>
        <w:tabs>
          <w:tab w:val="left" w:pos="7182"/>
        </w:tabs>
        <w:spacing w:line="276" w:lineRule="auto"/>
        <w:jc w:val="both"/>
        <w:rPr>
          <w:rFonts w:eastAsia="Calibri"/>
          <w:sz w:val="28"/>
          <w:szCs w:val="28"/>
          <w:lang w:eastAsia="en-US"/>
        </w:rPr>
      </w:pPr>
    </w:p>
    <w:p w:rsidR="000553DC" w:rsidRPr="000553DC" w:rsidRDefault="000553DC" w:rsidP="000553DC">
      <w:pPr>
        <w:tabs>
          <w:tab w:val="left" w:pos="7182"/>
        </w:tabs>
        <w:spacing w:line="276" w:lineRule="auto"/>
        <w:jc w:val="both"/>
        <w:rPr>
          <w:rFonts w:eastAsia="Calibri"/>
          <w:sz w:val="28"/>
          <w:szCs w:val="28"/>
          <w:lang w:eastAsia="en-US"/>
        </w:rPr>
      </w:pPr>
    </w:p>
    <w:p w:rsidR="000553DC" w:rsidRPr="000553DC" w:rsidRDefault="000553DC" w:rsidP="000553DC">
      <w:pPr>
        <w:tabs>
          <w:tab w:val="left" w:pos="2415"/>
        </w:tabs>
        <w:suppressAutoHyphens/>
        <w:jc w:val="center"/>
        <w:rPr>
          <w:lang w:eastAsia="zh-CN"/>
        </w:rPr>
      </w:pPr>
      <w:r>
        <w:rPr>
          <w:noProof/>
        </w:rPr>
        <w:drawing>
          <wp:inline distT="0" distB="0" distL="0" distR="0">
            <wp:extent cx="596265" cy="675640"/>
            <wp:effectExtent l="0" t="0" r="0" b="0"/>
            <wp:docPr id="2" name="Рисунок 2" descr="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bankgorodov.ru/system/img.php?f=/public//photos/coa/narodnoe-69911.png&amp;w=254&amp;h=58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96265" cy="675640"/>
                    </a:xfrm>
                    <a:prstGeom prst="rect">
                      <a:avLst/>
                    </a:prstGeom>
                    <a:noFill/>
                    <a:ln>
                      <a:noFill/>
                    </a:ln>
                  </pic:spPr>
                </pic:pic>
              </a:graphicData>
            </a:graphic>
          </wp:inline>
        </w:drawing>
      </w:r>
    </w:p>
    <w:p w:rsidR="000553DC" w:rsidRPr="000553DC" w:rsidRDefault="000553DC" w:rsidP="000553DC">
      <w:pPr>
        <w:suppressAutoHyphens/>
        <w:jc w:val="center"/>
        <w:rPr>
          <w:lang w:eastAsia="zh-CN"/>
        </w:rPr>
      </w:pPr>
    </w:p>
    <w:p w:rsidR="000553DC" w:rsidRPr="000553DC" w:rsidRDefault="000553DC" w:rsidP="000553DC">
      <w:pPr>
        <w:suppressAutoHyphens/>
        <w:jc w:val="center"/>
        <w:rPr>
          <w:b/>
          <w:sz w:val="28"/>
          <w:szCs w:val="28"/>
        </w:rPr>
      </w:pPr>
      <w:r w:rsidRPr="000553DC">
        <w:rPr>
          <w:b/>
          <w:sz w:val="28"/>
          <w:szCs w:val="28"/>
        </w:rPr>
        <w:t>АДМИНИСТРАЦИЯ</w:t>
      </w:r>
      <w:r w:rsidRPr="000553DC">
        <w:rPr>
          <w:b/>
          <w:sz w:val="28"/>
          <w:szCs w:val="28"/>
        </w:rPr>
        <w:br/>
        <w:t>НАРОДНЕНСКОГО СЕЛЬСКОГО ПОСЕЛЕНИЯ</w:t>
      </w:r>
      <w:r w:rsidRPr="000553DC">
        <w:rPr>
          <w:b/>
          <w:sz w:val="28"/>
          <w:szCs w:val="28"/>
        </w:rPr>
        <w:br/>
        <w:t>ТЕРНОВСКОГО МУНИЦИПАЛЬНОГО РАЙОНА</w:t>
      </w:r>
      <w:r w:rsidRPr="000553DC">
        <w:rPr>
          <w:b/>
          <w:sz w:val="28"/>
          <w:szCs w:val="28"/>
        </w:rPr>
        <w:br/>
        <w:t>ВОРОНЕЖСКОЙ ОБЛАСТИ</w:t>
      </w:r>
    </w:p>
    <w:p w:rsidR="000553DC" w:rsidRPr="000553DC" w:rsidRDefault="000553DC" w:rsidP="000553DC">
      <w:pPr>
        <w:jc w:val="center"/>
        <w:rPr>
          <w:b/>
          <w:sz w:val="28"/>
          <w:szCs w:val="28"/>
        </w:rPr>
      </w:pPr>
      <w:r w:rsidRPr="000553DC">
        <w:rPr>
          <w:b/>
          <w:sz w:val="28"/>
          <w:szCs w:val="28"/>
        </w:rPr>
        <w:t>________________________________________________________________</w:t>
      </w:r>
    </w:p>
    <w:p w:rsidR="000553DC" w:rsidRPr="000553DC" w:rsidRDefault="000553DC" w:rsidP="000553DC">
      <w:pPr>
        <w:widowControl w:val="0"/>
        <w:jc w:val="center"/>
        <w:rPr>
          <w:b/>
          <w:sz w:val="28"/>
          <w:szCs w:val="28"/>
        </w:rPr>
      </w:pPr>
      <w:r w:rsidRPr="000553DC">
        <w:rPr>
          <w:b/>
          <w:sz w:val="28"/>
          <w:szCs w:val="28"/>
        </w:rPr>
        <w:t>ПОСТАНОВЛЕНИЕ</w:t>
      </w:r>
    </w:p>
    <w:p w:rsidR="000553DC" w:rsidRPr="000553DC" w:rsidRDefault="000553DC" w:rsidP="000553DC">
      <w:pPr>
        <w:rPr>
          <w:sz w:val="28"/>
          <w:szCs w:val="28"/>
        </w:rPr>
      </w:pPr>
    </w:p>
    <w:p w:rsidR="000553DC" w:rsidRPr="000553DC" w:rsidRDefault="000553DC" w:rsidP="000553DC">
      <w:pPr>
        <w:rPr>
          <w:sz w:val="28"/>
          <w:szCs w:val="28"/>
        </w:rPr>
      </w:pPr>
      <w:r w:rsidRPr="000553DC">
        <w:rPr>
          <w:sz w:val="28"/>
          <w:szCs w:val="28"/>
        </w:rPr>
        <w:t>от  03 марта 2025 г.  № 06</w:t>
      </w:r>
    </w:p>
    <w:p w:rsidR="000553DC" w:rsidRPr="000553DC" w:rsidRDefault="000553DC" w:rsidP="000553DC">
      <w:pPr>
        <w:rPr>
          <w:sz w:val="20"/>
          <w:szCs w:val="20"/>
        </w:rPr>
      </w:pPr>
      <w:r w:rsidRPr="000553DC">
        <w:t xml:space="preserve">                   </w:t>
      </w:r>
      <w:r w:rsidRPr="000553DC">
        <w:rPr>
          <w:sz w:val="20"/>
          <w:szCs w:val="20"/>
        </w:rPr>
        <w:t>с. Народное</w:t>
      </w:r>
    </w:p>
    <w:p w:rsidR="000553DC" w:rsidRPr="000553DC" w:rsidRDefault="000553DC" w:rsidP="000553DC">
      <w:pPr>
        <w:rPr>
          <w:sz w:val="20"/>
          <w:szCs w:val="20"/>
        </w:rPr>
      </w:pPr>
    </w:p>
    <w:p w:rsidR="000553DC" w:rsidRPr="000553DC" w:rsidRDefault="000553DC" w:rsidP="000553DC">
      <w:pPr>
        <w:ind w:firstLine="708"/>
        <w:outlineLvl w:val="0"/>
        <w:rPr>
          <w:b/>
          <w:bCs/>
          <w:kern w:val="28"/>
          <w:sz w:val="28"/>
          <w:szCs w:val="28"/>
        </w:rPr>
      </w:pPr>
      <w:r w:rsidRPr="000553DC">
        <w:rPr>
          <w:b/>
          <w:bCs/>
          <w:kern w:val="28"/>
          <w:sz w:val="28"/>
          <w:szCs w:val="28"/>
        </w:rPr>
        <w:lastRenderedPageBreak/>
        <w:t>О внесении изменений в постановление</w:t>
      </w:r>
    </w:p>
    <w:p w:rsidR="000553DC" w:rsidRPr="000553DC" w:rsidRDefault="000553DC" w:rsidP="000553DC">
      <w:pPr>
        <w:ind w:firstLine="708"/>
        <w:outlineLvl w:val="0"/>
        <w:rPr>
          <w:b/>
          <w:bCs/>
          <w:kern w:val="28"/>
          <w:sz w:val="28"/>
          <w:szCs w:val="28"/>
        </w:rPr>
      </w:pPr>
      <w:r w:rsidRPr="000553DC">
        <w:rPr>
          <w:b/>
          <w:bCs/>
          <w:kern w:val="28"/>
          <w:sz w:val="28"/>
          <w:szCs w:val="28"/>
        </w:rPr>
        <w:t xml:space="preserve">администрации </w:t>
      </w:r>
      <w:proofErr w:type="spellStart"/>
      <w:r w:rsidRPr="000553DC">
        <w:rPr>
          <w:b/>
          <w:bCs/>
          <w:kern w:val="28"/>
          <w:sz w:val="28"/>
          <w:szCs w:val="28"/>
        </w:rPr>
        <w:t>Народненского</w:t>
      </w:r>
      <w:proofErr w:type="spellEnd"/>
      <w:r w:rsidRPr="000553DC">
        <w:rPr>
          <w:b/>
          <w:bCs/>
          <w:kern w:val="28"/>
          <w:sz w:val="28"/>
          <w:szCs w:val="28"/>
        </w:rPr>
        <w:t xml:space="preserve"> сельского </w:t>
      </w:r>
    </w:p>
    <w:p w:rsidR="000553DC" w:rsidRPr="000553DC" w:rsidRDefault="000553DC" w:rsidP="000553DC">
      <w:pPr>
        <w:ind w:firstLine="708"/>
        <w:outlineLvl w:val="0"/>
        <w:rPr>
          <w:b/>
          <w:bCs/>
          <w:kern w:val="28"/>
          <w:sz w:val="28"/>
          <w:szCs w:val="28"/>
        </w:rPr>
      </w:pPr>
      <w:r w:rsidRPr="000553DC">
        <w:rPr>
          <w:b/>
          <w:bCs/>
          <w:kern w:val="28"/>
          <w:sz w:val="28"/>
          <w:szCs w:val="28"/>
        </w:rPr>
        <w:t>поселения №73 от 14.12.2023 г. «Об утверждении</w:t>
      </w:r>
    </w:p>
    <w:p w:rsidR="000553DC" w:rsidRPr="000553DC" w:rsidRDefault="000553DC" w:rsidP="000553DC">
      <w:pPr>
        <w:ind w:firstLine="708"/>
        <w:outlineLvl w:val="0"/>
        <w:rPr>
          <w:b/>
          <w:bCs/>
          <w:kern w:val="28"/>
          <w:sz w:val="28"/>
          <w:szCs w:val="28"/>
        </w:rPr>
      </w:pPr>
      <w:r w:rsidRPr="000553DC">
        <w:rPr>
          <w:b/>
          <w:bCs/>
          <w:kern w:val="28"/>
          <w:sz w:val="28"/>
          <w:szCs w:val="28"/>
        </w:rPr>
        <w:t xml:space="preserve">административного регламента предоставления </w:t>
      </w:r>
    </w:p>
    <w:p w:rsidR="000553DC" w:rsidRPr="000553DC" w:rsidRDefault="000553DC" w:rsidP="000553DC">
      <w:pPr>
        <w:ind w:firstLine="708"/>
        <w:outlineLvl w:val="0"/>
        <w:rPr>
          <w:b/>
          <w:bCs/>
          <w:color w:val="000000"/>
          <w:kern w:val="28"/>
          <w:sz w:val="28"/>
          <w:szCs w:val="28"/>
        </w:rPr>
      </w:pPr>
      <w:r w:rsidRPr="000553DC">
        <w:rPr>
          <w:b/>
          <w:bCs/>
          <w:kern w:val="28"/>
          <w:sz w:val="28"/>
          <w:szCs w:val="28"/>
        </w:rPr>
        <w:t>муниципальной услуги «</w:t>
      </w:r>
      <w:r w:rsidRPr="000553DC">
        <w:rPr>
          <w:b/>
          <w:bCs/>
          <w:color w:val="000000"/>
          <w:kern w:val="28"/>
          <w:sz w:val="28"/>
          <w:szCs w:val="28"/>
        </w:rPr>
        <w:t xml:space="preserve">Передача в собственность </w:t>
      </w:r>
    </w:p>
    <w:p w:rsidR="000553DC" w:rsidRPr="000553DC" w:rsidRDefault="000553DC" w:rsidP="000553DC">
      <w:pPr>
        <w:ind w:firstLine="708"/>
        <w:outlineLvl w:val="0"/>
        <w:rPr>
          <w:b/>
          <w:bCs/>
          <w:color w:val="000000"/>
          <w:kern w:val="28"/>
          <w:sz w:val="28"/>
          <w:szCs w:val="28"/>
        </w:rPr>
      </w:pPr>
      <w:r w:rsidRPr="000553DC">
        <w:rPr>
          <w:b/>
          <w:bCs/>
          <w:color w:val="000000"/>
          <w:kern w:val="28"/>
          <w:sz w:val="28"/>
          <w:szCs w:val="28"/>
        </w:rPr>
        <w:t xml:space="preserve">граждан занимаемых ими жилых помещений </w:t>
      </w:r>
    </w:p>
    <w:p w:rsidR="000553DC" w:rsidRPr="000553DC" w:rsidRDefault="000553DC" w:rsidP="000553DC">
      <w:pPr>
        <w:ind w:firstLine="708"/>
        <w:outlineLvl w:val="0"/>
        <w:rPr>
          <w:b/>
          <w:bCs/>
          <w:color w:val="000000"/>
          <w:kern w:val="28"/>
          <w:sz w:val="28"/>
          <w:szCs w:val="28"/>
        </w:rPr>
      </w:pPr>
      <w:proofErr w:type="gramStart"/>
      <w:r w:rsidRPr="000553DC">
        <w:rPr>
          <w:b/>
          <w:bCs/>
          <w:color w:val="000000"/>
          <w:kern w:val="28"/>
          <w:sz w:val="28"/>
          <w:szCs w:val="28"/>
        </w:rPr>
        <w:t xml:space="preserve">жилищного фонда (приватизация жилищного </w:t>
      </w:r>
      <w:proofErr w:type="gramEnd"/>
    </w:p>
    <w:p w:rsidR="000553DC" w:rsidRPr="000553DC" w:rsidRDefault="000553DC" w:rsidP="000553DC">
      <w:pPr>
        <w:ind w:firstLine="708"/>
        <w:outlineLvl w:val="0"/>
        <w:rPr>
          <w:b/>
          <w:bCs/>
          <w:color w:val="000000"/>
          <w:kern w:val="28"/>
          <w:sz w:val="28"/>
          <w:szCs w:val="28"/>
        </w:rPr>
      </w:pPr>
      <w:r w:rsidRPr="000553DC">
        <w:rPr>
          <w:b/>
          <w:bCs/>
          <w:color w:val="000000"/>
          <w:kern w:val="28"/>
          <w:sz w:val="28"/>
          <w:szCs w:val="28"/>
        </w:rPr>
        <w:t xml:space="preserve">фонда)» на территории </w:t>
      </w:r>
      <w:proofErr w:type="spellStart"/>
      <w:r w:rsidRPr="000553DC">
        <w:rPr>
          <w:b/>
          <w:bCs/>
          <w:color w:val="000000"/>
          <w:kern w:val="28"/>
          <w:sz w:val="28"/>
          <w:szCs w:val="28"/>
        </w:rPr>
        <w:t>Народненского</w:t>
      </w:r>
      <w:proofErr w:type="spellEnd"/>
      <w:r w:rsidRPr="000553DC">
        <w:rPr>
          <w:b/>
          <w:bCs/>
          <w:color w:val="000000"/>
          <w:kern w:val="28"/>
          <w:sz w:val="28"/>
          <w:szCs w:val="28"/>
        </w:rPr>
        <w:t xml:space="preserve"> сельского </w:t>
      </w:r>
    </w:p>
    <w:p w:rsidR="000553DC" w:rsidRPr="000553DC" w:rsidRDefault="000553DC" w:rsidP="000553DC">
      <w:pPr>
        <w:ind w:firstLine="708"/>
        <w:outlineLvl w:val="0"/>
        <w:rPr>
          <w:b/>
          <w:bCs/>
          <w:color w:val="000000"/>
          <w:kern w:val="28"/>
          <w:sz w:val="28"/>
          <w:szCs w:val="28"/>
        </w:rPr>
      </w:pPr>
      <w:r w:rsidRPr="000553DC">
        <w:rPr>
          <w:b/>
          <w:bCs/>
          <w:color w:val="000000"/>
          <w:kern w:val="28"/>
          <w:sz w:val="28"/>
          <w:szCs w:val="28"/>
        </w:rPr>
        <w:t xml:space="preserve">поселения Терновского муниципального района </w:t>
      </w:r>
    </w:p>
    <w:p w:rsidR="000553DC" w:rsidRPr="000553DC" w:rsidRDefault="000553DC" w:rsidP="000553DC">
      <w:pPr>
        <w:ind w:firstLine="708"/>
        <w:outlineLvl w:val="0"/>
        <w:rPr>
          <w:b/>
          <w:bCs/>
          <w:color w:val="000000"/>
          <w:kern w:val="28"/>
          <w:sz w:val="28"/>
          <w:szCs w:val="28"/>
        </w:rPr>
      </w:pPr>
      <w:r w:rsidRPr="000553DC">
        <w:rPr>
          <w:b/>
          <w:bCs/>
          <w:color w:val="000000"/>
          <w:kern w:val="28"/>
          <w:sz w:val="28"/>
          <w:szCs w:val="28"/>
        </w:rPr>
        <w:t>Воронежской области</w:t>
      </w:r>
      <w:r w:rsidRPr="000553DC">
        <w:rPr>
          <w:b/>
          <w:bCs/>
          <w:kern w:val="28"/>
          <w:sz w:val="28"/>
          <w:szCs w:val="28"/>
        </w:rPr>
        <w:t>»</w:t>
      </w:r>
    </w:p>
    <w:p w:rsidR="000553DC" w:rsidRPr="000553DC" w:rsidRDefault="000553DC" w:rsidP="000553DC">
      <w:pPr>
        <w:autoSpaceDE w:val="0"/>
        <w:autoSpaceDN w:val="0"/>
        <w:adjustRightInd w:val="0"/>
        <w:ind w:firstLine="567"/>
        <w:jc w:val="both"/>
        <w:rPr>
          <w:sz w:val="28"/>
          <w:szCs w:val="28"/>
        </w:rPr>
      </w:pPr>
    </w:p>
    <w:p w:rsidR="000553DC" w:rsidRPr="000553DC" w:rsidRDefault="000553DC" w:rsidP="000553DC">
      <w:pPr>
        <w:autoSpaceDE w:val="0"/>
        <w:autoSpaceDN w:val="0"/>
        <w:adjustRightInd w:val="0"/>
        <w:spacing w:line="276" w:lineRule="auto"/>
        <w:ind w:firstLine="567"/>
        <w:jc w:val="both"/>
        <w:rPr>
          <w:sz w:val="28"/>
          <w:szCs w:val="28"/>
        </w:rPr>
      </w:pPr>
      <w:proofErr w:type="gramStart"/>
      <w:r w:rsidRPr="000553DC">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553DC">
        <w:rPr>
          <w:rFonts w:ascii="Arial" w:hAnsi="Arial"/>
        </w:rPr>
        <w:t xml:space="preserve"> </w:t>
      </w:r>
      <w:r w:rsidRPr="000553DC">
        <w:rPr>
          <w:sz w:val="28"/>
          <w:szCs w:val="28"/>
        </w:rPr>
        <w:t>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w:t>
      </w:r>
      <w:proofErr w:type="gramEnd"/>
      <w:r w:rsidRPr="000553DC">
        <w:rPr>
          <w:sz w:val="28"/>
          <w:szCs w:val="28"/>
        </w:rPr>
        <w:t xml:space="preserve"> Федерации» Уставом </w:t>
      </w:r>
      <w:proofErr w:type="spellStart"/>
      <w:r w:rsidRPr="000553DC">
        <w:rPr>
          <w:sz w:val="28"/>
          <w:szCs w:val="28"/>
        </w:rPr>
        <w:t>Народненского</w:t>
      </w:r>
      <w:proofErr w:type="spellEnd"/>
      <w:r w:rsidRPr="000553DC">
        <w:rPr>
          <w:sz w:val="28"/>
          <w:szCs w:val="28"/>
        </w:rPr>
        <w:t xml:space="preserve"> сельского поселения,  администрация </w:t>
      </w:r>
      <w:proofErr w:type="spellStart"/>
      <w:r w:rsidRPr="000553DC">
        <w:rPr>
          <w:sz w:val="28"/>
          <w:szCs w:val="28"/>
        </w:rPr>
        <w:t>Народненского</w:t>
      </w:r>
      <w:proofErr w:type="spellEnd"/>
      <w:r w:rsidRPr="000553DC">
        <w:rPr>
          <w:sz w:val="28"/>
          <w:szCs w:val="28"/>
        </w:rPr>
        <w:t xml:space="preserve"> сельского поселения Терновского муниципального района Воронежской области </w:t>
      </w:r>
    </w:p>
    <w:p w:rsidR="000553DC" w:rsidRPr="000553DC" w:rsidRDefault="000553DC" w:rsidP="000553DC">
      <w:pPr>
        <w:spacing w:line="276" w:lineRule="auto"/>
        <w:jc w:val="center"/>
        <w:rPr>
          <w:rFonts w:eastAsia="Calibri"/>
          <w:b/>
          <w:sz w:val="28"/>
          <w:szCs w:val="28"/>
          <w:lang w:eastAsia="en-US"/>
        </w:rPr>
      </w:pPr>
      <w:r w:rsidRPr="000553DC">
        <w:rPr>
          <w:rFonts w:eastAsia="Calibri"/>
          <w:b/>
          <w:sz w:val="28"/>
          <w:szCs w:val="28"/>
          <w:lang w:eastAsia="en-US"/>
        </w:rPr>
        <w:t>ПОСТАНОВЛЯЕТ:</w:t>
      </w:r>
    </w:p>
    <w:p w:rsidR="000553DC" w:rsidRPr="000553DC" w:rsidRDefault="000553DC" w:rsidP="000553DC">
      <w:pPr>
        <w:widowControl w:val="0"/>
        <w:tabs>
          <w:tab w:val="left" w:pos="0"/>
          <w:tab w:val="left" w:pos="993"/>
        </w:tabs>
        <w:autoSpaceDE w:val="0"/>
        <w:autoSpaceDN w:val="0"/>
        <w:adjustRightInd w:val="0"/>
        <w:spacing w:line="276" w:lineRule="auto"/>
        <w:ind w:firstLine="567"/>
        <w:jc w:val="both"/>
        <w:rPr>
          <w:rFonts w:eastAsia="Calibri"/>
          <w:sz w:val="28"/>
          <w:szCs w:val="28"/>
          <w:lang w:eastAsia="en-US"/>
        </w:rPr>
      </w:pPr>
      <w:r w:rsidRPr="000553DC">
        <w:rPr>
          <w:rFonts w:eastAsia="Calibri"/>
          <w:sz w:val="28"/>
          <w:szCs w:val="28"/>
        </w:rPr>
        <w:t xml:space="preserve">1. Внести в постановление администрации </w:t>
      </w:r>
      <w:proofErr w:type="spellStart"/>
      <w:r w:rsidRPr="000553DC">
        <w:rPr>
          <w:rFonts w:eastAsia="Calibri"/>
          <w:sz w:val="28"/>
          <w:szCs w:val="28"/>
        </w:rPr>
        <w:t>Народненского</w:t>
      </w:r>
      <w:proofErr w:type="spellEnd"/>
      <w:r w:rsidRPr="000553DC">
        <w:rPr>
          <w:rFonts w:eastAsia="Calibri"/>
          <w:sz w:val="28"/>
          <w:szCs w:val="28"/>
        </w:rPr>
        <w:t xml:space="preserve"> сельского поселения №73 от 14.12.2023 г. «Об утверждении административного  регламента предоставления муниципальной услуги</w:t>
      </w:r>
      <w:r w:rsidRPr="000553DC">
        <w:rPr>
          <w:rFonts w:eastAsia="Calibri"/>
          <w:sz w:val="28"/>
          <w:szCs w:val="28"/>
          <w:lang w:eastAsia="en-US"/>
        </w:rPr>
        <w:t xml:space="preserve"> «Передача в собственность граждан занимаемых ими жилых помещений жилищного фонда (приватизация жилищного фонда)  на территории </w:t>
      </w:r>
      <w:proofErr w:type="spellStart"/>
      <w:r w:rsidRPr="000553DC">
        <w:rPr>
          <w:rFonts w:eastAsia="Calibri"/>
          <w:sz w:val="28"/>
          <w:szCs w:val="28"/>
          <w:lang w:eastAsia="en-US"/>
        </w:rPr>
        <w:t>Народненского</w:t>
      </w:r>
      <w:proofErr w:type="spellEnd"/>
      <w:r w:rsidRPr="000553DC">
        <w:rPr>
          <w:rFonts w:eastAsia="Calibri"/>
          <w:sz w:val="28"/>
          <w:szCs w:val="28"/>
          <w:lang w:eastAsia="en-US"/>
        </w:rPr>
        <w:t xml:space="preserve"> сельского поселения Терновского муниципального района Воронежской области», следующие изменения:</w:t>
      </w:r>
    </w:p>
    <w:p w:rsidR="000553DC" w:rsidRPr="000553DC" w:rsidRDefault="000553DC" w:rsidP="000553DC">
      <w:pPr>
        <w:widowControl w:val="0"/>
        <w:tabs>
          <w:tab w:val="left" w:pos="0"/>
          <w:tab w:val="left" w:pos="993"/>
        </w:tabs>
        <w:autoSpaceDE w:val="0"/>
        <w:autoSpaceDN w:val="0"/>
        <w:adjustRightInd w:val="0"/>
        <w:spacing w:line="276" w:lineRule="auto"/>
        <w:ind w:firstLine="567"/>
        <w:jc w:val="both"/>
        <w:rPr>
          <w:rFonts w:eastAsia="Calibri"/>
          <w:sz w:val="28"/>
          <w:szCs w:val="28"/>
          <w:lang w:eastAsia="en-US"/>
        </w:rPr>
      </w:pPr>
      <w:r w:rsidRPr="000553DC">
        <w:rPr>
          <w:rFonts w:eastAsia="Calibri"/>
          <w:sz w:val="28"/>
          <w:szCs w:val="28"/>
          <w:lang w:eastAsia="en-US"/>
        </w:rPr>
        <w:t xml:space="preserve">1.1. В пункте 7.1. Раздела </w:t>
      </w:r>
      <w:r w:rsidRPr="000553DC">
        <w:rPr>
          <w:rFonts w:eastAsia="Calibri"/>
          <w:sz w:val="28"/>
          <w:szCs w:val="28"/>
          <w:lang w:val="en-US" w:eastAsia="en-US"/>
        </w:rPr>
        <w:t>II</w:t>
      </w:r>
      <w:r w:rsidRPr="000553DC">
        <w:rPr>
          <w:rFonts w:eastAsia="Calibri"/>
          <w:sz w:val="28"/>
          <w:szCs w:val="28"/>
          <w:lang w:eastAsia="en-US"/>
        </w:rPr>
        <w:t xml:space="preserve"> и </w:t>
      </w:r>
      <w:proofErr w:type="gramStart"/>
      <w:r w:rsidRPr="000553DC">
        <w:rPr>
          <w:rFonts w:eastAsia="Calibri"/>
          <w:sz w:val="28"/>
          <w:szCs w:val="28"/>
          <w:lang w:eastAsia="en-US"/>
        </w:rPr>
        <w:t>абзаце</w:t>
      </w:r>
      <w:proofErr w:type="gramEnd"/>
      <w:r w:rsidRPr="000553DC">
        <w:rPr>
          <w:rFonts w:eastAsia="Calibri"/>
          <w:sz w:val="28"/>
          <w:szCs w:val="28"/>
          <w:lang w:eastAsia="en-US"/>
        </w:rPr>
        <w:t xml:space="preserve"> 3 пункта 20.4.  Раздела </w:t>
      </w:r>
      <w:r w:rsidRPr="000553DC">
        <w:rPr>
          <w:rFonts w:eastAsia="Calibri"/>
          <w:sz w:val="28"/>
          <w:szCs w:val="28"/>
          <w:lang w:val="en-US" w:eastAsia="en-US"/>
        </w:rPr>
        <w:t>III</w:t>
      </w:r>
      <w:r w:rsidRPr="000553DC">
        <w:rPr>
          <w:rFonts w:eastAsia="Calibri"/>
          <w:sz w:val="28"/>
          <w:szCs w:val="28"/>
          <w:lang w:eastAsia="en-US"/>
        </w:rPr>
        <w:t xml:space="preserve">  слова «35 рабочих» заменить словами «27 календарных».</w:t>
      </w:r>
    </w:p>
    <w:p w:rsidR="000553DC" w:rsidRPr="000553DC" w:rsidRDefault="000553DC" w:rsidP="000553DC">
      <w:pPr>
        <w:suppressAutoHyphens/>
        <w:spacing w:line="276" w:lineRule="auto"/>
        <w:ind w:firstLine="567"/>
        <w:jc w:val="both"/>
        <w:rPr>
          <w:color w:val="0000FF"/>
          <w:sz w:val="28"/>
          <w:szCs w:val="28"/>
          <w:u w:val="single"/>
        </w:rPr>
      </w:pPr>
      <w:r w:rsidRPr="000553DC">
        <w:rPr>
          <w:sz w:val="28"/>
          <w:szCs w:val="28"/>
        </w:rPr>
        <w:t xml:space="preserve">2.Настоящее постановление подлежит официальному обнародованию  в периодическом печатном издании органов местного самоуправления </w:t>
      </w:r>
      <w:proofErr w:type="spellStart"/>
      <w:r w:rsidRPr="000553DC">
        <w:rPr>
          <w:sz w:val="28"/>
          <w:szCs w:val="28"/>
        </w:rPr>
        <w:t>Народненского</w:t>
      </w:r>
      <w:proofErr w:type="spellEnd"/>
      <w:r w:rsidRPr="000553DC">
        <w:rPr>
          <w:sz w:val="28"/>
          <w:szCs w:val="28"/>
        </w:rPr>
        <w:t xml:space="preserve"> сельского поселения Терновского муниципального района Воронежской области «Муниципальный вестник»  и размещению  на официальном сайте в сети Интернет.</w:t>
      </w:r>
    </w:p>
    <w:p w:rsidR="000553DC" w:rsidRPr="000553DC" w:rsidRDefault="000553DC" w:rsidP="000553DC">
      <w:pPr>
        <w:widowControl w:val="0"/>
        <w:tabs>
          <w:tab w:val="left" w:pos="0"/>
        </w:tabs>
        <w:spacing w:line="276" w:lineRule="auto"/>
        <w:ind w:firstLine="709"/>
        <w:jc w:val="both"/>
        <w:rPr>
          <w:rFonts w:eastAsia="Calibri"/>
          <w:sz w:val="28"/>
          <w:szCs w:val="28"/>
        </w:rPr>
      </w:pPr>
      <w:r w:rsidRPr="000553DC">
        <w:rPr>
          <w:rFonts w:eastAsia="Calibri"/>
          <w:sz w:val="28"/>
          <w:szCs w:val="28"/>
        </w:rPr>
        <w:t>3. Настоящее постановление вступает в силу с даты официального обнародования.</w:t>
      </w:r>
    </w:p>
    <w:p w:rsidR="000553DC" w:rsidRPr="000553DC" w:rsidRDefault="000553DC" w:rsidP="000553DC">
      <w:pPr>
        <w:spacing w:line="276" w:lineRule="auto"/>
        <w:ind w:firstLine="709"/>
        <w:jc w:val="both"/>
        <w:rPr>
          <w:sz w:val="28"/>
          <w:szCs w:val="28"/>
        </w:rPr>
      </w:pPr>
      <w:r w:rsidRPr="000553DC">
        <w:rPr>
          <w:sz w:val="28"/>
          <w:szCs w:val="28"/>
        </w:rPr>
        <w:t xml:space="preserve">4. </w:t>
      </w:r>
      <w:proofErr w:type="gramStart"/>
      <w:r w:rsidRPr="000553DC">
        <w:rPr>
          <w:sz w:val="28"/>
          <w:szCs w:val="28"/>
        </w:rPr>
        <w:t>Контроль за</w:t>
      </w:r>
      <w:proofErr w:type="gramEnd"/>
      <w:r w:rsidRPr="000553DC">
        <w:rPr>
          <w:sz w:val="28"/>
          <w:szCs w:val="28"/>
        </w:rPr>
        <w:t xml:space="preserve"> исполнением настоящего постановления оставляю за собой.</w:t>
      </w:r>
    </w:p>
    <w:p w:rsidR="000553DC" w:rsidRPr="000553DC" w:rsidRDefault="000553DC" w:rsidP="000553DC">
      <w:pPr>
        <w:spacing w:line="276" w:lineRule="auto"/>
        <w:ind w:firstLine="709"/>
        <w:jc w:val="both"/>
        <w:rPr>
          <w:sz w:val="28"/>
          <w:szCs w:val="28"/>
        </w:rPr>
      </w:pPr>
    </w:p>
    <w:p w:rsidR="000553DC" w:rsidRPr="000553DC" w:rsidRDefault="000553DC" w:rsidP="000553DC">
      <w:pPr>
        <w:spacing w:line="276" w:lineRule="auto"/>
        <w:jc w:val="both"/>
        <w:rPr>
          <w:rFonts w:eastAsia="Calibri"/>
          <w:sz w:val="28"/>
          <w:szCs w:val="28"/>
          <w:lang w:eastAsia="en-US"/>
        </w:rPr>
      </w:pPr>
    </w:p>
    <w:p w:rsidR="000553DC" w:rsidRPr="000553DC" w:rsidRDefault="000553DC" w:rsidP="000553DC">
      <w:pPr>
        <w:spacing w:line="276" w:lineRule="auto"/>
        <w:jc w:val="both"/>
        <w:rPr>
          <w:rFonts w:eastAsia="Calibri"/>
          <w:sz w:val="28"/>
          <w:szCs w:val="28"/>
          <w:lang w:eastAsia="en-US"/>
        </w:rPr>
      </w:pPr>
    </w:p>
    <w:p w:rsidR="000553DC" w:rsidRPr="000553DC" w:rsidRDefault="000553DC" w:rsidP="000553DC">
      <w:pPr>
        <w:spacing w:line="276" w:lineRule="auto"/>
        <w:jc w:val="both"/>
        <w:rPr>
          <w:rFonts w:eastAsia="Calibri"/>
          <w:sz w:val="28"/>
          <w:szCs w:val="28"/>
          <w:lang w:eastAsia="en-US"/>
        </w:rPr>
      </w:pPr>
    </w:p>
    <w:p w:rsidR="000553DC" w:rsidRPr="000553DC" w:rsidRDefault="000553DC" w:rsidP="000553DC">
      <w:pPr>
        <w:spacing w:line="276" w:lineRule="auto"/>
        <w:jc w:val="both"/>
        <w:rPr>
          <w:rFonts w:eastAsia="Calibri"/>
          <w:sz w:val="28"/>
          <w:szCs w:val="28"/>
          <w:lang w:eastAsia="en-US"/>
        </w:rPr>
      </w:pPr>
      <w:proofErr w:type="gramStart"/>
      <w:r w:rsidRPr="000553DC">
        <w:rPr>
          <w:rFonts w:eastAsia="Calibri"/>
          <w:sz w:val="28"/>
          <w:szCs w:val="28"/>
          <w:lang w:eastAsia="en-US"/>
        </w:rPr>
        <w:t>Исполняющий</w:t>
      </w:r>
      <w:proofErr w:type="gramEnd"/>
      <w:r w:rsidRPr="000553DC">
        <w:rPr>
          <w:rFonts w:eastAsia="Calibri"/>
          <w:sz w:val="28"/>
          <w:szCs w:val="28"/>
          <w:lang w:eastAsia="en-US"/>
        </w:rPr>
        <w:t xml:space="preserve"> обязанности главы </w:t>
      </w:r>
    </w:p>
    <w:p w:rsidR="000553DC" w:rsidRPr="000553DC" w:rsidRDefault="000553DC" w:rsidP="000553DC">
      <w:pPr>
        <w:spacing w:line="276" w:lineRule="auto"/>
        <w:jc w:val="both"/>
        <w:rPr>
          <w:rFonts w:eastAsia="Calibri"/>
          <w:sz w:val="28"/>
          <w:szCs w:val="28"/>
          <w:lang w:eastAsia="en-US"/>
        </w:rPr>
      </w:pPr>
      <w:proofErr w:type="spellStart"/>
      <w:r w:rsidRPr="000553DC">
        <w:rPr>
          <w:rFonts w:eastAsia="Calibri"/>
          <w:sz w:val="28"/>
          <w:szCs w:val="28"/>
          <w:lang w:eastAsia="en-US"/>
        </w:rPr>
        <w:t>Народненского</w:t>
      </w:r>
      <w:proofErr w:type="spellEnd"/>
      <w:r w:rsidRPr="000553DC">
        <w:rPr>
          <w:rFonts w:eastAsia="Calibri"/>
          <w:sz w:val="28"/>
          <w:szCs w:val="28"/>
          <w:lang w:eastAsia="en-US"/>
        </w:rPr>
        <w:t xml:space="preserve"> сельского поселения:</w:t>
      </w:r>
      <w:r w:rsidRPr="000553DC">
        <w:rPr>
          <w:rFonts w:eastAsia="Calibri"/>
          <w:sz w:val="28"/>
          <w:szCs w:val="28"/>
          <w:lang w:eastAsia="en-US"/>
        </w:rPr>
        <w:tab/>
        <w:t xml:space="preserve">                                 Е.А. Мишина</w:t>
      </w:r>
    </w:p>
    <w:p w:rsidR="000553DC" w:rsidRPr="000553DC" w:rsidRDefault="000553DC" w:rsidP="000553DC">
      <w:pPr>
        <w:tabs>
          <w:tab w:val="left" w:pos="7182"/>
        </w:tabs>
        <w:spacing w:line="276" w:lineRule="auto"/>
        <w:jc w:val="both"/>
        <w:rPr>
          <w:rFonts w:eastAsia="Calibri"/>
          <w:sz w:val="28"/>
          <w:szCs w:val="28"/>
          <w:lang w:eastAsia="en-US"/>
        </w:rPr>
      </w:pPr>
    </w:p>
    <w:p w:rsidR="000553DC" w:rsidRPr="000553DC" w:rsidRDefault="000553DC" w:rsidP="000553DC">
      <w:pPr>
        <w:tabs>
          <w:tab w:val="left" w:pos="7182"/>
        </w:tabs>
        <w:spacing w:line="276" w:lineRule="auto"/>
        <w:jc w:val="both"/>
        <w:rPr>
          <w:rFonts w:eastAsia="Calibri"/>
          <w:sz w:val="28"/>
          <w:szCs w:val="28"/>
          <w:lang w:eastAsia="en-US"/>
        </w:rPr>
      </w:pPr>
    </w:p>
    <w:p w:rsidR="000553DC" w:rsidRPr="000553DC" w:rsidRDefault="000553DC" w:rsidP="000553DC">
      <w:pPr>
        <w:tabs>
          <w:tab w:val="left" w:pos="2415"/>
        </w:tabs>
        <w:suppressAutoHyphens/>
        <w:jc w:val="center"/>
        <w:rPr>
          <w:lang w:eastAsia="zh-CN"/>
        </w:rPr>
      </w:pPr>
      <w:r>
        <w:rPr>
          <w:noProof/>
        </w:rPr>
        <w:drawing>
          <wp:inline distT="0" distB="0" distL="0" distR="0">
            <wp:extent cx="596265" cy="675640"/>
            <wp:effectExtent l="0" t="0" r="0" b="0"/>
            <wp:docPr id="3" name="Рисунок 3" descr="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bankgorodov.ru/system/img.php?f=/public//photos/coa/narodnoe-69911.png&amp;w=254&amp;h=58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96265" cy="675640"/>
                    </a:xfrm>
                    <a:prstGeom prst="rect">
                      <a:avLst/>
                    </a:prstGeom>
                    <a:noFill/>
                    <a:ln>
                      <a:noFill/>
                    </a:ln>
                  </pic:spPr>
                </pic:pic>
              </a:graphicData>
            </a:graphic>
          </wp:inline>
        </w:drawing>
      </w:r>
    </w:p>
    <w:p w:rsidR="000553DC" w:rsidRPr="000553DC" w:rsidRDefault="000553DC" w:rsidP="000553DC">
      <w:pPr>
        <w:suppressAutoHyphens/>
        <w:jc w:val="center"/>
        <w:rPr>
          <w:lang w:eastAsia="zh-CN"/>
        </w:rPr>
      </w:pPr>
    </w:p>
    <w:p w:rsidR="000553DC" w:rsidRPr="000553DC" w:rsidRDefault="000553DC" w:rsidP="000553DC">
      <w:pPr>
        <w:suppressAutoHyphens/>
        <w:jc w:val="center"/>
        <w:rPr>
          <w:b/>
          <w:sz w:val="28"/>
          <w:szCs w:val="28"/>
        </w:rPr>
      </w:pPr>
      <w:r w:rsidRPr="000553DC">
        <w:rPr>
          <w:b/>
          <w:sz w:val="28"/>
          <w:szCs w:val="28"/>
        </w:rPr>
        <w:t>АДМИНИСТРАЦИЯ</w:t>
      </w:r>
      <w:r w:rsidRPr="000553DC">
        <w:rPr>
          <w:b/>
          <w:sz w:val="28"/>
          <w:szCs w:val="28"/>
        </w:rPr>
        <w:br/>
        <w:t>НАРОДНЕНСКОГО СЕЛЬСКОГО ПОСЕЛЕНИЯ</w:t>
      </w:r>
      <w:r w:rsidRPr="000553DC">
        <w:rPr>
          <w:b/>
          <w:sz w:val="28"/>
          <w:szCs w:val="28"/>
        </w:rPr>
        <w:br/>
        <w:t>ТЕРНОВСКОГО МУНИЦИПАЛЬНОГО РАЙОНА</w:t>
      </w:r>
      <w:r w:rsidRPr="000553DC">
        <w:rPr>
          <w:b/>
          <w:sz w:val="28"/>
          <w:szCs w:val="28"/>
        </w:rPr>
        <w:br/>
        <w:t>ВОРОНЕЖСКОЙ ОБЛАСТИ</w:t>
      </w:r>
    </w:p>
    <w:p w:rsidR="000553DC" w:rsidRPr="000553DC" w:rsidRDefault="000553DC" w:rsidP="000553DC">
      <w:pPr>
        <w:jc w:val="center"/>
        <w:rPr>
          <w:b/>
          <w:sz w:val="28"/>
          <w:szCs w:val="28"/>
        </w:rPr>
      </w:pPr>
      <w:r w:rsidRPr="000553DC">
        <w:rPr>
          <w:b/>
          <w:sz w:val="28"/>
          <w:szCs w:val="28"/>
        </w:rPr>
        <w:t>________________________________________________________________</w:t>
      </w:r>
    </w:p>
    <w:p w:rsidR="000553DC" w:rsidRPr="000553DC" w:rsidRDefault="000553DC" w:rsidP="000553DC">
      <w:pPr>
        <w:widowControl w:val="0"/>
        <w:jc w:val="center"/>
        <w:rPr>
          <w:b/>
          <w:sz w:val="28"/>
          <w:szCs w:val="28"/>
        </w:rPr>
      </w:pPr>
      <w:r w:rsidRPr="000553DC">
        <w:rPr>
          <w:b/>
          <w:sz w:val="28"/>
          <w:szCs w:val="28"/>
        </w:rPr>
        <w:t>ПОСТАНОВЛЕНИЕ</w:t>
      </w:r>
    </w:p>
    <w:p w:rsidR="000553DC" w:rsidRPr="000553DC" w:rsidRDefault="000553DC" w:rsidP="000553DC">
      <w:pPr>
        <w:rPr>
          <w:sz w:val="28"/>
          <w:szCs w:val="28"/>
        </w:rPr>
      </w:pPr>
    </w:p>
    <w:p w:rsidR="000553DC" w:rsidRPr="000553DC" w:rsidRDefault="000553DC" w:rsidP="000553DC">
      <w:pPr>
        <w:rPr>
          <w:sz w:val="28"/>
          <w:szCs w:val="28"/>
        </w:rPr>
      </w:pPr>
      <w:r w:rsidRPr="000553DC">
        <w:rPr>
          <w:sz w:val="28"/>
          <w:szCs w:val="28"/>
        </w:rPr>
        <w:t>от  03 марта  2025 г.  № 07</w:t>
      </w:r>
    </w:p>
    <w:p w:rsidR="000553DC" w:rsidRPr="000553DC" w:rsidRDefault="000553DC" w:rsidP="000553DC">
      <w:pPr>
        <w:rPr>
          <w:sz w:val="20"/>
          <w:szCs w:val="20"/>
        </w:rPr>
      </w:pPr>
      <w:r w:rsidRPr="000553DC">
        <w:t xml:space="preserve">                   </w:t>
      </w:r>
      <w:r w:rsidRPr="000553DC">
        <w:rPr>
          <w:sz w:val="20"/>
          <w:szCs w:val="20"/>
        </w:rPr>
        <w:t>с. Народное</w:t>
      </w:r>
    </w:p>
    <w:p w:rsidR="000553DC" w:rsidRPr="000553DC" w:rsidRDefault="000553DC" w:rsidP="000553DC">
      <w:pPr>
        <w:rPr>
          <w:sz w:val="20"/>
          <w:szCs w:val="20"/>
        </w:rPr>
      </w:pPr>
    </w:p>
    <w:p w:rsidR="000553DC" w:rsidRPr="000553DC" w:rsidRDefault="000553DC" w:rsidP="000553DC">
      <w:pPr>
        <w:ind w:firstLine="708"/>
        <w:outlineLvl w:val="0"/>
        <w:rPr>
          <w:b/>
          <w:bCs/>
          <w:kern w:val="28"/>
          <w:sz w:val="28"/>
          <w:szCs w:val="28"/>
        </w:rPr>
      </w:pPr>
      <w:r w:rsidRPr="000553DC">
        <w:rPr>
          <w:b/>
          <w:bCs/>
          <w:kern w:val="28"/>
          <w:sz w:val="28"/>
          <w:szCs w:val="28"/>
        </w:rPr>
        <w:t>О внесении изменений в постановление</w:t>
      </w:r>
    </w:p>
    <w:p w:rsidR="000553DC" w:rsidRPr="000553DC" w:rsidRDefault="000553DC" w:rsidP="000553DC">
      <w:pPr>
        <w:ind w:firstLine="708"/>
        <w:outlineLvl w:val="0"/>
        <w:rPr>
          <w:b/>
          <w:bCs/>
          <w:kern w:val="28"/>
          <w:sz w:val="28"/>
          <w:szCs w:val="28"/>
        </w:rPr>
      </w:pPr>
      <w:r w:rsidRPr="000553DC">
        <w:rPr>
          <w:b/>
          <w:bCs/>
          <w:kern w:val="28"/>
          <w:sz w:val="28"/>
          <w:szCs w:val="28"/>
        </w:rPr>
        <w:t xml:space="preserve">администрации </w:t>
      </w:r>
      <w:proofErr w:type="spellStart"/>
      <w:r w:rsidRPr="000553DC">
        <w:rPr>
          <w:b/>
          <w:bCs/>
          <w:kern w:val="28"/>
          <w:sz w:val="28"/>
          <w:szCs w:val="28"/>
        </w:rPr>
        <w:t>Народненского</w:t>
      </w:r>
      <w:proofErr w:type="spellEnd"/>
      <w:r w:rsidRPr="000553DC">
        <w:rPr>
          <w:b/>
          <w:bCs/>
          <w:kern w:val="28"/>
          <w:sz w:val="28"/>
          <w:szCs w:val="28"/>
        </w:rPr>
        <w:t xml:space="preserve"> сельского </w:t>
      </w:r>
    </w:p>
    <w:p w:rsidR="000553DC" w:rsidRPr="000553DC" w:rsidRDefault="000553DC" w:rsidP="000553DC">
      <w:pPr>
        <w:ind w:firstLine="708"/>
        <w:outlineLvl w:val="0"/>
        <w:rPr>
          <w:b/>
          <w:bCs/>
          <w:kern w:val="28"/>
          <w:sz w:val="28"/>
          <w:szCs w:val="28"/>
        </w:rPr>
      </w:pPr>
      <w:r w:rsidRPr="000553DC">
        <w:rPr>
          <w:b/>
          <w:bCs/>
          <w:kern w:val="28"/>
          <w:sz w:val="28"/>
          <w:szCs w:val="28"/>
        </w:rPr>
        <w:t>поселения №70 от 14.12.2023 г. «Об утверждении</w:t>
      </w:r>
    </w:p>
    <w:p w:rsidR="000553DC" w:rsidRPr="000553DC" w:rsidRDefault="000553DC" w:rsidP="000553DC">
      <w:pPr>
        <w:ind w:firstLine="708"/>
        <w:outlineLvl w:val="0"/>
        <w:rPr>
          <w:b/>
          <w:bCs/>
          <w:kern w:val="28"/>
          <w:sz w:val="28"/>
          <w:szCs w:val="28"/>
        </w:rPr>
      </w:pPr>
      <w:r w:rsidRPr="000553DC">
        <w:rPr>
          <w:b/>
          <w:bCs/>
          <w:kern w:val="28"/>
          <w:sz w:val="28"/>
          <w:szCs w:val="28"/>
        </w:rPr>
        <w:t xml:space="preserve">административного регламента предоставления </w:t>
      </w:r>
    </w:p>
    <w:p w:rsidR="000553DC" w:rsidRPr="000553DC" w:rsidRDefault="000553DC" w:rsidP="000553DC">
      <w:pPr>
        <w:ind w:firstLine="708"/>
        <w:outlineLvl w:val="0"/>
        <w:rPr>
          <w:b/>
          <w:bCs/>
          <w:color w:val="000000"/>
          <w:kern w:val="28"/>
          <w:sz w:val="28"/>
          <w:szCs w:val="28"/>
        </w:rPr>
      </w:pPr>
      <w:r w:rsidRPr="000553DC">
        <w:rPr>
          <w:b/>
          <w:bCs/>
          <w:kern w:val="28"/>
          <w:sz w:val="28"/>
          <w:szCs w:val="28"/>
        </w:rPr>
        <w:t>муниципальной услуги «</w:t>
      </w:r>
      <w:r w:rsidRPr="000553DC">
        <w:rPr>
          <w:b/>
          <w:bCs/>
          <w:color w:val="000000"/>
          <w:kern w:val="28"/>
          <w:sz w:val="28"/>
          <w:szCs w:val="28"/>
        </w:rPr>
        <w:t xml:space="preserve">Перевод жилого помещения </w:t>
      </w:r>
    </w:p>
    <w:p w:rsidR="000553DC" w:rsidRPr="000553DC" w:rsidRDefault="000553DC" w:rsidP="000553DC">
      <w:pPr>
        <w:ind w:firstLine="708"/>
        <w:outlineLvl w:val="0"/>
        <w:rPr>
          <w:b/>
          <w:bCs/>
          <w:color w:val="000000"/>
          <w:kern w:val="28"/>
          <w:sz w:val="28"/>
          <w:szCs w:val="28"/>
        </w:rPr>
      </w:pPr>
      <w:proofErr w:type="gramStart"/>
      <w:r w:rsidRPr="000553DC">
        <w:rPr>
          <w:b/>
          <w:bCs/>
          <w:color w:val="000000"/>
          <w:kern w:val="28"/>
          <w:sz w:val="28"/>
          <w:szCs w:val="28"/>
        </w:rPr>
        <w:t>в нежилое помещение и нежилого помещения в жилое</w:t>
      </w:r>
      <w:proofErr w:type="gramEnd"/>
    </w:p>
    <w:p w:rsidR="000553DC" w:rsidRPr="000553DC" w:rsidRDefault="000553DC" w:rsidP="000553DC">
      <w:pPr>
        <w:ind w:firstLine="708"/>
        <w:outlineLvl w:val="0"/>
        <w:rPr>
          <w:b/>
          <w:bCs/>
          <w:color w:val="000000"/>
          <w:kern w:val="28"/>
          <w:sz w:val="28"/>
          <w:szCs w:val="28"/>
        </w:rPr>
      </w:pPr>
      <w:r w:rsidRPr="000553DC">
        <w:rPr>
          <w:b/>
          <w:bCs/>
          <w:color w:val="000000"/>
          <w:kern w:val="28"/>
          <w:sz w:val="28"/>
          <w:szCs w:val="28"/>
        </w:rPr>
        <w:t xml:space="preserve">помещение» на территории </w:t>
      </w:r>
      <w:proofErr w:type="spellStart"/>
      <w:r w:rsidRPr="000553DC">
        <w:rPr>
          <w:b/>
          <w:bCs/>
          <w:color w:val="000000"/>
          <w:kern w:val="28"/>
          <w:sz w:val="28"/>
          <w:szCs w:val="28"/>
        </w:rPr>
        <w:t>Народненского</w:t>
      </w:r>
      <w:proofErr w:type="spellEnd"/>
      <w:r w:rsidRPr="000553DC">
        <w:rPr>
          <w:b/>
          <w:bCs/>
          <w:color w:val="000000"/>
          <w:kern w:val="28"/>
          <w:sz w:val="28"/>
          <w:szCs w:val="28"/>
        </w:rPr>
        <w:t xml:space="preserve"> </w:t>
      </w:r>
      <w:proofErr w:type="gramStart"/>
      <w:r w:rsidRPr="000553DC">
        <w:rPr>
          <w:b/>
          <w:bCs/>
          <w:color w:val="000000"/>
          <w:kern w:val="28"/>
          <w:sz w:val="28"/>
          <w:szCs w:val="28"/>
        </w:rPr>
        <w:t>сельского</w:t>
      </w:r>
      <w:proofErr w:type="gramEnd"/>
      <w:r w:rsidRPr="000553DC">
        <w:rPr>
          <w:b/>
          <w:bCs/>
          <w:color w:val="000000"/>
          <w:kern w:val="28"/>
          <w:sz w:val="28"/>
          <w:szCs w:val="28"/>
        </w:rPr>
        <w:t xml:space="preserve"> </w:t>
      </w:r>
    </w:p>
    <w:p w:rsidR="000553DC" w:rsidRPr="000553DC" w:rsidRDefault="000553DC" w:rsidP="000553DC">
      <w:pPr>
        <w:ind w:firstLine="708"/>
        <w:outlineLvl w:val="0"/>
        <w:rPr>
          <w:b/>
          <w:bCs/>
          <w:color w:val="000000"/>
          <w:kern w:val="28"/>
          <w:sz w:val="28"/>
          <w:szCs w:val="28"/>
        </w:rPr>
      </w:pPr>
      <w:r w:rsidRPr="000553DC">
        <w:rPr>
          <w:b/>
          <w:bCs/>
          <w:color w:val="000000"/>
          <w:kern w:val="28"/>
          <w:sz w:val="28"/>
          <w:szCs w:val="28"/>
        </w:rPr>
        <w:t xml:space="preserve">поселения Терновского муниципального района </w:t>
      </w:r>
    </w:p>
    <w:p w:rsidR="000553DC" w:rsidRPr="000553DC" w:rsidRDefault="000553DC" w:rsidP="000553DC">
      <w:pPr>
        <w:ind w:firstLine="708"/>
        <w:outlineLvl w:val="0"/>
        <w:rPr>
          <w:b/>
          <w:bCs/>
          <w:color w:val="000000"/>
          <w:kern w:val="28"/>
          <w:sz w:val="28"/>
          <w:szCs w:val="28"/>
        </w:rPr>
      </w:pPr>
      <w:r w:rsidRPr="000553DC">
        <w:rPr>
          <w:b/>
          <w:bCs/>
          <w:color w:val="000000"/>
          <w:kern w:val="28"/>
          <w:sz w:val="28"/>
          <w:szCs w:val="28"/>
        </w:rPr>
        <w:t>Воронежской области</w:t>
      </w:r>
      <w:r w:rsidRPr="000553DC">
        <w:rPr>
          <w:b/>
          <w:bCs/>
          <w:kern w:val="28"/>
          <w:sz w:val="28"/>
          <w:szCs w:val="28"/>
        </w:rPr>
        <w:t>»</w:t>
      </w:r>
    </w:p>
    <w:p w:rsidR="000553DC" w:rsidRPr="000553DC" w:rsidRDefault="000553DC" w:rsidP="000553DC">
      <w:pPr>
        <w:spacing w:line="276" w:lineRule="auto"/>
        <w:jc w:val="both"/>
        <w:rPr>
          <w:sz w:val="28"/>
          <w:szCs w:val="28"/>
        </w:rPr>
      </w:pPr>
    </w:p>
    <w:p w:rsidR="000553DC" w:rsidRPr="000553DC" w:rsidRDefault="000553DC" w:rsidP="000553DC">
      <w:pPr>
        <w:widowControl w:val="0"/>
        <w:tabs>
          <w:tab w:val="left" w:pos="0"/>
        </w:tabs>
        <w:spacing w:line="276" w:lineRule="auto"/>
        <w:ind w:firstLine="709"/>
        <w:jc w:val="both"/>
        <w:rPr>
          <w:rFonts w:eastAsia="Calibri"/>
          <w:sz w:val="28"/>
          <w:szCs w:val="28"/>
          <w:lang w:eastAsia="en-US"/>
        </w:rPr>
      </w:pPr>
      <w:proofErr w:type="gramStart"/>
      <w:r w:rsidRPr="000553DC">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w:t>
      </w:r>
      <w:proofErr w:type="gramEnd"/>
      <w:r w:rsidRPr="000553DC">
        <w:rPr>
          <w:rFonts w:eastAsia="Calibri"/>
          <w:sz w:val="28"/>
          <w:szCs w:val="28"/>
        </w:rPr>
        <w:t xml:space="preserve"> и отдельных положений актов Правительства Российской Федерации», Уставом </w:t>
      </w:r>
      <w:proofErr w:type="spellStart"/>
      <w:r w:rsidRPr="000553DC">
        <w:rPr>
          <w:rFonts w:eastAsia="Calibri"/>
          <w:sz w:val="28"/>
          <w:szCs w:val="28"/>
        </w:rPr>
        <w:t>Народненского</w:t>
      </w:r>
      <w:proofErr w:type="spellEnd"/>
      <w:r w:rsidRPr="000553DC">
        <w:rPr>
          <w:rFonts w:eastAsia="Calibri"/>
          <w:sz w:val="28"/>
          <w:szCs w:val="28"/>
        </w:rPr>
        <w:t xml:space="preserve"> сельского поселения администрация </w:t>
      </w:r>
      <w:proofErr w:type="spellStart"/>
      <w:r w:rsidRPr="000553DC">
        <w:rPr>
          <w:rFonts w:eastAsia="Calibri"/>
          <w:sz w:val="28"/>
          <w:szCs w:val="28"/>
        </w:rPr>
        <w:t>Народненского</w:t>
      </w:r>
      <w:proofErr w:type="spellEnd"/>
      <w:r w:rsidRPr="000553DC">
        <w:rPr>
          <w:rFonts w:eastAsia="Calibri"/>
          <w:sz w:val="28"/>
          <w:szCs w:val="28"/>
        </w:rPr>
        <w:t xml:space="preserve"> сельского поселения </w:t>
      </w:r>
      <w:r w:rsidRPr="000553DC">
        <w:rPr>
          <w:rFonts w:eastAsia="Calibri"/>
          <w:sz w:val="28"/>
          <w:szCs w:val="28"/>
        </w:rPr>
        <w:lastRenderedPageBreak/>
        <w:t>Терновского муниципального района Воронежской области</w:t>
      </w:r>
    </w:p>
    <w:p w:rsidR="000553DC" w:rsidRPr="000553DC" w:rsidRDefault="000553DC" w:rsidP="000553DC">
      <w:pPr>
        <w:spacing w:line="276" w:lineRule="auto"/>
        <w:jc w:val="center"/>
        <w:rPr>
          <w:rFonts w:eastAsia="Calibri"/>
          <w:b/>
          <w:sz w:val="28"/>
          <w:szCs w:val="28"/>
          <w:lang w:eastAsia="en-US"/>
        </w:rPr>
      </w:pPr>
      <w:r w:rsidRPr="000553DC">
        <w:rPr>
          <w:rFonts w:eastAsia="Calibri"/>
          <w:b/>
          <w:sz w:val="28"/>
          <w:szCs w:val="28"/>
          <w:lang w:eastAsia="en-US"/>
        </w:rPr>
        <w:t>ПОСТАНОВЛЯЕТ:</w:t>
      </w:r>
    </w:p>
    <w:p w:rsidR="000553DC" w:rsidRPr="000553DC" w:rsidRDefault="000553DC" w:rsidP="000553DC">
      <w:pPr>
        <w:widowControl w:val="0"/>
        <w:tabs>
          <w:tab w:val="left" w:pos="0"/>
          <w:tab w:val="left" w:pos="993"/>
        </w:tabs>
        <w:autoSpaceDE w:val="0"/>
        <w:autoSpaceDN w:val="0"/>
        <w:adjustRightInd w:val="0"/>
        <w:spacing w:line="276" w:lineRule="auto"/>
        <w:jc w:val="both"/>
        <w:rPr>
          <w:sz w:val="28"/>
          <w:szCs w:val="28"/>
          <w:lang w:eastAsia="zh-CN"/>
        </w:rPr>
      </w:pPr>
      <w:r w:rsidRPr="000553DC">
        <w:rPr>
          <w:rFonts w:eastAsia="Calibri"/>
          <w:sz w:val="28"/>
          <w:szCs w:val="28"/>
        </w:rPr>
        <w:tab/>
        <w:t xml:space="preserve">1.Внести в постановление администрации </w:t>
      </w:r>
      <w:proofErr w:type="spellStart"/>
      <w:r w:rsidRPr="000553DC">
        <w:rPr>
          <w:rFonts w:eastAsia="Calibri"/>
          <w:sz w:val="28"/>
          <w:szCs w:val="28"/>
        </w:rPr>
        <w:t>Народненского</w:t>
      </w:r>
      <w:proofErr w:type="spellEnd"/>
      <w:r w:rsidRPr="000553DC">
        <w:rPr>
          <w:rFonts w:eastAsia="Calibri"/>
          <w:sz w:val="28"/>
          <w:szCs w:val="28"/>
        </w:rPr>
        <w:t xml:space="preserve"> сельского поселения №70 от 14.12.2023 г.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proofErr w:type="spellStart"/>
      <w:r w:rsidRPr="000553DC">
        <w:rPr>
          <w:rFonts w:eastAsia="Calibri"/>
          <w:sz w:val="28"/>
          <w:szCs w:val="28"/>
        </w:rPr>
        <w:t>Народненского</w:t>
      </w:r>
      <w:proofErr w:type="spellEnd"/>
      <w:r w:rsidRPr="000553DC">
        <w:rPr>
          <w:rFonts w:eastAsia="Calibri"/>
          <w:sz w:val="28"/>
          <w:szCs w:val="28"/>
        </w:rPr>
        <w:t xml:space="preserve"> сельского поселения Терновского муниципального района Воронежской области» следующие изменения:</w:t>
      </w:r>
      <w:r w:rsidRPr="000553DC">
        <w:rPr>
          <w:sz w:val="28"/>
          <w:szCs w:val="28"/>
          <w:lang w:eastAsia="zh-CN"/>
        </w:rPr>
        <w:tab/>
      </w:r>
    </w:p>
    <w:p w:rsidR="000553DC" w:rsidRPr="000553DC" w:rsidRDefault="000553DC" w:rsidP="000553DC">
      <w:pPr>
        <w:tabs>
          <w:tab w:val="left" w:pos="1257"/>
        </w:tabs>
        <w:spacing w:line="276" w:lineRule="auto"/>
        <w:ind w:firstLine="567"/>
        <w:jc w:val="both"/>
        <w:rPr>
          <w:rFonts w:eastAsia="Calibri"/>
          <w:sz w:val="28"/>
          <w:szCs w:val="28"/>
          <w:lang w:eastAsia="en-US"/>
        </w:rPr>
      </w:pPr>
      <w:r w:rsidRPr="000553DC">
        <w:rPr>
          <w:sz w:val="28"/>
          <w:szCs w:val="28"/>
        </w:rPr>
        <w:t xml:space="preserve"> </w:t>
      </w:r>
      <w:r w:rsidRPr="000553DC">
        <w:rPr>
          <w:rFonts w:eastAsia="Calibri"/>
          <w:sz w:val="28"/>
          <w:szCs w:val="28"/>
          <w:lang w:eastAsia="en-US"/>
        </w:rPr>
        <w:t>1.1. в подпункте 7.1.1 пункта 7.1  слова «45 дней» заменить словами «13 рабочих дней»;</w:t>
      </w:r>
    </w:p>
    <w:p w:rsidR="000553DC" w:rsidRPr="000553DC" w:rsidRDefault="000553DC" w:rsidP="000553DC">
      <w:pPr>
        <w:spacing w:line="276" w:lineRule="auto"/>
        <w:ind w:firstLine="709"/>
        <w:jc w:val="both"/>
        <w:rPr>
          <w:rFonts w:eastAsia="Calibri"/>
          <w:sz w:val="28"/>
          <w:szCs w:val="28"/>
          <w:lang w:eastAsia="en-US"/>
        </w:rPr>
      </w:pPr>
      <w:r w:rsidRPr="000553DC">
        <w:rPr>
          <w:rFonts w:eastAsia="Calibri"/>
          <w:sz w:val="28"/>
          <w:szCs w:val="28"/>
          <w:lang w:eastAsia="en-US"/>
        </w:rPr>
        <w:t>1.2. Абзац 10 пункта 22.1 изложить в новой редакции:</w:t>
      </w:r>
    </w:p>
    <w:p w:rsidR="000553DC" w:rsidRPr="000553DC" w:rsidRDefault="000553DC" w:rsidP="000553DC">
      <w:pPr>
        <w:spacing w:line="276" w:lineRule="auto"/>
        <w:ind w:firstLine="709"/>
        <w:jc w:val="both"/>
        <w:rPr>
          <w:rFonts w:eastAsia="Calibri"/>
          <w:sz w:val="28"/>
          <w:szCs w:val="28"/>
          <w:lang w:eastAsia="en-US"/>
        </w:rPr>
      </w:pPr>
      <w:proofErr w:type="gramStart"/>
      <w:r w:rsidRPr="000553DC">
        <w:rPr>
          <w:rFonts w:eastAsia="Calibri"/>
          <w:sz w:val="28"/>
          <w:szCs w:val="28"/>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w:t>
      </w:r>
      <w:proofErr w:type="gramEnd"/>
      <w:r w:rsidRPr="000553DC">
        <w:rPr>
          <w:rFonts w:eastAsia="Calibri"/>
          <w:sz w:val="28"/>
          <w:szCs w:val="28"/>
          <w:lang w:eastAsia="en-US"/>
        </w:rPr>
        <w:t xml:space="preserve"> отдельные законодательные акты Российской Федерации и признании </w:t>
      </w:r>
      <w:proofErr w:type="gramStart"/>
      <w:r w:rsidRPr="000553DC">
        <w:rPr>
          <w:rFonts w:eastAsia="Calibri"/>
          <w:sz w:val="28"/>
          <w:szCs w:val="28"/>
          <w:lang w:eastAsia="en-US"/>
        </w:rPr>
        <w:t>утратившими</w:t>
      </w:r>
      <w:proofErr w:type="gramEnd"/>
      <w:r w:rsidRPr="000553DC">
        <w:rPr>
          <w:rFonts w:eastAsia="Calibri"/>
          <w:sz w:val="28"/>
          <w:szCs w:val="28"/>
          <w:lang w:eastAsia="en-US"/>
        </w:rPr>
        <w:t xml:space="preserve"> силу отдельных положений законодательных актов Российской Федерации».</w:t>
      </w:r>
    </w:p>
    <w:p w:rsidR="000553DC" w:rsidRPr="000553DC" w:rsidRDefault="000553DC" w:rsidP="000553DC">
      <w:pPr>
        <w:suppressAutoHyphens/>
        <w:spacing w:line="276" w:lineRule="auto"/>
        <w:ind w:firstLine="567"/>
        <w:jc w:val="both"/>
        <w:rPr>
          <w:color w:val="0000FF"/>
          <w:sz w:val="28"/>
          <w:szCs w:val="28"/>
          <w:u w:val="single"/>
        </w:rPr>
      </w:pPr>
      <w:r w:rsidRPr="000553DC">
        <w:rPr>
          <w:sz w:val="28"/>
          <w:szCs w:val="28"/>
        </w:rPr>
        <w:t xml:space="preserve">2.Настоящее постановление подлежит официальному обнародованию  в периодическом печатном издании органов местного самоуправления </w:t>
      </w:r>
      <w:proofErr w:type="spellStart"/>
      <w:r w:rsidRPr="000553DC">
        <w:rPr>
          <w:sz w:val="28"/>
          <w:szCs w:val="28"/>
        </w:rPr>
        <w:t>Народненского</w:t>
      </w:r>
      <w:proofErr w:type="spellEnd"/>
      <w:r w:rsidRPr="000553DC">
        <w:rPr>
          <w:sz w:val="28"/>
          <w:szCs w:val="28"/>
        </w:rPr>
        <w:t xml:space="preserve"> сельского поселения Терновского муниципального района Воронежской области «Муниципальный вестник»  и размещению  на официальном сайте в сети Интернет.</w:t>
      </w:r>
    </w:p>
    <w:p w:rsidR="000553DC" w:rsidRPr="000553DC" w:rsidRDefault="000553DC" w:rsidP="000553DC">
      <w:pPr>
        <w:widowControl w:val="0"/>
        <w:tabs>
          <w:tab w:val="left" w:pos="0"/>
        </w:tabs>
        <w:spacing w:line="276" w:lineRule="auto"/>
        <w:ind w:firstLine="709"/>
        <w:jc w:val="both"/>
        <w:rPr>
          <w:rFonts w:eastAsia="Calibri"/>
          <w:sz w:val="28"/>
          <w:szCs w:val="28"/>
        </w:rPr>
      </w:pPr>
      <w:r w:rsidRPr="000553DC">
        <w:rPr>
          <w:rFonts w:eastAsia="Calibri"/>
          <w:sz w:val="28"/>
          <w:szCs w:val="28"/>
        </w:rPr>
        <w:t>3. Настоящее постановление вступает в силу с даты официального обнародования.</w:t>
      </w:r>
    </w:p>
    <w:p w:rsidR="000553DC" w:rsidRPr="000553DC" w:rsidRDefault="000553DC" w:rsidP="000553DC">
      <w:pPr>
        <w:spacing w:line="276" w:lineRule="auto"/>
        <w:ind w:firstLine="709"/>
        <w:jc w:val="both"/>
        <w:rPr>
          <w:sz w:val="28"/>
          <w:szCs w:val="28"/>
        </w:rPr>
      </w:pPr>
      <w:r w:rsidRPr="000553DC">
        <w:rPr>
          <w:sz w:val="28"/>
          <w:szCs w:val="28"/>
        </w:rPr>
        <w:t xml:space="preserve">4. </w:t>
      </w:r>
      <w:proofErr w:type="gramStart"/>
      <w:r w:rsidRPr="000553DC">
        <w:rPr>
          <w:sz w:val="28"/>
          <w:szCs w:val="28"/>
        </w:rPr>
        <w:t>Контроль за</w:t>
      </w:r>
      <w:proofErr w:type="gramEnd"/>
      <w:r w:rsidRPr="000553DC">
        <w:rPr>
          <w:sz w:val="28"/>
          <w:szCs w:val="28"/>
        </w:rPr>
        <w:t xml:space="preserve"> исполнением настоящего постановления оставляю за собой.</w:t>
      </w:r>
    </w:p>
    <w:p w:rsidR="000553DC" w:rsidRPr="000553DC" w:rsidRDefault="000553DC" w:rsidP="000553DC">
      <w:pPr>
        <w:spacing w:line="276" w:lineRule="auto"/>
        <w:ind w:firstLine="709"/>
        <w:jc w:val="both"/>
        <w:rPr>
          <w:sz w:val="28"/>
          <w:szCs w:val="28"/>
        </w:rPr>
      </w:pPr>
    </w:p>
    <w:p w:rsidR="000553DC" w:rsidRPr="000553DC" w:rsidRDefault="000553DC" w:rsidP="000553DC">
      <w:pPr>
        <w:spacing w:line="276" w:lineRule="auto"/>
        <w:jc w:val="both"/>
        <w:rPr>
          <w:rFonts w:eastAsia="Calibri"/>
          <w:sz w:val="28"/>
          <w:szCs w:val="28"/>
          <w:lang w:eastAsia="en-US"/>
        </w:rPr>
      </w:pPr>
    </w:p>
    <w:p w:rsidR="000553DC" w:rsidRPr="000553DC" w:rsidRDefault="000553DC" w:rsidP="000553DC">
      <w:pPr>
        <w:spacing w:line="276" w:lineRule="auto"/>
        <w:jc w:val="both"/>
        <w:rPr>
          <w:rFonts w:eastAsia="Calibri"/>
          <w:sz w:val="28"/>
          <w:szCs w:val="28"/>
          <w:lang w:eastAsia="en-US"/>
        </w:rPr>
      </w:pPr>
    </w:p>
    <w:p w:rsidR="000553DC" w:rsidRPr="000553DC" w:rsidRDefault="000553DC" w:rsidP="000553DC">
      <w:pPr>
        <w:spacing w:line="276" w:lineRule="auto"/>
        <w:jc w:val="both"/>
        <w:rPr>
          <w:rFonts w:eastAsia="Calibri"/>
          <w:sz w:val="28"/>
          <w:szCs w:val="28"/>
          <w:lang w:eastAsia="en-US"/>
        </w:rPr>
      </w:pPr>
      <w:proofErr w:type="gramStart"/>
      <w:r w:rsidRPr="000553DC">
        <w:rPr>
          <w:rFonts w:eastAsia="Calibri"/>
          <w:sz w:val="28"/>
          <w:szCs w:val="28"/>
          <w:lang w:eastAsia="en-US"/>
        </w:rPr>
        <w:t>Исполняющий</w:t>
      </w:r>
      <w:proofErr w:type="gramEnd"/>
      <w:r w:rsidRPr="000553DC">
        <w:rPr>
          <w:rFonts w:eastAsia="Calibri"/>
          <w:sz w:val="28"/>
          <w:szCs w:val="28"/>
          <w:lang w:eastAsia="en-US"/>
        </w:rPr>
        <w:t xml:space="preserve"> обязанности главы </w:t>
      </w:r>
    </w:p>
    <w:p w:rsidR="000553DC" w:rsidRPr="000553DC" w:rsidRDefault="000553DC" w:rsidP="000553DC">
      <w:pPr>
        <w:tabs>
          <w:tab w:val="left" w:pos="7182"/>
        </w:tabs>
        <w:spacing w:line="276" w:lineRule="auto"/>
        <w:jc w:val="both"/>
        <w:rPr>
          <w:rFonts w:eastAsia="Calibri"/>
          <w:sz w:val="28"/>
          <w:szCs w:val="28"/>
          <w:lang w:eastAsia="en-US"/>
        </w:rPr>
      </w:pPr>
      <w:proofErr w:type="spellStart"/>
      <w:r w:rsidRPr="000553DC">
        <w:rPr>
          <w:rFonts w:eastAsia="Calibri"/>
          <w:sz w:val="28"/>
          <w:szCs w:val="28"/>
          <w:lang w:eastAsia="en-US"/>
        </w:rPr>
        <w:t>Народненского</w:t>
      </w:r>
      <w:proofErr w:type="spellEnd"/>
      <w:r w:rsidRPr="000553DC">
        <w:rPr>
          <w:rFonts w:eastAsia="Calibri"/>
          <w:sz w:val="28"/>
          <w:szCs w:val="28"/>
          <w:lang w:eastAsia="en-US"/>
        </w:rPr>
        <w:t xml:space="preserve"> сельского поселения:</w:t>
      </w:r>
      <w:r w:rsidRPr="000553DC">
        <w:rPr>
          <w:rFonts w:eastAsia="Calibri"/>
          <w:sz w:val="28"/>
          <w:szCs w:val="28"/>
          <w:lang w:eastAsia="en-US"/>
        </w:rPr>
        <w:tab/>
        <w:t xml:space="preserve">      Е.А. Мишина</w:t>
      </w:r>
    </w:p>
    <w:p w:rsidR="000553DC" w:rsidRPr="000553DC" w:rsidRDefault="000553DC" w:rsidP="000553DC">
      <w:pPr>
        <w:tabs>
          <w:tab w:val="left" w:pos="7182"/>
        </w:tabs>
        <w:spacing w:line="276" w:lineRule="auto"/>
        <w:jc w:val="both"/>
        <w:rPr>
          <w:rFonts w:eastAsia="Calibri"/>
          <w:sz w:val="28"/>
          <w:szCs w:val="28"/>
          <w:lang w:eastAsia="en-US"/>
        </w:rPr>
      </w:pPr>
    </w:p>
    <w:p w:rsidR="000553DC" w:rsidRPr="000553DC" w:rsidRDefault="000553DC" w:rsidP="000553DC">
      <w:pPr>
        <w:tabs>
          <w:tab w:val="left" w:pos="7182"/>
        </w:tabs>
        <w:spacing w:line="276" w:lineRule="auto"/>
        <w:jc w:val="both"/>
        <w:rPr>
          <w:rFonts w:eastAsia="Calibri"/>
          <w:sz w:val="28"/>
          <w:szCs w:val="28"/>
          <w:lang w:eastAsia="en-US"/>
        </w:rPr>
      </w:pPr>
    </w:p>
    <w:p w:rsidR="000553DC" w:rsidRPr="000553DC" w:rsidRDefault="000553DC" w:rsidP="000553DC">
      <w:pPr>
        <w:tabs>
          <w:tab w:val="left" w:pos="7182"/>
        </w:tabs>
        <w:spacing w:line="276" w:lineRule="auto"/>
        <w:jc w:val="both"/>
        <w:rPr>
          <w:rFonts w:eastAsia="Calibri"/>
          <w:sz w:val="28"/>
          <w:szCs w:val="28"/>
          <w:lang w:eastAsia="en-US"/>
        </w:rPr>
      </w:pPr>
    </w:p>
    <w:p w:rsidR="000553DC" w:rsidRPr="000553DC" w:rsidRDefault="000553DC" w:rsidP="000553DC">
      <w:pPr>
        <w:tabs>
          <w:tab w:val="left" w:pos="3225"/>
        </w:tabs>
        <w:jc w:val="center"/>
      </w:pPr>
      <w:r w:rsidRPr="000553DC">
        <w:rPr>
          <w:noProof/>
        </w:rPr>
        <w:lastRenderedPageBreak/>
        <w:drawing>
          <wp:inline distT="0" distB="0" distL="0" distR="0" wp14:anchorId="606B4485" wp14:editId="0E307CAF">
            <wp:extent cx="600075" cy="675640"/>
            <wp:effectExtent l="0" t="0" r="9525" b="0"/>
            <wp:docPr id="4" name="Рисунок 4" descr="http://www.bankgorodov.ru/system/img.php?f=/public//photos/coa/narodnoe-69911.png&amp;w=254&amp;h=580"/>
            <wp:cNvGraphicFramePr/>
            <a:graphic xmlns:a="http://schemas.openxmlformats.org/drawingml/2006/main">
              <a:graphicData uri="http://schemas.openxmlformats.org/drawingml/2006/picture">
                <pic:pic xmlns:pic="http://schemas.openxmlformats.org/drawingml/2006/picture">
                  <pic:nvPicPr>
                    <pic:cNvPr id="1" name="Рисунок 1" descr="http://www.bankgorodov.ru/system/img.php?f=/public//photos/coa/narodnoe-69911.png&amp;w=254&amp;h=580"/>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600075" cy="675640"/>
                    </a:xfrm>
                    <a:prstGeom prst="rect">
                      <a:avLst/>
                    </a:prstGeom>
                    <a:noFill/>
                    <a:ln>
                      <a:noFill/>
                    </a:ln>
                  </pic:spPr>
                </pic:pic>
              </a:graphicData>
            </a:graphic>
          </wp:inline>
        </w:drawing>
      </w:r>
    </w:p>
    <w:p w:rsidR="000553DC" w:rsidRPr="000553DC" w:rsidRDefault="000553DC" w:rsidP="000553DC">
      <w:pPr>
        <w:jc w:val="center"/>
        <w:rPr>
          <w:b/>
          <w:sz w:val="28"/>
          <w:szCs w:val="28"/>
        </w:rPr>
      </w:pPr>
      <w:r w:rsidRPr="000553DC">
        <w:rPr>
          <w:b/>
          <w:sz w:val="28"/>
          <w:szCs w:val="28"/>
        </w:rPr>
        <w:t>АДМИНИСТРАЦИЯ</w:t>
      </w:r>
      <w:r w:rsidRPr="000553DC">
        <w:rPr>
          <w:b/>
          <w:sz w:val="28"/>
          <w:szCs w:val="28"/>
        </w:rPr>
        <w:br/>
        <w:t>НАРОДНЕНСКОГО СЕЛЬСКОГО ПОСЕЛЕНИЯ</w:t>
      </w:r>
      <w:r w:rsidRPr="000553DC">
        <w:rPr>
          <w:b/>
          <w:sz w:val="28"/>
          <w:szCs w:val="28"/>
        </w:rPr>
        <w:br/>
        <w:t>ТЕРНОВСКОГО МУНИЦИПАЛЬНОГО РАЙОНА</w:t>
      </w:r>
      <w:r w:rsidRPr="000553DC">
        <w:rPr>
          <w:b/>
          <w:sz w:val="28"/>
          <w:szCs w:val="28"/>
        </w:rPr>
        <w:br/>
        <w:t>ВОРОНЕЖСКОЙ ОБЛАСТИ</w:t>
      </w:r>
    </w:p>
    <w:p w:rsidR="000553DC" w:rsidRPr="000553DC" w:rsidRDefault="000553DC" w:rsidP="000553DC">
      <w:pPr>
        <w:jc w:val="center"/>
        <w:rPr>
          <w:b/>
          <w:sz w:val="28"/>
          <w:szCs w:val="28"/>
        </w:rPr>
      </w:pPr>
      <w:r w:rsidRPr="000553DC">
        <w:rPr>
          <w:b/>
          <w:sz w:val="28"/>
          <w:szCs w:val="28"/>
        </w:rPr>
        <w:t>________________________________________________________________</w:t>
      </w:r>
    </w:p>
    <w:p w:rsidR="000553DC" w:rsidRPr="000553DC" w:rsidRDefault="000553DC" w:rsidP="000553DC">
      <w:pPr>
        <w:widowControl w:val="0"/>
        <w:jc w:val="center"/>
        <w:rPr>
          <w:b/>
          <w:sz w:val="28"/>
          <w:szCs w:val="28"/>
        </w:rPr>
      </w:pPr>
      <w:r w:rsidRPr="000553DC">
        <w:rPr>
          <w:b/>
          <w:sz w:val="28"/>
          <w:szCs w:val="28"/>
        </w:rPr>
        <w:t>ПОСТАНОВЛЕНИЕ</w:t>
      </w:r>
    </w:p>
    <w:p w:rsidR="000553DC" w:rsidRPr="000553DC" w:rsidRDefault="000553DC" w:rsidP="000553DC">
      <w:pPr>
        <w:rPr>
          <w:sz w:val="28"/>
          <w:szCs w:val="28"/>
        </w:rPr>
      </w:pPr>
    </w:p>
    <w:p w:rsidR="000553DC" w:rsidRPr="000553DC" w:rsidRDefault="000553DC" w:rsidP="000553DC">
      <w:pPr>
        <w:rPr>
          <w:sz w:val="28"/>
          <w:szCs w:val="28"/>
        </w:rPr>
      </w:pPr>
      <w:r w:rsidRPr="000553DC">
        <w:rPr>
          <w:sz w:val="28"/>
          <w:szCs w:val="28"/>
        </w:rPr>
        <w:t>от  11 марта 2024 г.  № 09</w:t>
      </w:r>
    </w:p>
    <w:p w:rsidR="000553DC" w:rsidRPr="000553DC" w:rsidRDefault="000553DC" w:rsidP="000553DC">
      <w:pPr>
        <w:rPr>
          <w:sz w:val="20"/>
          <w:szCs w:val="20"/>
        </w:rPr>
      </w:pPr>
      <w:r w:rsidRPr="000553DC">
        <w:t xml:space="preserve">                   </w:t>
      </w:r>
      <w:r w:rsidRPr="000553DC">
        <w:rPr>
          <w:sz w:val="20"/>
          <w:szCs w:val="20"/>
        </w:rPr>
        <w:t>с. Народное</w:t>
      </w:r>
    </w:p>
    <w:p w:rsidR="000553DC" w:rsidRPr="000553DC" w:rsidRDefault="000553DC" w:rsidP="000553DC">
      <w:pPr>
        <w:rPr>
          <w:b/>
          <w:sz w:val="28"/>
          <w:szCs w:val="28"/>
        </w:rPr>
      </w:pPr>
    </w:p>
    <w:p w:rsidR="000553DC" w:rsidRPr="000553DC" w:rsidRDefault="000553DC" w:rsidP="000553DC">
      <w:pPr>
        <w:ind w:firstLine="708"/>
        <w:rPr>
          <w:rFonts w:eastAsia="Calibri"/>
          <w:b/>
          <w:color w:val="1E1E1E"/>
          <w:sz w:val="28"/>
          <w:szCs w:val="28"/>
        </w:rPr>
      </w:pPr>
      <w:r w:rsidRPr="000553DC">
        <w:rPr>
          <w:rFonts w:eastAsia="Calibri"/>
          <w:b/>
          <w:color w:val="1E1E1E"/>
          <w:sz w:val="28"/>
          <w:szCs w:val="28"/>
        </w:rPr>
        <w:t xml:space="preserve">О внесении изменений в постановление </w:t>
      </w:r>
    </w:p>
    <w:p w:rsidR="000553DC" w:rsidRPr="000553DC" w:rsidRDefault="000553DC" w:rsidP="000553DC">
      <w:pPr>
        <w:ind w:firstLine="708"/>
        <w:rPr>
          <w:rFonts w:eastAsia="Calibri"/>
          <w:b/>
          <w:color w:val="1E1E1E"/>
          <w:sz w:val="28"/>
          <w:szCs w:val="28"/>
        </w:rPr>
      </w:pPr>
      <w:r w:rsidRPr="000553DC">
        <w:rPr>
          <w:rFonts w:eastAsia="Calibri"/>
          <w:b/>
          <w:color w:val="1E1E1E"/>
          <w:sz w:val="28"/>
          <w:szCs w:val="28"/>
        </w:rPr>
        <w:t xml:space="preserve">№61 от 23.10.2017 года «Об утверждении </w:t>
      </w:r>
    </w:p>
    <w:p w:rsidR="000553DC" w:rsidRPr="000553DC" w:rsidRDefault="000553DC" w:rsidP="000553DC">
      <w:pPr>
        <w:ind w:firstLine="708"/>
        <w:rPr>
          <w:rFonts w:eastAsia="Calibri"/>
          <w:b/>
          <w:color w:val="1E1E1E"/>
          <w:sz w:val="28"/>
          <w:szCs w:val="28"/>
        </w:rPr>
      </w:pPr>
      <w:r w:rsidRPr="000553DC">
        <w:rPr>
          <w:rFonts w:eastAsia="Calibri"/>
          <w:b/>
          <w:color w:val="1E1E1E"/>
          <w:sz w:val="28"/>
          <w:szCs w:val="28"/>
        </w:rPr>
        <w:t xml:space="preserve">перечня муниципальных услуг, предоставляемых </w:t>
      </w:r>
    </w:p>
    <w:p w:rsidR="000553DC" w:rsidRPr="000553DC" w:rsidRDefault="000553DC" w:rsidP="000553DC">
      <w:pPr>
        <w:ind w:firstLine="708"/>
        <w:rPr>
          <w:rFonts w:eastAsia="Calibri"/>
          <w:b/>
          <w:color w:val="1E1E1E"/>
          <w:sz w:val="28"/>
          <w:szCs w:val="28"/>
        </w:rPr>
      </w:pPr>
      <w:r w:rsidRPr="000553DC">
        <w:rPr>
          <w:rFonts w:eastAsia="Calibri"/>
          <w:b/>
          <w:color w:val="1E1E1E"/>
          <w:sz w:val="28"/>
          <w:szCs w:val="28"/>
        </w:rPr>
        <w:t xml:space="preserve">администрацией </w:t>
      </w:r>
      <w:proofErr w:type="spellStart"/>
      <w:r w:rsidRPr="000553DC">
        <w:rPr>
          <w:rFonts w:eastAsia="Calibri"/>
          <w:b/>
          <w:color w:val="1E1E1E"/>
          <w:sz w:val="28"/>
          <w:szCs w:val="28"/>
        </w:rPr>
        <w:t>Народненского</w:t>
      </w:r>
      <w:proofErr w:type="spellEnd"/>
      <w:r w:rsidRPr="000553DC">
        <w:rPr>
          <w:rFonts w:eastAsia="Calibri"/>
          <w:b/>
          <w:sz w:val="28"/>
          <w:szCs w:val="28"/>
        </w:rPr>
        <w:t xml:space="preserve"> </w:t>
      </w:r>
      <w:proofErr w:type="gramStart"/>
      <w:r w:rsidRPr="000553DC">
        <w:rPr>
          <w:rFonts w:eastAsia="Calibri"/>
          <w:b/>
          <w:color w:val="1E1E1E"/>
          <w:sz w:val="28"/>
          <w:szCs w:val="28"/>
        </w:rPr>
        <w:t>сельского</w:t>
      </w:r>
      <w:proofErr w:type="gramEnd"/>
      <w:r w:rsidRPr="000553DC">
        <w:rPr>
          <w:rFonts w:eastAsia="Calibri"/>
          <w:b/>
          <w:color w:val="1E1E1E"/>
          <w:sz w:val="28"/>
          <w:szCs w:val="28"/>
        </w:rPr>
        <w:t xml:space="preserve"> </w:t>
      </w:r>
    </w:p>
    <w:p w:rsidR="000553DC" w:rsidRPr="000553DC" w:rsidRDefault="000553DC" w:rsidP="000553DC">
      <w:pPr>
        <w:ind w:firstLine="708"/>
        <w:rPr>
          <w:rFonts w:eastAsia="Calibri"/>
          <w:b/>
          <w:sz w:val="28"/>
          <w:szCs w:val="28"/>
        </w:rPr>
      </w:pPr>
      <w:r w:rsidRPr="000553DC">
        <w:rPr>
          <w:rFonts w:eastAsia="Calibri"/>
          <w:b/>
          <w:color w:val="1E1E1E"/>
          <w:sz w:val="28"/>
          <w:szCs w:val="28"/>
        </w:rPr>
        <w:t>поселения Терновского муниципального</w:t>
      </w:r>
    </w:p>
    <w:p w:rsidR="000553DC" w:rsidRPr="000553DC" w:rsidRDefault="000553DC" w:rsidP="000553DC">
      <w:pPr>
        <w:ind w:firstLine="708"/>
        <w:rPr>
          <w:rFonts w:eastAsia="Calibri"/>
          <w:b/>
          <w:color w:val="1E1E1E"/>
          <w:sz w:val="28"/>
          <w:szCs w:val="28"/>
        </w:rPr>
      </w:pPr>
      <w:r w:rsidRPr="000553DC">
        <w:rPr>
          <w:rFonts w:eastAsia="Calibri"/>
          <w:b/>
          <w:color w:val="1E1E1E"/>
          <w:sz w:val="28"/>
          <w:szCs w:val="28"/>
        </w:rPr>
        <w:t>района Воронежской области»</w:t>
      </w:r>
    </w:p>
    <w:p w:rsidR="000553DC" w:rsidRPr="000553DC" w:rsidRDefault="000553DC" w:rsidP="000553DC">
      <w:pPr>
        <w:jc w:val="both"/>
        <w:rPr>
          <w:rFonts w:eastAsia="Calibri"/>
          <w:sz w:val="28"/>
          <w:szCs w:val="28"/>
          <w:lang w:eastAsia="en-US"/>
        </w:rPr>
      </w:pPr>
      <w:r w:rsidRPr="000553DC">
        <w:rPr>
          <w:rFonts w:eastAsia="Calibri"/>
          <w:sz w:val="28"/>
          <w:szCs w:val="28"/>
          <w:lang w:eastAsia="en-US"/>
        </w:rPr>
        <w:t>    </w:t>
      </w:r>
      <w:r w:rsidRPr="000553DC">
        <w:rPr>
          <w:rFonts w:eastAsia="Calibri"/>
          <w:sz w:val="28"/>
          <w:szCs w:val="28"/>
          <w:lang w:eastAsia="en-US"/>
        </w:rPr>
        <w:tab/>
      </w:r>
    </w:p>
    <w:p w:rsidR="000553DC" w:rsidRPr="000553DC" w:rsidRDefault="000553DC" w:rsidP="000553DC">
      <w:pPr>
        <w:spacing w:line="276" w:lineRule="auto"/>
        <w:jc w:val="both"/>
        <w:rPr>
          <w:rFonts w:eastAsiaTheme="minorHAnsi"/>
          <w:sz w:val="28"/>
          <w:szCs w:val="28"/>
          <w:lang w:eastAsia="en-US"/>
        </w:rPr>
      </w:pPr>
      <w:r w:rsidRPr="000553DC">
        <w:rPr>
          <w:rFonts w:asciiTheme="minorHAnsi" w:eastAsiaTheme="minorHAnsi" w:hAnsiTheme="minorHAnsi" w:cstheme="minorBidi"/>
          <w:color w:val="000000"/>
          <w:sz w:val="28"/>
          <w:szCs w:val="28"/>
          <w:lang w:eastAsia="en-US"/>
        </w:rPr>
        <w:t xml:space="preserve">        </w:t>
      </w:r>
      <w:r w:rsidRPr="000553DC">
        <w:rPr>
          <w:rFonts w:eastAsiaTheme="minorHAnsi"/>
          <w:color w:val="000000"/>
          <w:sz w:val="28"/>
          <w:szCs w:val="28"/>
          <w:lang w:eastAsia="en-US"/>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27.07.2010 № 210-ФЗ «Об организации предоставления государственных и муниципальных услуг», в целях приведения нормативного правового акта в соответствие с действующим законодательством</w:t>
      </w:r>
      <w:r w:rsidRPr="000553DC">
        <w:rPr>
          <w:rFonts w:eastAsiaTheme="minorHAnsi"/>
          <w:sz w:val="28"/>
          <w:szCs w:val="28"/>
          <w:lang w:eastAsia="en-US"/>
        </w:rPr>
        <w:t xml:space="preserve"> администрация </w:t>
      </w:r>
      <w:proofErr w:type="spellStart"/>
      <w:r w:rsidRPr="000553DC">
        <w:rPr>
          <w:rFonts w:eastAsiaTheme="minorHAnsi"/>
          <w:sz w:val="28"/>
          <w:szCs w:val="28"/>
          <w:lang w:eastAsia="en-US"/>
        </w:rPr>
        <w:t>Народненского</w:t>
      </w:r>
      <w:proofErr w:type="spellEnd"/>
      <w:r w:rsidRPr="000553DC">
        <w:rPr>
          <w:rFonts w:eastAsiaTheme="minorHAnsi"/>
          <w:sz w:val="28"/>
          <w:szCs w:val="28"/>
          <w:lang w:eastAsia="en-US"/>
        </w:rPr>
        <w:t xml:space="preserve"> сельского поселения Терновского муниципального района</w:t>
      </w:r>
    </w:p>
    <w:p w:rsidR="000553DC" w:rsidRPr="000553DC" w:rsidRDefault="000553DC" w:rsidP="000553DC">
      <w:pPr>
        <w:jc w:val="center"/>
        <w:rPr>
          <w:b/>
          <w:sz w:val="28"/>
          <w:szCs w:val="28"/>
        </w:rPr>
      </w:pPr>
      <w:r w:rsidRPr="000553DC">
        <w:rPr>
          <w:b/>
          <w:sz w:val="28"/>
          <w:szCs w:val="28"/>
        </w:rPr>
        <w:t>ПОСТАНОВЛЯЕТ:</w:t>
      </w:r>
    </w:p>
    <w:p w:rsidR="000553DC" w:rsidRPr="000553DC" w:rsidRDefault="000553DC" w:rsidP="000553DC">
      <w:pPr>
        <w:spacing w:line="276" w:lineRule="auto"/>
        <w:ind w:firstLine="708"/>
        <w:jc w:val="both"/>
        <w:rPr>
          <w:rFonts w:eastAsia="Calibri"/>
          <w:sz w:val="28"/>
          <w:szCs w:val="28"/>
          <w:lang w:eastAsia="en-US"/>
        </w:rPr>
      </w:pPr>
      <w:r w:rsidRPr="000553DC">
        <w:rPr>
          <w:rFonts w:eastAsia="Calibri"/>
          <w:sz w:val="28"/>
          <w:szCs w:val="28"/>
          <w:lang w:eastAsia="en-US"/>
        </w:rPr>
        <w:t xml:space="preserve">1. Внести  в постановление №61 от 23.10.2017 года «Об утверждении перечня муниципальных услуг, предоставляемых администрацией </w:t>
      </w:r>
      <w:proofErr w:type="spellStart"/>
      <w:r w:rsidRPr="000553DC">
        <w:rPr>
          <w:rFonts w:eastAsia="Calibri"/>
          <w:sz w:val="28"/>
          <w:szCs w:val="28"/>
          <w:lang w:eastAsia="en-US"/>
        </w:rPr>
        <w:t>Народненского</w:t>
      </w:r>
      <w:proofErr w:type="spellEnd"/>
      <w:r w:rsidRPr="000553DC">
        <w:rPr>
          <w:rFonts w:eastAsia="Calibri"/>
          <w:sz w:val="28"/>
          <w:szCs w:val="28"/>
          <w:lang w:eastAsia="en-US"/>
        </w:rPr>
        <w:t xml:space="preserve"> сельского поселения Терновского муниципального района» следующие изменения: </w:t>
      </w:r>
    </w:p>
    <w:p w:rsidR="000553DC" w:rsidRPr="000553DC" w:rsidRDefault="000553DC" w:rsidP="000553DC">
      <w:pPr>
        <w:spacing w:line="276" w:lineRule="auto"/>
        <w:jc w:val="both"/>
        <w:rPr>
          <w:sz w:val="28"/>
          <w:szCs w:val="28"/>
          <w:lang w:eastAsia="ar-SA"/>
        </w:rPr>
      </w:pPr>
      <w:r w:rsidRPr="000553DC">
        <w:rPr>
          <w:sz w:val="28"/>
          <w:szCs w:val="28"/>
          <w:lang w:eastAsia="ar-SA"/>
        </w:rPr>
        <w:t xml:space="preserve">- </w:t>
      </w:r>
      <w:r w:rsidRPr="000553DC">
        <w:rPr>
          <w:rFonts w:cs="Arial"/>
          <w:sz w:val="28"/>
          <w:szCs w:val="28"/>
          <w:lang w:eastAsia="ar-SA"/>
        </w:rPr>
        <w:t>приложение №1 изложить  в новой редакции согласно приложению  к данному постановлению.</w:t>
      </w:r>
    </w:p>
    <w:p w:rsidR="000553DC" w:rsidRPr="000553DC" w:rsidRDefault="000553DC" w:rsidP="000553DC">
      <w:pPr>
        <w:autoSpaceDE w:val="0"/>
        <w:autoSpaceDN w:val="0"/>
        <w:adjustRightInd w:val="0"/>
        <w:spacing w:line="276" w:lineRule="auto"/>
        <w:ind w:firstLine="709"/>
        <w:jc w:val="both"/>
        <w:rPr>
          <w:rFonts w:eastAsiaTheme="minorHAnsi"/>
          <w:sz w:val="28"/>
          <w:szCs w:val="28"/>
          <w:lang w:eastAsia="en-US"/>
        </w:rPr>
      </w:pPr>
      <w:r w:rsidRPr="000553DC">
        <w:rPr>
          <w:rFonts w:eastAsiaTheme="minorHAnsi"/>
          <w:sz w:val="28"/>
          <w:szCs w:val="28"/>
          <w:lang w:eastAsia="en-US"/>
        </w:rPr>
        <w:t>2. П</w:t>
      </w:r>
      <w:r w:rsidRPr="000553DC">
        <w:rPr>
          <w:rFonts w:cstheme="minorBidi"/>
          <w:sz w:val="28"/>
          <w:szCs w:val="28"/>
        </w:rPr>
        <w:t>остановление №82 от 28.12.2023 г. «</w:t>
      </w:r>
      <w:r w:rsidRPr="000553DC">
        <w:rPr>
          <w:rFonts w:eastAsiaTheme="minorHAnsi" w:cstheme="minorBidi"/>
          <w:color w:val="1E1E1E"/>
          <w:sz w:val="28"/>
          <w:szCs w:val="28"/>
        </w:rPr>
        <w:t xml:space="preserve">О внесении изменений в постановление №61 от 23.10.2017 года «Об утверждении перечня муниципальных услуг, предоставляемых администрацией </w:t>
      </w:r>
      <w:proofErr w:type="spellStart"/>
      <w:r w:rsidRPr="000553DC">
        <w:rPr>
          <w:rFonts w:eastAsiaTheme="minorHAnsi" w:cstheme="minorBidi"/>
          <w:color w:val="1E1E1E"/>
          <w:sz w:val="28"/>
          <w:szCs w:val="28"/>
        </w:rPr>
        <w:t>Народненского</w:t>
      </w:r>
      <w:proofErr w:type="spellEnd"/>
      <w:r w:rsidRPr="000553DC">
        <w:rPr>
          <w:rFonts w:eastAsiaTheme="minorHAnsi" w:cstheme="minorBidi"/>
          <w:color w:val="1E1E1E"/>
          <w:sz w:val="28"/>
          <w:szCs w:val="28"/>
        </w:rPr>
        <w:t xml:space="preserve"> сельского поселения Терновского муниципального района Воронежской области</w:t>
      </w:r>
      <w:r w:rsidRPr="000553DC">
        <w:rPr>
          <w:rFonts w:eastAsiaTheme="minorHAnsi" w:cstheme="minorBidi"/>
          <w:bCs/>
          <w:sz w:val="28"/>
          <w:szCs w:val="28"/>
          <w:lang w:eastAsia="en-US"/>
        </w:rPr>
        <w:t>» признать утратившим силу.</w:t>
      </w:r>
    </w:p>
    <w:p w:rsidR="000553DC" w:rsidRPr="000553DC" w:rsidRDefault="000553DC" w:rsidP="000553DC">
      <w:pPr>
        <w:spacing w:line="276" w:lineRule="auto"/>
        <w:ind w:firstLine="567"/>
        <w:jc w:val="both"/>
        <w:rPr>
          <w:color w:val="0000FF"/>
          <w:sz w:val="28"/>
          <w:szCs w:val="28"/>
          <w:u w:val="single"/>
        </w:rPr>
      </w:pPr>
      <w:r w:rsidRPr="000553DC">
        <w:rPr>
          <w:rFonts w:cstheme="minorBidi"/>
          <w:sz w:val="28"/>
          <w:szCs w:val="28"/>
        </w:rPr>
        <w:t xml:space="preserve">3. </w:t>
      </w:r>
      <w:r w:rsidRPr="000553DC">
        <w:rPr>
          <w:sz w:val="28"/>
          <w:szCs w:val="28"/>
        </w:rPr>
        <w:t xml:space="preserve">Настоящее постановление подлежит официальному обнародованию  в периодическом печатном издании органов местного самоуправления </w:t>
      </w:r>
      <w:proofErr w:type="spellStart"/>
      <w:r w:rsidRPr="000553DC">
        <w:rPr>
          <w:sz w:val="28"/>
          <w:szCs w:val="28"/>
        </w:rPr>
        <w:t>Народненского</w:t>
      </w:r>
      <w:proofErr w:type="spellEnd"/>
      <w:r w:rsidRPr="000553DC">
        <w:rPr>
          <w:sz w:val="28"/>
          <w:szCs w:val="28"/>
        </w:rPr>
        <w:t xml:space="preserve"> сельского поселения Терновского муниципального района </w:t>
      </w:r>
      <w:r w:rsidRPr="000553DC">
        <w:rPr>
          <w:sz w:val="28"/>
          <w:szCs w:val="28"/>
        </w:rPr>
        <w:lastRenderedPageBreak/>
        <w:t>Воронежской области «Муниципальный вестник»  и размещению  на официальном сайте в сети Интернет.</w:t>
      </w:r>
    </w:p>
    <w:p w:rsidR="000553DC" w:rsidRPr="000553DC" w:rsidRDefault="000553DC" w:rsidP="000553DC">
      <w:pPr>
        <w:spacing w:line="276" w:lineRule="auto"/>
        <w:ind w:firstLine="567"/>
        <w:jc w:val="both"/>
        <w:rPr>
          <w:rFonts w:eastAsia="Calibri"/>
          <w:sz w:val="28"/>
          <w:szCs w:val="28"/>
          <w:lang w:eastAsia="en-US"/>
        </w:rPr>
      </w:pPr>
      <w:r w:rsidRPr="000553DC">
        <w:rPr>
          <w:rFonts w:eastAsia="Calibri"/>
          <w:sz w:val="28"/>
          <w:szCs w:val="28"/>
          <w:lang w:eastAsia="en-US"/>
        </w:rPr>
        <w:t xml:space="preserve">4. Постановление вступает в силу </w:t>
      </w:r>
      <w:r w:rsidRPr="000553DC">
        <w:rPr>
          <w:sz w:val="28"/>
          <w:szCs w:val="28"/>
        </w:rPr>
        <w:t>с даты опубликования</w:t>
      </w:r>
      <w:r w:rsidRPr="000553DC">
        <w:rPr>
          <w:rFonts w:eastAsia="Calibri"/>
          <w:sz w:val="28"/>
          <w:szCs w:val="28"/>
          <w:lang w:eastAsia="en-US"/>
        </w:rPr>
        <w:t>.</w:t>
      </w:r>
    </w:p>
    <w:p w:rsidR="000553DC" w:rsidRPr="000553DC" w:rsidRDefault="000553DC" w:rsidP="000553DC">
      <w:pPr>
        <w:spacing w:line="276" w:lineRule="auto"/>
        <w:ind w:firstLine="567"/>
        <w:jc w:val="both"/>
        <w:rPr>
          <w:rFonts w:eastAsia="Calibri"/>
          <w:sz w:val="28"/>
          <w:szCs w:val="28"/>
          <w:lang w:eastAsia="en-US"/>
        </w:rPr>
      </w:pPr>
      <w:r w:rsidRPr="000553DC">
        <w:rPr>
          <w:rFonts w:eastAsia="Calibri"/>
          <w:sz w:val="28"/>
          <w:szCs w:val="28"/>
          <w:lang w:eastAsia="en-US"/>
        </w:rPr>
        <w:t>5.</w:t>
      </w:r>
      <w:proofErr w:type="gramStart"/>
      <w:r w:rsidRPr="000553DC">
        <w:rPr>
          <w:rFonts w:eastAsia="Calibri"/>
          <w:sz w:val="28"/>
          <w:szCs w:val="28"/>
          <w:lang w:eastAsia="en-US"/>
        </w:rPr>
        <w:t>Контроль за</w:t>
      </w:r>
      <w:proofErr w:type="gramEnd"/>
      <w:r w:rsidRPr="000553DC">
        <w:rPr>
          <w:rFonts w:eastAsia="Calibri"/>
          <w:sz w:val="28"/>
          <w:szCs w:val="28"/>
          <w:lang w:eastAsia="en-US"/>
        </w:rPr>
        <w:t xml:space="preserve"> исполнением настоящего постановления оставляю за собой. </w:t>
      </w:r>
    </w:p>
    <w:p w:rsidR="000553DC" w:rsidRPr="000553DC" w:rsidRDefault="000553DC" w:rsidP="000553DC">
      <w:pPr>
        <w:tabs>
          <w:tab w:val="left" w:pos="0"/>
        </w:tabs>
        <w:spacing w:line="276" w:lineRule="auto"/>
        <w:ind w:firstLine="709"/>
        <w:contextualSpacing/>
        <w:jc w:val="both"/>
        <w:rPr>
          <w:rFonts w:asciiTheme="minorHAnsi" w:eastAsiaTheme="minorHAnsi" w:hAnsiTheme="minorHAnsi" w:cstheme="minorBidi"/>
          <w:sz w:val="28"/>
          <w:szCs w:val="28"/>
          <w:lang w:eastAsia="en-US"/>
        </w:rPr>
      </w:pPr>
    </w:p>
    <w:p w:rsidR="000553DC" w:rsidRPr="000553DC" w:rsidRDefault="000553DC" w:rsidP="000553DC">
      <w:pPr>
        <w:spacing w:line="276" w:lineRule="auto"/>
        <w:rPr>
          <w:sz w:val="28"/>
          <w:szCs w:val="28"/>
        </w:rPr>
      </w:pPr>
    </w:p>
    <w:p w:rsidR="000553DC" w:rsidRPr="000553DC" w:rsidRDefault="000553DC" w:rsidP="000553DC">
      <w:pPr>
        <w:spacing w:line="276" w:lineRule="auto"/>
        <w:rPr>
          <w:sz w:val="28"/>
          <w:szCs w:val="28"/>
        </w:rPr>
      </w:pPr>
    </w:p>
    <w:p w:rsidR="000553DC" w:rsidRPr="000553DC" w:rsidRDefault="000553DC" w:rsidP="000553DC">
      <w:pPr>
        <w:spacing w:line="276" w:lineRule="auto"/>
        <w:rPr>
          <w:sz w:val="28"/>
          <w:szCs w:val="28"/>
        </w:rPr>
      </w:pPr>
      <w:proofErr w:type="gramStart"/>
      <w:r w:rsidRPr="000553DC">
        <w:rPr>
          <w:sz w:val="28"/>
          <w:szCs w:val="28"/>
        </w:rPr>
        <w:t>Исполняющий</w:t>
      </w:r>
      <w:proofErr w:type="gramEnd"/>
      <w:r w:rsidRPr="000553DC">
        <w:rPr>
          <w:sz w:val="28"/>
          <w:szCs w:val="28"/>
        </w:rPr>
        <w:t xml:space="preserve"> обязанности главы </w:t>
      </w:r>
    </w:p>
    <w:p w:rsidR="000553DC" w:rsidRPr="000553DC" w:rsidRDefault="000553DC" w:rsidP="000553DC">
      <w:pPr>
        <w:spacing w:line="276" w:lineRule="auto"/>
        <w:rPr>
          <w:sz w:val="28"/>
          <w:szCs w:val="28"/>
        </w:rPr>
      </w:pPr>
      <w:proofErr w:type="spellStart"/>
      <w:r w:rsidRPr="000553DC">
        <w:rPr>
          <w:sz w:val="28"/>
          <w:szCs w:val="28"/>
        </w:rPr>
        <w:t>Народненского</w:t>
      </w:r>
      <w:proofErr w:type="spellEnd"/>
      <w:r w:rsidRPr="000553DC">
        <w:rPr>
          <w:sz w:val="28"/>
          <w:szCs w:val="28"/>
        </w:rPr>
        <w:t xml:space="preserve"> сельского поселения:                                         Е.А. Мишина                                                                </w:t>
      </w:r>
    </w:p>
    <w:p w:rsidR="000553DC" w:rsidRPr="000553DC" w:rsidRDefault="000553DC" w:rsidP="000553DC">
      <w:pPr>
        <w:spacing w:line="276" w:lineRule="auto"/>
        <w:rPr>
          <w:sz w:val="28"/>
          <w:szCs w:val="28"/>
        </w:rPr>
      </w:pPr>
      <w:r w:rsidRPr="000553DC">
        <w:rPr>
          <w:sz w:val="28"/>
          <w:szCs w:val="28"/>
        </w:rPr>
        <w:t xml:space="preserve">                                                                         </w:t>
      </w:r>
    </w:p>
    <w:p w:rsidR="000553DC" w:rsidRPr="000553DC" w:rsidRDefault="000553DC" w:rsidP="000553DC">
      <w:pPr>
        <w:spacing w:line="276" w:lineRule="auto"/>
        <w:rPr>
          <w:sz w:val="28"/>
          <w:szCs w:val="28"/>
        </w:rPr>
      </w:pPr>
    </w:p>
    <w:p w:rsidR="000553DC" w:rsidRPr="000553DC" w:rsidRDefault="000553DC" w:rsidP="000553DC">
      <w:pPr>
        <w:spacing w:line="360" w:lineRule="auto"/>
        <w:rPr>
          <w:sz w:val="28"/>
          <w:szCs w:val="28"/>
        </w:rPr>
      </w:pPr>
    </w:p>
    <w:p w:rsidR="000553DC" w:rsidRPr="000553DC" w:rsidRDefault="000553DC" w:rsidP="000553DC">
      <w:pPr>
        <w:spacing w:line="360" w:lineRule="auto"/>
        <w:rPr>
          <w:sz w:val="28"/>
          <w:szCs w:val="28"/>
        </w:rPr>
      </w:pPr>
    </w:p>
    <w:p w:rsidR="000553DC" w:rsidRPr="000553DC" w:rsidRDefault="000553DC" w:rsidP="000553DC">
      <w:pPr>
        <w:spacing w:line="360" w:lineRule="auto"/>
        <w:rPr>
          <w:sz w:val="28"/>
          <w:szCs w:val="28"/>
        </w:rPr>
      </w:pPr>
    </w:p>
    <w:p w:rsidR="000553DC" w:rsidRPr="000553DC" w:rsidRDefault="000553DC" w:rsidP="000553DC">
      <w:pPr>
        <w:spacing w:line="360" w:lineRule="auto"/>
        <w:rPr>
          <w:sz w:val="28"/>
          <w:szCs w:val="28"/>
        </w:rPr>
      </w:pPr>
    </w:p>
    <w:p w:rsidR="000553DC" w:rsidRPr="000553DC" w:rsidRDefault="000553DC" w:rsidP="000553DC">
      <w:pPr>
        <w:spacing w:line="360" w:lineRule="auto"/>
        <w:rPr>
          <w:sz w:val="28"/>
          <w:szCs w:val="28"/>
        </w:rPr>
      </w:pPr>
    </w:p>
    <w:p w:rsidR="000553DC" w:rsidRPr="000553DC" w:rsidRDefault="000553DC" w:rsidP="000553DC">
      <w:pPr>
        <w:spacing w:line="360" w:lineRule="auto"/>
        <w:rPr>
          <w:sz w:val="28"/>
          <w:szCs w:val="28"/>
        </w:rPr>
      </w:pPr>
    </w:p>
    <w:p w:rsidR="000553DC" w:rsidRPr="000553DC" w:rsidRDefault="000553DC" w:rsidP="000553DC">
      <w:pPr>
        <w:spacing w:line="360" w:lineRule="auto"/>
        <w:rPr>
          <w:sz w:val="28"/>
          <w:szCs w:val="28"/>
        </w:rPr>
      </w:pPr>
    </w:p>
    <w:p w:rsidR="000553DC" w:rsidRPr="000553DC" w:rsidRDefault="000553DC" w:rsidP="000553DC">
      <w:pPr>
        <w:spacing w:line="360" w:lineRule="auto"/>
        <w:rPr>
          <w:sz w:val="28"/>
          <w:szCs w:val="28"/>
        </w:rPr>
      </w:pPr>
    </w:p>
    <w:p w:rsidR="000553DC" w:rsidRPr="000553DC" w:rsidRDefault="000553DC" w:rsidP="000553DC">
      <w:pPr>
        <w:spacing w:line="360" w:lineRule="auto"/>
        <w:rPr>
          <w:sz w:val="28"/>
          <w:szCs w:val="28"/>
        </w:rPr>
      </w:pPr>
    </w:p>
    <w:p w:rsidR="000553DC" w:rsidRPr="000553DC" w:rsidRDefault="000553DC" w:rsidP="000553DC">
      <w:pPr>
        <w:spacing w:line="360" w:lineRule="auto"/>
        <w:rPr>
          <w:sz w:val="28"/>
          <w:szCs w:val="28"/>
        </w:rPr>
      </w:pPr>
    </w:p>
    <w:p w:rsidR="000553DC" w:rsidRPr="000553DC" w:rsidRDefault="000553DC" w:rsidP="000553DC">
      <w:pPr>
        <w:spacing w:line="360" w:lineRule="auto"/>
        <w:rPr>
          <w:sz w:val="28"/>
          <w:szCs w:val="28"/>
        </w:rPr>
      </w:pPr>
    </w:p>
    <w:p w:rsidR="000553DC" w:rsidRPr="000553DC" w:rsidRDefault="000553DC" w:rsidP="000553DC">
      <w:pPr>
        <w:spacing w:line="360" w:lineRule="auto"/>
        <w:rPr>
          <w:sz w:val="28"/>
          <w:szCs w:val="28"/>
        </w:rPr>
      </w:pPr>
    </w:p>
    <w:p w:rsidR="000553DC" w:rsidRPr="000553DC" w:rsidRDefault="000553DC" w:rsidP="000553DC">
      <w:pPr>
        <w:spacing w:line="360" w:lineRule="auto"/>
        <w:rPr>
          <w:sz w:val="28"/>
          <w:szCs w:val="28"/>
        </w:rPr>
      </w:pPr>
    </w:p>
    <w:p w:rsidR="000553DC" w:rsidRPr="000553DC" w:rsidRDefault="000553DC" w:rsidP="000553DC">
      <w:pPr>
        <w:spacing w:line="360" w:lineRule="auto"/>
        <w:rPr>
          <w:sz w:val="28"/>
          <w:szCs w:val="28"/>
        </w:rPr>
      </w:pPr>
    </w:p>
    <w:p w:rsidR="000553DC" w:rsidRPr="000553DC" w:rsidRDefault="000553DC" w:rsidP="000553DC">
      <w:pPr>
        <w:spacing w:line="360" w:lineRule="auto"/>
        <w:rPr>
          <w:sz w:val="28"/>
          <w:szCs w:val="28"/>
        </w:rPr>
      </w:pPr>
    </w:p>
    <w:p w:rsidR="000553DC" w:rsidRPr="000553DC" w:rsidRDefault="000553DC" w:rsidP="000553DC">
      <w:pPr>
        <w:spacing w:line="360" w:lineRule="auto"/>
        <w:rPr>
          <w:sz w:val="28"/>
          <w:szCs w:val="28"/>
        </w:rPr>
      </w:pPr>
    </w:p>
    <w:p w:rsidR="000553DC" w:rsidRPr="000553DC" w:rsidRDefault="000553DC" w:rsidP="000553DC">
      <w:pPr>
        <w:spacing w:line="360" w:lineRule="auto"/>
        <w:rPr>
          <w:sz w:val="28"/>
          <w:szCs w:val="28"/>
        </w:rPr>
      </w:pPr>
    </w:p>
    <w:p w:rsidR="000553DC" w:rsidRPr="000553DC" w:rsidRDefault="000553DC" w:rsidP="000553DC">
      <w:pPr>
        <w:spacing w:line="360" w:lineRule="auto"/>
        <w:rPr>
          <w:sz w:val="28"/>
          <w:szCs w:val="28"/>
        </w:rPr>
      </w:pPr>
    </w:p>
    <w:p w:rsidR="000553DC" w:rsidRPr="000553DC" w:rsidRDefault="000553DC" w:rsidP="000553DC">
      <w:pPr>
        <w:spacing w:line="360" w:lineRule="auto"/>
        <w:rPr>
          <w:sz w:val="28"/>
          <w:szCs w:val="28"/>
        </w:rPr>
      </w:pPr>
    </w:p>
    <w:p w:rsidR="000553DC" w:rsidRPr="000553DC" w:rsidRDefault="000553DC" w:rsidP="000553DC">
      <w:pPr>
        <w:spacing w:line="360" w:lineRule="auto"/>
        <w:rPr>
          <w:sz w:val="28"/>
          <w:szCs w:val="28"/>
        </w:rPr>
      </w:pPr>
    </w:p>
    <w:p w:rsidR="000553DC" w:rsidRPr="000553DC" w:rsidRDefault="000553DC" w:rsidP="000553DC">
      <w:pPr>
        <w:spacing w:line="276" w:lineRule="auto"/>
        <w:jc w:val="right"/>
        <w:rPr>
          <w:sz w:val="28"/>
          <w:szCs w:val="28"/>
        </w:rPr>
      </w:pPr>
      <w:r w:rsidRPr="000553DC">
        <w:rPr>
          <w:sz w:val="28"/>
          <w:szCs w:val="28"/>
        </w:rPr>
        <w:t>Приложение №1</w:t>
      </w:r>
    </w:p>
    <w:p w:rsidR="000553DC" w:rsidRPr="000553DC" w:rsidRDefault="000553DC" w:rsidP="000553DC">
      <w:pPr>
        <w:spacing w:line="276" w:lineRule="auto"/>
        <w:jc w:val="right"/>
        <w:rPr>
          <w:sz w:val="28"/>
          <w:szCs w:val="28"/>
        </w:rPr>
      </w:pPr>
      <w:r w:rsidRPr="000553DC">
        <w:rPr>
          <w:sz w:val="28"/>
          <w:szCs w:val="28"/>
        </w:rPr>
        <w:lastRenderedPageBreak/>
        <w:t xml:space="preserve">                                                               к постановлению администрации</w:t>
      </w:r>
    </w:p>
    <w:p w:rsidR="000553DC" w:rsidRPr="000553DC" w:rsidRDefault="000553DC" w:rsidP="000553DC">
      <w:pPr>
        <w:spacing w:line="276" w:lineRule="auto"/>
        <w:jc w:val="right"/>
        <w:rPr>
          <w:sz w:val="28"/>
          <w:szCs w:val="28"/>
        </w:rPr>
      </w:pPr>
      <w:r w:rsidRPr="000553DC">
        <w:rPr>
          <w:sz w:val="28"/>
          <w:szCs w:val="28"/>
        </w:rPr>
        <w:t xml:space="preserve">                                                         </w:t>
      </w:r>
      <w:proofErr w:type="spellStart"/>
      <w:r w:rsidRPr="000553DC">
        <w:rPr>
          <w:sz w:val="28"/>
          <w:szCs w:val="28"/>
        </w:rPr>
        <w:t>Народненского</w:t>
      </w:r>
      <w:proofErr w:type="spellEnd"/>
      <w:r w:rsidRPr="000553DC">
        <w:rPr>
          <w:sz w:val="28"/>
          <w:szCs w:val="28"/>
        </w:rPr>
        <w:t xml:space="preserve"> сельского поселения</w:t>
      </w:r>
    </w:p>
    <w:p w:rsidR="000553DC" w:rsidRPr="000553DC" w:rsidRDefault="000553DC" w:rsidP="000553DC">
      <w:pPr>
        <w:spacing w:line="276" w:lineRule="auto"/>
        <w:jc w:val="right"/>
        <w:rPr>
          <w:sz w:val="28"/>
          <w:szCs w:val="28"/>
        </w:rPr>
      </w:pPr>
      <w:r w:rsidRPr="000553DC">
        <w:rPr>
          <w:sz w:val="28"/>
          <w:szCs w:val="28"/>
        </w:rPr>
        <w:t xml:space="preserve">                                                          Терновского муниципального района</w:t>
      </w:r>
    </w:p>
    <w:p w:rsidR="000553DC" w:rsidRPr="000553DC" w:rsidRDefault="000553DC" w:rsidP="000553DC">
      <w:pPr>
        <w:spacing w:line="276" w:lineRule="auto"/>
        <w:jc w:val="right"/>
        <w:rPr>
          <w:sz w:val="28"/>
          <w:szCs w:val="28"/>
        </w:rPr>
      </w:pPr>
      <w:r w:rsidRPr="000553DC">
        <w:rPr>
          <w:sz w:val="28"/>
          <w:szCs w:val="28"/>
        </w:rPr>
        <w:t xml:space="preserve">                                                        Воронежской области от 11 марта</w:t>
      </w:r>
    </w:p>
    <w:p w:rsidR="000553DC" w:rsidRPr="000553DC" w:rsidRDefault="000553DC" w:rsidP="000553DC">
      <w:pPr>
        <w:spacing w:line="276" w:lineRule="auto"/>
        <w:jc w:val="right"/>
        <w:rPr>
          <w:sz w:val="28"/>
          <w:szCs w:val="28"/>
        </w:rPr>
      </w:pPr>
      <w:r w:rsidRPr="000553DC">
        <w:rPr>
          <w:sz w:val="28"/>
          <w:szCs w:val="28"/>
        </w:rPr>
        <w:t xml:space="preserve">               2025 г. № 09</w:t>
      </w:r>
    </w:p>
    <w:p w:rsidR="000553DC" w:rsidRPr="000553DC" w:rsidRDefault="000553DC" w:rsidP="000553DC">
      <w:pPr>
        <w:spacing w:line="276" w:lineRule="auto"/>
        <w:jc w:val="right"/>
        <w:rPr>
          <w:sz w:val="28"/>
          <w:szCs w:val="28"/>
        </w:rPr>
      </w:pPr>
    </w:p>
    <w:p w:rsidR="000553DC" w:rsidRPr="000553DC" w:rsidRDefault="000553DC" w:rsidP="000553DC">
      <w:pPr>
        <w:spacing w:line="276" w:lineRule="auto"/>
        <w:jc w:val="center"/>
        <w:rPr>
          <w:rFonts w:eastAsia="Calibri"/>
          <w:b/>
          <w:bCs/>
          <w:sz w:val="28"/>
          <w:szCs w:val="28"/>
          <w:lang w:eastAsia="en-US"/>
        </w:rPr>
      </w:pPr>
      <w:r w:rsidRPr="000553DC">
        <w:rPr>
          <w:sz w:val="28"/>
          <w:szCs w:val="28"/>
        </w:rPr>
        <w:tab/>
      </w:r>
      <w:r w:rsidRPr="000553DC">
        <w:rPr>
          <w:rFonts w:eastAsia="Calibri"/>
          <w:b/>
          <w:bCs/>
          <w:sz w:val="28"/>
          <w:szCs w:val="28"/>
        </w:rPr>
        <w:t xml:space="preserve">ПЕРЕЧЕНЬ </w:t>
      </w:r>
      <w:r w:rsidRPr="000553DC">
        <w:rPr>
          <w:rFonts w:eastAsia="Calibri"/>
          <w:b/>
          <w:bCs/>
          <w:color w:val="1E1E1E"/>
          <w:sz w:val="28"/>
          <w:szCs w:val="28"/>
        </w:rPr>
        <w:t>МУНИЦИПАЛЬНЫХ УСЛУГ, ПРЕДОСТАВЛЯЕМЫХ АДМИНИСТРАЦИЕЙ НАРОДНЕНСКОГО СЕЛЬСКОГО ПОСЕЛЕНИЯ</w:t>
      </w:r>
      <w:r w:rsidRPr="000553DC">
        <w:rPr>
          <w:rFonts w:eastAsia="Calibri"/>
          <w:b/>
          <w:bCs/>
          <w:sz w:val="28"/>
          <w:szCs w:val="28"/>
        </w:rPr>
        <w:t xml:space="preserve"> ТЕРНОВСКОГО МУНИЦИПАЛЬНОГО РАЙОНА  </w:t>
      </w:r>
      <w:r w:rsidRPr="000553DC">
        <w:rPr>
          <w:rFonts w:eastAsia="Calibri"/>
          <w:b/>
          <w:bCs/>
          <w:sz w:val="28"/>
          <w:szCs w:val="28"/>
          <w:lang w:eastAsia="en-US"/>
        </w:rPr>
        <w:t>ВОРОНЕЖСКОЙ ОБЛАСТИ</w:t>
      </w:r>
    </w:p>
    <w:p w:rsidR="000553DC" w:rsidRPr="000553DC" w:rsidRDefault="000553DC" w:rsidP="000553DC">
      <w:pPr>
        <w:spacing w:line="276" w:lineRule="auto"/>
        <w:jc w:val="center"/>
        <w:rPr>
          <w:rFonts w:eastAsia="Calibri"/>
          <w:b/>
          <w:bCs/>
          <w:sz w:val="28"/>
          <w:szCs w:val="28"/>
        </w:rPr>
      </w:pPr>
    </w:p>
    <w:p w:rsidR="000553DC" w:rsidRPr="000553DC" w:rsidRDefault="000553DC" w:rsidP="000553DC">
      <w:pPr>
        <w:widowControl w:val="0"/>
        <w:tabs>
          <w:tab w:val="left" w:pos="1701"/>
        </w:tabs>
        <w:suppressAutoHyphens/>
        <w:autoSpaceDE w:val="0"/>
        <w:autoSpaceDN w:val="0"/>
        <w:adjustRightInd w:val="0"/>
        <w:spacing w:line="276" w:lineRule="auto"/>
        <w:ind w:firstLine="567"/>
        <w:jc w:val="both"/>
        <w:rPr>
          <w:rFonts w:eastAsiaTheme="minorHAnsi"/>
          <w:sz w:val="28"/>
          <w:szCs w:val="28"/>
          <w:lang w:eastAsia="en-US"/>
        </w:rPr>
      </w:pPr>
      <w:r w:rsidRPr="000553DC">
        <w:rPr>
          <w:rFonts w:eastAsiaTheme="minorHAnsi"/>
          <w:sz w:val="28"/>
          <w:szCs w:val="28"/>
          <w:lang w:eastAsia="en-US"/>
        </w:rPr>
        <w:t>1. Предварительное согласование предоставления земельного участка.</w:t>
      </w:r>
    </w:p>
    <w:p w:rsidR="000553DC" w:rsidRPr="000553DC" w:rsidRDefault="000553DC" w:rsidP="000553DC">
      <w:pPr>
        <w:widowControl w:val="0"/>
        <w:tabs>
          <w:tab w:val="left" w:pos="851"/>
          <w:tab w:val="left" w:pos="1701"/>
        </w:tabs>
        <w:suppressAutoHyphens/>
        <w:autoSpaceDE w:val="0"/>
        <w:autoSpaceDN w:val="0"/>
        <w:adjustRightInd w:val="0"/>
        <w:spacing w:line="276" w:lineRule="auto"/>
        <w:ind w:firstLine="567"/>
        <w:contextualSpacing/>
        <w:jc w:val="both"/>
        <w:rPr>
          <w:rFonts w:eastAsiaTheme="minorHAnsi"/>
          <w:sz w:val="28"/>
          <w:szCs w:val="28"/>
          <w:lang w:eastAsia="en-US"/>
        </w:rPr>
      </w:pPr>
      <w:r w:rsidRPr="000553DC">
        <w:rPr>
          <w:rFonts w:eastAsiaTheme="minorHAnsi"/>
          <w:sz w:val="28"/>
          <w:szCs w:val="28"/>
          <w:lang w:eastAsia="en-US"/>
        </w:rPr>
        <w:t>2. Утверждение схемы расположения земельного участка или земельных участков на кадастровом плане территории.</w:t>
      </w:r>
    </w:p>
    <w:p w:rsidR="000553DC" w:rsidRPr="000553DC" w:rsidRDefault="000553DC" w:rsidP="000553DC">
      <w:pPr>
        <w:widowControl w:val="0"/>
        <w:tabs>
          <w:tab w:val="left" w:pos="1701"/>
        </w:tabs>
        <w:suppressAutoHyphens/>
        <w:autoSpaceDE w:val="0"/>
        <w:autoSpaceDN w:val="0"/>
        <w:adjustRightInd w:val="0"/>
        <w:spacing w:line="276" w:lineRule="auto"/>
        <w:ind w:firstLine="567"/>
        <w:contextualSpacing/>
        <w:jc w:val="both"/>
        <w:rPr>
          <w:rFonts w:eastAsiaTheme="minorHAnsi"/>
          <w:sz w:val="28"/>
          <w:szCs w:val="28"/>
          <w:lang w:eastAsia="en-US"/>
        </w:rPr>
      </w:pPr>
      <w:r w:rsidRPr="000553DC">
        <w:rPr>
          <w:rFonts w:eastAsiaTheme="minorHAnsi"/>
          <w:sz w:val="28"/>
          <w:szCs w:val="28"/>
          <w:lang w:eastAsia="en-US"/>
        </w:rPr>
        <w:t>3.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553DC" w:rsidRPr="000553DC" w:rsidRDefault="000553DC" w:rsidP="000553DC">
      <w:pPr>
        <w:widowControl w:val="0"/>
        <w:tabs>
          <w:tab w:val="left" w:pos="1701"/>
        </w:tabs>
        <w:suppressAutoHyphens/>
        <w:autoSpaceDE w:val="0"/>
        <w:autoSpaceDN w:val="0"/>
        <w:adjustRightInd w:val="0"/>
        <w:spacing w:line="276" w:lineRule="auto"/>
        <w:ind w:firstLine="567"/>
        <w:contextualSpacing/>
        <w:jc w:val="both"/>
        <w:rPr>
          <w:rFonts w:eastAsiaTheme="minorHAnsi"/>
          <w:sz w:val="28"/>
          <w:szCs w:val="28"/>
          <w:lang w:eastAsia="en-US"/>
        </w:rPr>
      </w:pPr>
      <w:r w:rsidRPr="000553DC">
        <w:rPr>
          <w:rFonts w:eastAsiaTheme="minorHAnsi"/>
          <w:sz w:val="28"/>
          <w:szCs w:val="28"/>
          <w:lang w:eastAsia="en-US"/>
        </w:rPr>
        <w:t xml:space="preserve">4. </w:t>
      </w:r>
      <w:r w:rsidRPr="000553DC">
        <w:rPr>
          <w:rFonts w:eastAsiaTheme="minorHAnsi"/>
          <w:color w:val="000000"/>
          <w:sz w:val="28"/>
          <w:szCs w:val="28"/>
          <w:lang w:eastAsia="en-US"/>
        </w:rPr>
        <w:t>Предоставление земельного участка, находящегося в муниципальной собственности, на торгах</w:t>
      </w:r>
      <w:r w:rsidRPr="000553DC">
        <w:rPr>
          <w:rFonts w:eastAsiaTheme="minorHAnsi"/>
          <w:sz w:val="28"/>
          <w:szCs w:val="28"/>
          <w:lang w:eastAsia="en-US"/>
        </w:rPr>
        <w:t>.</w:t>
      </w:r>
    </w:p>
    <w:p w:rsidR="000553DC" w:rsidRPr="000553DC" w:rsidRDefault="000553DC" w:rsidP="000553DC">
      <w:pPr>
        <w:widowControl w:val="0"/>
        <w:tabs>
          <w:tab w:val="left" w:pos="1701"/>
        </w:tabs>
        <w:suppressAutoHyphens/>
        <w:autoSpaceDE w:val="0"/>
        <w:autoSpaceDN w:val="0"/>
        <w:adjustRightInd w:val="0"/>
        <w:spacing w:line="276" w:lineRule="auto"/>
        <w:ind w:firstLine="567"/>
        <w:contextualSpacing/>
        <w:jc w:val="both"/>
        <w:rPr>
          <w:rFonts w:eastAsiaTheme="minorHAnsi"/>
          <w:sz w:val="28"/>
          <w:szCs w:val="28"/>
          <w:lang w:eastAsia="en-US"/>
        </w:rPr>
      </w:pPr>
      <w:r w:rsidRPr="000553DC">
        <w:rPr>
          <w:rFonts w:eastAsiaTheme="minorHAnsi"/>
          <w:sz w:val="28"/>
          <w:szCs w:val="28"/>
          <w:lang w:eastAsia="en-US"/>
        </w:rPr>
        <w:t xml:space="preserve">5. </w:t>
      </w:r>
      <w:r w:rsidRPr="000553DC">
        <w:rPr>
          <w:rFonts w:eastAsiaTheme="minorHAnsi"/>
          <w:color w:val="000000"/>
          <w:sz w:val="28"/>
          <w:szCs w:val="28"/>
          <w:lang w:eastAsia="en-US"/>
        </w:rPr>
        <w:t>Установление сервитута (публичного сервитута) в отношении земельного участка, находящегося в муниципальной собственности</w:t>
      </w:r>
      <w:r w:rsidRPr="000553DC">
        <w:rPr>
          <w:rFonts w:eastAsiaTheme="minorHAnsi"/>
          <w:sz w:val="28"/>
          <w:szCs w:val="28"/>
          <w:lang w:eastAsia="en-US"/>
        </w:rPr>
        <w:t>.</w:t>
      </w:r>
    </w:p>
    <w:p w:rsidR="000553DC" w:rsidRPr="000553DC" w:rsidRDefault="000553DC" w:rsidP="000553DC">
      <w:pPr>
        <w:spacing w:line="276" w:lineRule="auto"/>
        <w:ind w:firstLine="567"/>
        <w:jc w:val="both"/>
        <w:rPr>
          <w:rFonts w:eastAsia="Calibri"/>
          <w:sz w:val="28"/>
          <w:szCs w:val="28"/>
          <w:lang w:eastAsia="en-US"/>
        </w:rPr>
      </w:pPr>
      <w:r w:rsidRPr="000553DC">
        <w:rPr>
          <w:rFonts w:eastAsia="Calibri"/>
          <w:sz w:val="28"/>
          <w:szCs w:val="28"/>
          <w:lang w:eastAsia="en-US"/>
        </w:rPr>
        <w:t>6.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553DC" w:rsidRPr="000553DC" w:rsidRDefault="000553DC" w:rsidP="000553DC">
      <w:pPr>
        <w:spacing w:line="276" w:lineRule="auto"/>
        <w:ind w:firstLine="567"/>
        <w:jc w:val="both"/>
        <w:rPr>
          <w:rFonts w:eastAsia="Calibri"/>
          <w:sz w:val="28"/>
          <w:szCs w:val="28"/>
          <w:lang w:eastAsia="en-US"/>
        </w:rPr>
      </w:pPr>
      <w:r w:rsidRPr="000553DC">
        <w:rPr>
          <w:rFonts w:eastAsia="Calibri"/>
          <w:sz w:val="28"/>
          <w:szCs w:val="28"/>
          <w:lang w:eastAsia="en-US"/>
        </w:rPr>
        <w:t>7.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0553DC" w:rsidRPr="000553DC" w:rsidRDefault="000553DC" w:rsidP="000553DC">
      <w:pPr>
        <w:tabs>
          <w:tab w:val="left" w:pos="997"/>
          <w:tab w:val="left" w:pos="1276"/>
          <w:tab w:val="left" w:pos="1418"/>
          <w:tab w:val="left" w:pos="1701"/>
        </w:tabs>
        <w:autoSpaceDE w:val="0"/>
        <w:autoSpaceDN w:val="0"/>
        <w:adjustRightInd w:val="0"/>
        <w:spacing w:line="276" w:lineRule="auto"/>
        <w:ind w:firstLine="567"/>
        <w:contextualSpacing/>
        <w:jc w:val="both"/>
        <w:outlineLvl w:val="1"/>
        <w:rPr>
          <w:rFonts w:eastAsiaTheme="minorHAnsi"/>
          <w:sz w:val="28"/>
          <w:szCs w:val="28"/>
          <w:lang w:eastAsia="en-US"/>
        </w:rPr>
      </w:pPr>
      <w:r w:rsidRPr="000553DC">
        <w:rPr>
          <w:rFonts w:eastAsiaTheme="minorHAnsi"/>
          <w:sz w:val="28"/>
          <w:szCs w:val="28"/>
          <w:lang w:eastAsia="en-US"/>
        </w:rPr>
        <w:t>8. Прекращение права постоянного (бессрочного) пользования земельными участками, находящимися в муниципальной собственности.</w:t>
      </w:r>
    </w:p>
    <w:p w:rsidR="000553DC" w:rsidRPr="000553DC" w:rsidRDefault="000553DC" w:rsidP="000553DC">
      <w:pPr>
        <w:tabs>
          <w:tab w:val="left" w:pos="997"/>
          <w:tab w:val="left" w:pos="1276"/>
          <w:tab w:val="left" w:pos="1418"/>
          <w:tab w:val="left" w:pos="1701"/>
        </w:tabs>
        <w:autoSpaceDE w:val="0"/>
        <w:autoSpaceDN w:val="0"/>
        <w:adjustRightInd w:val="0"/>
        <w:spacing w:line="276" w:lineRule="auto"/>
        <w:ind w:firstLine="567"/>
        <w:contextualSpacing/>
        <w:jc w:val="both"/>
        <w:outlineLvl w:val="1"/>
        <w:rPr>
          <w:rFonts w:eastAsiaTheme="minorHAnsi"/>
          <w:sz w:val="28"/>
          <w:szCs w:val="28"/>
          <w:lang w:eastAsia="en-US"/>
        </w:rPr>
      </w:pPr>
      <w:r w:rsidRPr="000553DC">
        <w:rPr>
          <w:rFonts w:eastAsiaTheme="minorHAnsi"/>
          <w:sz w:val="28"/>
          <w:szCs w:val="28"/>
          <w:lang w:eastAsia="en-US"/>
        </w:rPr>
        <w:t>9. Прекращение права пожизненного наследуемого владения земельными участками, находящимися в муниципальной собственности.</w:t>
      </w:r>
    </w:p>
    <w:p w:rsidR="000553DC" w:rsidRPr="000553DC" w:rsidRDefault="000553DC" w:rsidP="000553DC">
      <w:pPr>
        <w:tabs>
          <w:tab w:val="left" w:pos="997"/>
          <w:tab w:val="left" w:pos="1276"/>
          <w:tab w:val="left" w:pos="1418"/>
          <w:tab w:val="left" w:pos="1701"/>
        </w:tabs>
        <w:autoSpaceDE w:val="0"/>
        <w:autoSpaceDN w:val="0"/>
        <w:adjustRightInd w:val="0"/>
        <w:spacing w:line="276" w:lineRule="auto"/>
        <w:ind w:firstLine="567"/>
        <w:contextualSpacing/>
        <w:jc w:val="both"/>
        <w:outlineLvl w:val="1"/>
        <w:rPr>
          <w:rFonts w:eastAsiaTheme="minorHAnsi"/>
          <w:sz w:val="28"/>
          <w:szCs w:val="28"/>
          <w:lang w:eastAsia="en-US"/>
        </w:rPr>
      </w:pPr>
      <w:r w:rsidRPr="000553DC">
        <w:rPr>
          <w:rFonts w:eastAsiaTheme="minorHAnsi"/>
          <w:sz w:val="28"/>
          <w:szCs w:val="28"/>
          <w:lang w:eastAsia="en-US"/>
        </w:rPr>
        <w:t>10. Раздел, объединение земельных участков, находящихся в муниципальной собственности.</w:t>
      </w:r>
    </w:p>
    <w:p w:rsidR="000553DC" w:rsidRPr="000553DC" w:rsidRDefault="000553DC" w:rsidP="000553DC">
      <w:pPr>
        <w:spacing w:line="276" w:lineRule="auto"/>
        <w:ind w:firstLine="567"/>
        <w:jc w:val="both"/>
        <w:rPr>
          <w:rFonts w:eastAsia="Calibri"/>
          <w:sz w:val="28"/>
          <w:szCs w:val="28"/>
          <w:lang w:eastAsia="en-US"/>
        </w:rPr>
      </w:pPr>
      <w:r w:rsidRPr="000553DC">
        <w:rPr>
          <w:rFonts w:eastAsia="Calibri"/>
          <w:sz w:val="28"/>
          <w:szCs w:val="28"/>
          <w:lang w:eastAsia="en-US"/>
        </w:rPr>
        <w:t>11. Постановка граждан на учет в качестве лиц, имеющих право на предоставление земельных участков в собственность бесплатно.</w:t>
      </w:r>
    </w:p>
    <w:p w:rsidR="000553DC" w:rsidRPr="000553DC" w:rsidRDefault="000553DC" w:rsidP="000553DC">
      <w:pPr>
        <w:widowControl w:val="0"/>
        <w:tabs>
          <w:tab w:val="left" w:pos="997"/>
          <w:tab w:val="left" w:pos="1276"/>
          <w:tab w:val="left" w:pos="1418"/>
          <w:tab w:val="left" w:pos="1701"/>
        </w:tabs>
        <w:suppressAutoHyphens/>
        <w:spacing w:line="276" w:lineRule="auto"/>
        <w:ind w:firstLine="567"/>
        <w:contextualSpacing/>
        <w:jc w:val="both"/>
        <w:rPr>
          <w:rFonts w:eastAsiaTheme="minorHAnsi"/>
          <w:sz w:val="28"/>
          <w:szCs w:val="28"/>
          <w:lang w:eastAsia="en-US"/>
        </w:rPr>
      </w:pPr>
      <w:r w:rsidRPr="000553DC">
        <w:rPr>
          <w:rFonts w:eastAsiaTheme="minorHAnsi"/>
          <w:sz w:val="28"/>
          <w:szCs w:val="28"/>
          <w:lang w:eastAsia="en-US"/>
        </w:rPr>
        <w:t>12. Включение в реестр многодетных граждан, имеющих право на бесплатное предоставление земельных участков.</w:t>
      </w:r>
    </w:p>
    <w:p w:rsidR="000553DC" w:rsidRPr="000553DC" w:rsidRDefault="000553DC" w:rsidP="000553DC">
      <w:pPr>
        <w:tabs>
          <w:tab w:val="left" w:pos="997"/>
          <w:tab w:val="left" w:pos="1276"/>
          <w:tab w:val="left" w:pos="1418"/>
          <w:tab w:val="left" w:pos="1701"/>
        </w:tabs>
        <w:autoSpaceDE w:val="0"/>
        <w:autoSpaceDN w:val="0"/>
        <w:adjustRightInd w:val="0"/>
        <w:spacing w:line="276" w:lineRule="auto"/>
        <w:ind w:firstLine="567"/>
        <w:contextualSpacing/>
        <w:jc w:val="both"/>
        <w:outlineLvl w:val="1"/>
        <w:rPr>
          <w:rFonts w:eastAsiaTheme="minorHAnsi"/>
          <w:sz w:val="28"/>
          <w:szCs w:val="28"/>
          <w:lang w:eastAsia="en-US"/>
        </w:rPr>
      </w:pPr>
      <w:r w:rsidRPr="000553DC">
        <w:rPr>
          <w:rFonts w:eastAsiaTheme="minorHAnsi"/>
          <w:sz w:val="28"/>
          <w:szCs w:val="28"/>
          <w:lang w:eastAsia="en-US"/>
        </w:rPr>
        <w:t>13. Предоставление в аренду и безвозмездное пользование муниципального имущества.</w:t>
      </w:r>
    </w:p>
    <w:p w:rsidR="000553DC" w:rsidRPr="000553DC" w:rsidRDefault="000553DC" w:rsidP="000553DC">
      <w:pPr>
        <w:spacing w:line="276" w:lineRule="auto"/>
        <w:ind w:firstLine="567"/>
        <w:jc w:val="both"/>
        <w:rPr>
          <w:rFonts w:eastAsia="Calibri"/>
          <w:sz w:val="28"/>
          <w:szCs w:val="28"/>
          <w:lang w:eastAsia="en-US"/>
        </w:rPr>
      </w:pPr>
      <w:r w:rsidRPr="000553DC">
        <w:rPr>
          <w:rFonts w:eastAsia="Calibri"/>
          <w:sz w:val="28"/>
          <w:szCs w:val="28"/>
          <w:lang w:eastAsia="en-US"/>
        </w:rPr>
        <w:lastRenderedPageBreak/>
        <w:t>14. Предоставление информации об объектах учета из реестра муниципального имущества.</w:t>
      </w:r>
    </w:p>
    <w:p w:rsidR="000553DC" w:rsidRPr="000553DC" w:rsidRDefault="000553DC" w:rsidP="000553DC">
      <w:pPr>
        <w:tabs>
          <w:tab w:val="left" w:pos="997"/>
          <w:tab w:val="left" w:pos="1276"/>
          <w:tab w:val="left" w:pos="1418"/>
          <w:tab w:val="left" w:pos="1701"/>
        </w:tabs>
        <w:autoSpaceDE w:val="0"/>
        <w:autoSpaceDN w:val="0"/>
        <w:adjustRightInd w:val="0"/>
        <w:spacing w:line="276" w:lineRule="auto"/>
        <w:ind w:firstLine="567"/>
        <w:contextualSpacing/>
        <w:jc w:val="both"/>
        <w:outlineLvl w:val="1"/>
        <w:rPr>
          <w:rFonts w:eastAsiaTheme="minorHAnsi"/>
          <w:sz w:val="28"/>
          <w:szCs w:val="28"/>
          <w:lang w:eastAsia="en-US"/>
        </w:rPr>
      </w:pPr>
      <w:r w:rsidRPr="000553DC">
        <w:rPr>
          <w:rFonts w:eastAsiaTheme="minorHAnsi"/>
          <w:sz w:val="28"/>
          <w:szCs w:val="28"/>
          <w:lang w:eastAsia="en-US"/>
        </w:rPr>
        <w:t>15.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0553DC" w:rsidRPr="000553DC" w:rsidRDefault="000553DC" w:rsidP="000553DC">
      <w:pPr>
        <w:tabs>
          <w:tab w:val="left" w:pos="1062"/>
          <w:tab w:val="left" w:pos="1276"/>
          <w:tab w:val="left" w:pos="1418"/>
          <w:tab w:val="left" w:pos="1701"/>
        </w:tabs>
        <w:autoSpaceDE w:val="0"/>
        <w:autoSpaceDN w:val="0"/>
        <w:adjustRightInd w:val="0"/>
        <w:spacing w:line="276" w:lineRule="auto"/>
        <w:ind w:firstLine="567"/>
        <w:contextualSpacing/>
        <w:jc w:val="both"/>
        <w:rPr>
          <w:rFonts w:eastAsiaTheme="minorHAnsi"/>
          <w:sz w:val="28"/>
          <w:szCs w:val="28"/>
          <w:lang w:eastAsia="en-US"/>
        </w:rPr>
      </w:pPr>
      <w:r w:rsidRPr="000553DC">
        <w:rPr>
          <w:rFonts w:eastAsiaTheme="minorHAnsi"/>
          <w:sz w:val="28"/>
          <w:szCs w:val="28"/>
          <w:lang w:eastAsia="en-US"/>
        </w:rPr>
        <w:t>16. Выдача разрешений на право организации розничного рынка.</w:t>
      </w:r>
    </w:p>
    <w:p w:rsidR="000553DC" w:rsidRPr="000553DC" w:rsidRDefault="000553DC" w:rsidP="000553DC">
      <w:pPr>
        <w:tabs>
          <w:tab w:val="left" w:pos="997"/>
          <w:tab w:val="left" w:pos="1276"/>
          <w:tab w:val="left" w:pos="1418"/>
          <w:tab w:val="left" w:pos="1701"/>
        </w:tabs>
        <w:autoSpaceDE w:val="0"/>
        <w:autoSpaceDN w:val="0"/>
        <w:adjustRightInd w:val="0"/>
        <w:spacing w:line="276" w:lineRule="auto"/>
        <w:ind w:firstLine="567"/>
        <w:contextualSpacing/>
        <w:jc w:val="both"/>
        <w:outlineLvl w:val="1"/>
        <w:rPr>
          <w:rFonts w:eastAsiaTheme="minorHAnsi"/>
          <w:sz w:val="28"/>
          <w:szCs w:val="28"/>
          <w:lang w:eastAsia="en-US"/>
        </w:rPr>
      </w:pPr>
      <w:r w:rsidRPr="000553DC">
        <w:rPr>
          <w:rFonts w:eastAsiaTheme="minorHAnsi"/>
          <w:sz w:val="28"/>
          <w:szCs w:val="28"/>
          <w:lang w:eastAsia="en-US"/>
        </w:rPr>
        <w:t>17.Включение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0553DC" w:rsidRPr="000553DC" w:rsidRDefault="000553DC" w:rsidP="000553DC">
      <w:pPr>
        <w:spacing w:line="276" w:lineRule="auto"/>
        <w:ind w:left="360"/>
        <w:jc w:val="both"/>
        <w:rPr>
          <w:rFonts w:eastAsia="Calibri"/>
          <w:sz w:val="28"/>
          <w:szCs w:val="28"/>
          <w:lang w:eastAsia="en-US"/>
        </w:rPr>
      </w:pPr>
      <w:r w:rsidRPr="000553DC">
        <w:rPr>
          <w:rFonts w:eastAsia="Calibri"/>
          <w:sz w:val="28"/>
          <w:szCs w:val="28"/>
          <w:lang w:eastAsia="en-US"/>
        </w:rPr>
        <w:t xml:space="preserve">   18. Выдача разрешений на право вырубки зеленых насаждений.</w:t>
      </w:r>
    </w:p>
    <w:p w:rsidR="000553DC" w:rsidRPr="000553DC" w:rsidRDefault="000553DC" w:rsidP="000553DC">
      <w:pPr>
        <w:spacing w:line="276" w:lineRule="auto"/>
        <w:ind w:firstLine="567"/>
        <w:jc w:val="both"/>
        <w:rPr>
          <w:rFonts w:eastAsia="Calibri"/>
          <w:sz w:val="28"/>
          <w:szCs w:val="28"/>
          <w:lang w:eastAsia="en-US"/>
        </w:rPr>
      </w:pPr>
      <w:r w:rsidRPr="000553DC">
        <w:rPr>
          <w:rFonts w:eastAsia="Calibri"/>
          <w:sz w:val="28"/>
          <w:szCs w:val="28"/>
          <w:lang w:eastAsia="en-US"/>
        </w:rPr>
        <w:t>19. Присвоение адреса объекту адресации, изменение и аннулирование такого адреса.</w:t>
      </w:r>
    </w:p>
    <w:p w:rsidR="000553DC" w:rsidRPr="000553DC" w:rsidRDefault="000553DC" w:rsidP="000553DC">
      <w:pPr>
        <w:tabs>
          <w:tab w:val="left" w:pos="997"/>
          <w:tab w:val="left" w:pos="1276"/>
          <w:tab w:val="left" w:pos="1418"/>
          <w:tab w:val="left" w:pos="1701"/>
        </w:tabs>
        <w:autoSpaceDE w:val="0"/>
        <w:autoSpaceDN w:val="0"/>
        <w:adjustRightInd w:val="0"/>
        <w:spacing w:line="276" w:lineRule="auto"/>
        <w:ind w:firstLine="567"/>
        <w:contextualSpacing/>
        <w:jc w:val="both"/>
        <w:outlineLvl w:val="1"/>
        <w:rPr>
          <w:rFonts w:eastAsiaTheme="minorHAnsi"/>
          <w:sz w:val="28"/>
          <w:szCs w:val="28"/>
          <w:lang w:eastAsia="en-US"/>
        </w:rPr>
      </w:pPr>
      <w:r w:rsidRPr="000553DC">
        <w:rPr>
          <w:rFonts w:eastAsiaTheme="minorHAnsi"/>
          <w:sz w:val="28"/>
          <w:szCs w:val="28"/>
          <w:lang w:eastAsia="en-US"/>
        </w:rPr>
        <w:t>20.Установление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0553DC" w:rsidRPr="000553DC" w:rsidRDefault="000553DC" w:rsidP="000553DC">
      <w:pPr>
        <w:tabs>
          <w:tab w:val="left" w:pos="1276"/>
          <w:tab w:val="left" w:pos="1418"/>
          <w:tab w:val="left" w:pos="1701"/>
        </w:tabs>
        <w:autoSpaceDE w:val="0"/>
        <w:autoSpaceDN w:val="0"/>
        <w:adjustRightInd w:val="0"/>
        <w:spacing w:line="276" w:lineRule="auto"/>
        <w:ind w:firstLine="567"/>
        <w:contextualSpacing/>
        <w:jc w:val="both"/>
        <w:outlineLvl w:val="1"/>
        <w:rPr>
          <w:rFonts w:eastAsiaTheme="minorHAnsi"/>
          <w:sz w:val="28"/>
          <w:szCs w:val="28"/>
          <w:lang w:eastAsia="en-US"/>
        </w:rPr>
      </w:pPr>
      <w:r w:rsidRPr="000553DC">
        <w:rPr>
          <w:rFonts w:eastAsia="Calibri"/>
          <w:sz w:val="28"/>
          <w:szCs w:val="28"/>
          <w:lang w:eastAsia="en-US"/>
        </w:rPr>
        <w:t>21.</w:t>
      </w:r>
      <w:r w:rsidRPr="000553DC">
        <w:rPr>
          <w:rFonts w:eastAsiaTheme="minorHAnsi"/>
          <w:sz w:val="28"/>
          <w:szCs w:val="28"/>
          <w:lang w:eastAsia="en-US"/>
        </w:rPr>
        <w:t xml:space="preserve"> Предоставление жилого помещения по договору социального найма.</w:t>
      </w:r>
    </w:p>
    <w:p w:rsidR="000553DC" w:rsidRPr="000553DC" w:rsidRDefault="000553DC" w:rsidP="000553DC">
      <w:pPr>
        <w:spacing w:line="276" w:lineRule="auto"/>
        <w:ind w:firstLine="567"/>
        <w:jc w:val="both"/>
        <w:rPr>
          <w:rFonts w:eastAsia="Calibri"/>
          <w:sz w:val="28"/>
          <w:szCs w:val="28"/>
          <w:lang w:eastAsia="en-US"/>
        </w:rPr>
      </w:pPr>
      <w:r w:rsidRPr="000553DC">
        <w:rPr>
          <w:rFonts w:eastAsia="Calibri"/>
          <w:sz w:val="28"/>
          <w:szCs w:val="28"/>
          <w:lang w:eastAsia="en-US"/>
        </w:rPr>
        <w:t>22. Принятие на учет граждан в качестве нуждающихся в жилых помещениях.</w:t>
      </w:r>
    </w:p>
    <w:p w:rsidR="000553DC" w:rsidRPr="000553DC" w:rsidRDefault="000553DC" w:rsidP="000553DC">
      <w:pPr>
        <w:tabs>
          <w:tab w:val="left" w:pos="1276"/>
          <w:tab w:val="left" w:pos="1418"/>
          <w:tab w:val="left" w:pos="1701"/>
        </w:tabs>
        <w:autoSpaceDE w:val="0"/>
        <w:autoSpaceDN w:val="0"/>
        <w:adjustRightInd w:val="0"/>
        <w:spacing w:line="276" w:lineRule="auto"/>
        <w:ind w:firstLine="567"/>
        <w:contextualSpacing/>
        <w:jc w:val="both"/>
        <w:outlineLvl w:val="1"/>
        <w:rPr>
          <w:rFonts w:eastAsiaTheme="minorHAnsi"/>
          <w:sz w:val="28"/>
          <w:szCs w:val="28"/>
          <w:lang w:eastAsia="en-US"/>
        </w:rPr>
      </w:pPr>
      <w:r w:rsidRPr="000553DC">
        <w:rPr>
          <w:rFonts w:eastAsiaTheme="minorHAnsi"/>
          <w:sz w:val="28"/>
          <w:szCs w:val="28"/>
          <w:lang w:eastAsia="en-US"/>
        </w:rPr>
        <w:t xml:space="preserve">23. Признание </w:t>
      </w:r>
      <w:proofErr w:type="gramStart"/>
      <w:r w:rsidRPr="000553DC">
        <w:rPr>
          <w:rFonts w:eastAsiaTheme="minorHAnsi"/>
          <w:sz w:val="28"/>
          <w:szCs w:val="28"/>
          <w:lang w:eastAsia="en-US"/>
        </w:rPr>
        <w:t>нуждающимися</w:t>
      </w:r>
      <w:proofErr w:type="gramEnd"/>
      <w:r w:rsidRPr="000553DC">
        <w:rPr>
          <w:rFonts w:eastAsiaTheme="minorHAnsi"/>
          <w:sz w:val="28"/>
          <w:szCs w:val="28"/>
          <w:lang w:eastAsia="en-US"/>
        </w:rPr>
        <w:t xml:space="preserve"> в предоставлении жилых помещений отдельных категорий граждан.</w:t>
      </w:r>
    </w:p>
    <w:p w:rsidR="000553DC" w:rsidRPr="000553DC" w:rsidRDefault="000553DC" w:rsidP="000553DC">
      <w:pPr>
        <w:widowControl w:val="0"/>
        <w:tabs>
          <w:tab w:val="left" w:pos="1276"/>
          <w:tab w:val="left" w:pos="1418"/>
          <w:tab w:val="left" w:pos="1701"/>
        </w:tabs>
        <w:suppressAutoHyphens/>
        <w:autoSpaceDE w:val="0"/>
        <w:autoSpaceDN w:val="0"/>
        <w:adjustRightInd w:val="0"/>
        <w:spacing w:line="276" w:lineRule="auto"/>
        <w:ind w:firstLine="567"/>
        <w:contextualSpacing/>
        <w:jc w:val="both"/>
        <w:rPr>
          <w:rFonts w:eastAsiaTheme="minorHAnsi"/>
          <w:sz w:val="28"/>
          <w:szCs w:val="28"/>
          <w:lang w:eastAsia="en-US"/>
        </w:rPr>
      </w:pPr>
      <w:r w:rsidRPr="000553DC">
        <w:rPr>
          <w:rFonts w:eastAsiaTheme="minorHAnsi"/>
          <w:sz w:val="28"/>
          <w:szCs w:val="28"/>
          <w:lang w:eastAsia="en-US"/>
        </w:rPr>
        <w:t>24.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0553DC" w:rsidRPr="000553DC" w:rsidRDefault="000553DC" w:rsidP="000553DC">
      <w:pPr>
        <w:tabs>
          <w:tab w:val="left" w:pos="993"/>
        </w:tabs>
        <w:autoSpaceDE w:val="0"/>
        <w:autoSpaceDN w:val="0"/>
        <w:adjustRightInd w:val="0"/>
        <w:spacing w:line="276" w:lineRule="auto"/>
        <w:ind w:firstLine="567"/>
        <w:contextualSpacing/>
        <w:jc w:val="both"/>
        <w:rPr>
          <w:rFonts w:eastAsiaTheme="minorHAnsi"/>
          <w:sz w:val="28"/>
          <w:szCs w:val="28"/>
          <w:lang w:eastAsia="en-US"/>
        </w:rPr>
      </w:pPr>
      <w:r w:rsidRPr="000553DC">
        <w:rPr>
          <w:rFonts w:eastAsiaTheme="minorHAnsi"/>
          <w:sz w:val="28"/>
          <w:szCs w:val="28"/>
          <w:lang w:eastAsia="en-US"/>
        </w:rPr>
        <w:t>25. Предоставление жилых помещений муниципального специализированного жилищного фонда.</w:t>
      </w:r>
    </w:p>
    <w:p w:rsidR="000553DC" w:rsidRPr="000553DC" w:rsidRDefault="000553DC" w:rsidP="000553DC">
      <w:pPr>
        <w:tabs>
          <w:tab w:val="left" w:pos="1276"/>
          <w:tab w:val="left" w:pos="1418"/>
          <w:tab w:val="left" w:pos="1701"/>
        </w:tabs>
        <w:autoSpaceDE w:val="0"/>
        <w:autoSpaceDN w:val="0"/>
        <w:adjustRightInd w:val="0"/>
        <w:spacing w:line="276" w:lineRule="auto"/>
        <w:ind w:firstLine="567"/>
        <w:contextualSpacing/>
        <w:jc w:val="both"/>
        <w:rPr>
          <w:rFonts w:eastAsiaTheme="minorHAnsi"/>
          <w:sz w:val="28"/>
          <w:szCs w:val="28"/>
          <w:lang w:eastAsia="en-US"/>
        </w:rPr>
      </w:pPr>
      <w:r w:rsidRPr="000553DC">
        <w:rPr>
          <w:rFonts w:eastAsia="Calibri"/>
          <w:sz w:val="28"/>
          <w:szCs w:val="28"/>
          <w:lang w:eastAsia="en-US"/>
        </w:rPr>
        <w:t>26. Предоставление информации об очередности предоставления муниципальных жилых помещений на условиях социального найма.</w:t>
      </w:r>
    </w:p>
    <w:p w:rsidR="000553DC" w:rsidRPr="000553DC" w:rsidRDefault="000553DC" w:rsidP="000553DC">
      <w:pPr>
        <w:widowControl w:val="0"/>
        <w:tabs>
          <w:tab w:val="left" w:pos="1276"/>
          <w:tab w:val="left" w:pos="1418"/>
          <w:tab w:val="left" w:pos="1701"/>
        </w:tabs>
        <w:suppressAutoHyphens/>
        <w:spacing w:line="276" w:lineRule="auto"/>
        <w:ind w:firstLine="567"/>
        <w:contextualSpacing/>
        <w:jc w:val="both"/>
        <w:rPr>
          <w:rFonts w:eastAsiaTheme="minorHAnsi"/>
          <w:sz w:val="28"/>
          <w:szCs w:val="28"/>
          <w:lang w:eastAsia="en-US"/>
        </w:rPr>
      </w:pPr>
      <w:r w:rsidRPr="000553DC">
        <w:rPr>
          <w:rFonts w:eastAsiaTheme="minorHAnsi"/>
          <w:sz w:val="28"/>
          <w:szCs w:val="28"/>
          <w:lang w:eastAsia="en-US"/>
        </w:rPr>
        <w:t>27. Передача в собственность граждан занимаемых ими жилых помещений жилищного фонда (приватизация жилищного фонда).</w:t>
      </w:r>
    </w:p>
    <w:p w:rsidR="000553DC" w:rsidRPr="000553DC" w:rsidRDefault="000553DC" w:rsidP="000553DC">
      <w:pPr>
        <w:tabs>
          <w:tab w:val="left" w:pos="1276"/>
          <w:tab w:val="left" w:pos="1418"/>
          <w:tab w:val="left" w:pos="1701"/>
        </w:tabs>
        <w:autoSpaceDE w:val="0"/>
        <w:autoSpaceDN w:val="0"/>
        <w:adjustRightInd w:val="0"/>
        <w:spacing w:line="276" w:lineRule="auto"/>
        <w:ind w:firstLine="567"/>
        <w:contextualSpacing/>
        <w:jc w:val="both"/>
        <w:rPr>
          <w:rFonts w:eastAsiaTheme="minorHAnsi"/>
          <w:sz w:val="28"/>
          <w:szCs w:val="28"/>
          <w:lang w:eastAsia="en-US"/>
        </w:rPr>
      </w:pPr>
      <w:r w:rsidRPr="000553DC">
        <w:rPr>
          <w:rFonts w:eastAsiaTheme="minorHAnsi"/>
          <w:sz w:val="28"/>
          <w:szCs w:val="28"/>
          <w:lang w:eastAsia="en-US"/>
        </w:rPr>
        <w:t>28. Предоставление информации о порядке предоставления жилищно-коммунальных услуг населению.</w:t>
      </w:r>
    </w:p>
    <w:p w:rsidR="000553DC" w:rsidRPr="000553DC" w:rsidRDefault="000553DC" w:rsidP="000553DC">
      <w:pPr>
        <w:tabs>
          <w:tab w:val="left" w:pos="1276"/>
          <w:tab w:val="left" w:pos="1418"/>
          <w:tab w:val="left" w:pos="1701"/>
        </w:tabs>
        <w:autoSpaceDE w:val="0"/>
        <w:autoSpaceDN w:val="0"/>
        <w:adjustRightInd w:val="0"/>
        <w:spacing w:line="276" w:lineRule="auto"/>
        <w:ind w:firstLine="567"/>
        <w:contextualSpacing/>
        <w:jc w:val="both"/>
        <w:outlineLvl w:val="1"/>
        <w:rPr>
          <w:rFonts w:eastAsiaTheme="minorHAnsi"/>
          <w:sz w:val="28"/>
          <w:szCs w:val="28"/>
          <w:lang w:eastAsia="en-US"/>
        </w:rPr>
      </w:pPr>
      <w:r w:rsidRPr="000553DC">
        <w:rPr>
          <w:rFonts w:eastAsia="Calibri"/>
          <w:sz w:val="28"/>
          <w:szCs w:val="28"/>
          <w:lang w:eastAsia="en-US"/>
        </w:rPr>
        <w:t>29.</w:t>
      </w:r>
      <w:r w:rsidRPr="000553DC">
        <w:rPr>
          <w:rFonts w:eastAsiaTheme="minorHAnsi"/>
          <w:sz w:val="28"/>
          <w:szCs w:val="28"/>
          <w:lang w:eastAsia="en-US"/>
        </w:rPr>
        <w:t xml:space="preserve"> Перевод жилого помещения в нежилое помещение и нежилого помещения в жилое помещение</w:t>
      </w:r>
      <w:r w:rsidRPr="000553DC">
        <w:rPr>
          <w:rFonts w:eastAsia="Calibri"/>
          <w:sz w:val="28"/>
          <w:szCs w:val="28"/>
          <w:lang w:eastAsia="en-US"/>
        </w:rPr>
        <w:t>.</w:t>
      </w:r>
    </w:p>
    <w:p w:rsidR="000553DC" w:rsidRPr="000553DC" w:rsidRDefault="000553DC" w:rsidP="000553DC">
      <w:pPr>
        <w:tabs>
          <w:tab w:val="left" w:pos="1276"/>
          <w:tab w:val="left" w:pos="1418"/>
          <w:tab w:val="left" w:pos="1701"/>
        </w:tabs>
        <w:autoSpaceDE w:val="0"/>
        <w:autoSpaceDN w:val="0"/>
        <w:adjustRightInd w:val="0"/>
        <w:spacing w:line="276" w:lineRule="auto"/>
        <w:ind w:firstLine="567"/>
        <w:contextualSpacing/>
        <w:jc w:val="both"/>
        <w:outlineLvl w:val="1"/>
        <w:rPr>
          <w:rFonts w:eastAsiaTheme="minorHAnsi"/>
          <w:sz w:val="28"/>
          <w:szCs w:val="28"/>
          <w:lang w:eastAsia="en-US"/>
        </w:rPr>
      </w:pPr>
      <w:r w:rsidRPr="000553DC">
        <w:rPr>
          <w:rFonts w:eastAsia="Calibri"/>
          <w:sz w:val="28"/>
          <w:szCs w:val="28"/>
          <w:lang w:eastAsia="en-US"/>
        </w:rPr>
        <w:t xml:space="preserve">30. Прием заявлений и выдача документов о согласовании переустройства и (или) перепланировки жилого помещения. </w:t>
      </w:r>
    </w:p>
    <w:p w:rsidR="000553DC" w:rsidRPr="000553DC" w:rsidRDefault="000553DC" w:rsidP="000553DC">
      <w:pPr>
        <w:spacing w:line="276" w:lineRule="auto"/>
        <w:ind w:firstLine="567"/>
        <w:jc w:val="both"/>
        <w:rPr>
          <w:rFonts w:eastAsiaTheme="minorHAnsi"/>
          <w:sz w:val="28"/>
          <w:szCs w:val="28"/>
          <w:lang w:eastAsia="en-US"/>
        </w:rPr>
      </w:pPr>
      <w:r w:rsidRPr="000553DC">
        <w:rPr>
          <w:rFonts w:eastAsiaTheme="minorHAnsi"/>
          <w:sz w:val="28"/>
          <w:szCs w:val="28"/>
          <w:lang w:eastAsia="en-US"/>
        </w:rPr>
        <w:t>31. Признание садового дома жилым домом и жилого дома садовым домом.</w:t>
      </w:r>
    </w:p>
    <w:p w:rsidR="000553DC" w:rsidRPr="000553DC" w:rsidRDefault="000553DC" w:rsidP="000553DC">
      <w:pPr>
        <w:tabs>
          <w:tab w:val="left" w:pos="1276"/>
          <w:tab w:val="left" w:pos="1418"/>
          <w:tab w:val="left" w:pos="1701"/>
        </w:tabs>
        <w:autoSpaceDE w:val="0"/>
        <w:autoSpaceDN w:val="0"/>
        <w:adjustRightInd w:val="0"/>
        <w:spacing w:line="276" w:lineRule="auto"/>
        <w:ind w:firstLine="567"/>
        <w:contextualSpacing/>
        <w:jc w:val="both"/>
        <w:outlineLvl w:val="1"/>
        <w:rPr>
          <w:rFonts w:eastAsiaTheme="minorHAnsi"/>
          <w:sz w:val="28"/>
          <w:szCs w:val="28"/>
          <w:lang w:eastAsia="en-US"/>
        </w:rPr>
      </w:pPr>
      <w:r w:rsidRPr="000553DC">
        <w:rPr>
          <w:rFonts w:eastAsiaTheme="minorHAnsi"/>
          <w:sz w:val="28"/>
          <w:szCs w:val="28"/>
          <w:lang w:eastAsia="en-US"/>
        </w:rPr>
        <w:lastRenderedPageBreak/>
        <w:t>32.Дача согласия на осуществление обмена жилыми помещениями между нанимателями данных помещений по договорам социального найма.</w:t>
      </w:r>
    </w:p>
    <w:p w:rsidR="000553DC" w:rsidRPr="000553DC" w:rsidRDefault="000553DC" w:rsidP="000553DC">
      <w:pPr>
        <w:tabs>
          <w:tab w:val="left" w:pos="1276"/>
          <w:tab w:val="left" w:pos="1418"/>
          <w:tab w:val="left" w:pos="1701"/>
        </w:tabs>
        <w:autoSpaceDE w:val="0"/>
        <w:autoSpaceDN w:val="0"/>
        <w:adjustRightInd w:val="0"/>
        <w:spacing w:line="276" w:lineRule="auto"/>
        <w:ind w:firstLine="567"/>
        <w:contextualSpacing/>
        <w:jc w:val="both"/>
        <w:outlineLvl w:val="1"/>
        <w:rPr>
          <w:rFonts w:eastAsiaTheme="minorHAnsi"/>
          <w:sz w:val="28"/>
          <w:szCs w:val="28"/>
          <w:lang w:eastAsia="en-US"/>
        </w:rPr>
      </w:pPr>
      <w:r w:rsidRPr="000553DC">
        <w:rPr>
          <w:rFonts w:eastAsiaTheme="minorHAnsi"/>
          <w:sz w:val="28"/>
          <w:szCs w:val="28"/>
          <w:lang w:eastAsia="en-US"/>
        </w:rPr>
        <w:t>33. Принятие решения о создании семейного (родового) захоронения.</w:t>
      </w:r>
    </w:p>
    <w:p w:rsidR="000553DC" w:rsidRPr="000553DC" w:rsidRDefault="000553DC" w:rsidP="000553DC">
      <w:pPr>
        <w:tabs>
          <w:tab w:val="left" w:pos="1276"/>
          <w:tab w:val="left" w:pos="1418"/>
          <w:tab w:val="left" w:pos="1701"/>
        </w:tabs>
        <w:autoSpaceDE w:val="0"/>
        <w:autoSpaceDN w:val="0"/>
        <w:adjustRightInd w:val="0"/>
        <w:spacing w:line="276" w:lineRule="auto"/>
        <w:ind w:firstLine="567"/>
        <w:contextualSpacing/>
        <w:jc w:val="both"/>
        <w:outlineLvl w:val="1"/>
        <w:rPr>
          <w:rFonts w:eastAsiaTheme="minorHAnsi"/>
          <w:sz w:val="28"/>
          <w:szCs w:val="28"/>
          <w:lang w:eastAsia="en-US"/>
        </w:rPr>
      </w:pPr>
      <w:r w:rsidRPr="000553DC">
        <w:rPr>
          <w:rFonts w:eastAsiaTheme="minorHAnsi"/>
          <w:sz w:val="28"/>
          <w:szCs w:val="28"/>
          <w:lang w:eastAsia="en-US"/>
        </w:rPr>
        <w:t>34. Предоставление разрешения на осуществление земляных работ.</w:t>
      </w:r>
    </w:p>
    <w:p w:rsidR="000553DC" w:rsidRPr="000553DC" w:rsidRDefault="000553DC" w:rsidP="000553DC">
      <w:pPr>
        <w:tabs>
          <w:tab w:val="left" w:pos="1276"/>
          <w:tab w:val="left" w:pos="1418"/>
          <w:tab w:val="left" w:pos="1701"/>
        </w:tabs>
        <w:autoSpaceDE w:val="0"/>
        <w:autoSpaceDN w:val="0"/>
        <w:adjustRightInd w:val="0"/>
        <w:spacing w:line="276" w:lineRule="auto"/>
        <w:ind w:firstLine="567"/>
        <w:contextualSpacing/>
        <w:jc w:val="both"/>
        <w:outlineLvl w:val="1"/>
        <w:rPr>
          <w:rFonts w:eastAsiaTheme="minorHAnsi"/>
          <w:sz w:val="28"/>
          <w:szCs w:val="28"/>
          <w:lang w:eastAsia="en-US"/>
        </w:rPr>
      </w:pPr>
      <w:r w:rsidRPr="000553DC">
        <w:rPr>
          <w:rFonts w:eastAsiaTheme="minorHAnsi"/>
          <w:sz w:val="28"/>
          <w:szCs w:val="28"/>
          <w:lang w:eastAsia="en-US"/>
        </w:rPr>
        <w:t>35.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553DC" w:rsidRPr="000553DC" w:rsidRDefault="000553DC" w:rsidP="000553DC">
      <w:pPr>
        <w:spacing w:line="276" w:lineRule="auto"/>
        <w:ind w:firstLine="567"/>
        <w:jc w:val="both"/>
        <w:rPr>
          <w:rFonts w:eastAsiaTheme="minorHAnsi"/>
          <w:sz w:val="28"/>
          <w:szCs w:val="28"/>
          <w:lang w:eastAsia="en-US"/>
        </w:rPr>
      </w:pPr>
    </w:p>
    <w:p w:rsidR="000553DC" w:rsidRPr="000553DC" w:rsidRDefault="000553DC" w:rsidP="000553DC">
      <w:pPr>
        <w:spacing w:line="276" w:lineRule="auto"/>
        <w:ind w:firstLine="567"/>
        <w:jc w:val="both"/>
        <w:rPr>
          <w:rFonts w:eastAsiaTheme="minorHAnsi"/>
          <w:sz w:val="28"/>
          <w:szCs w:val="28"/>
          <w:lang w:eastAsia="en-US"/>
        </w:rPr>
      </w:pPr>
    </w:p>
    <w:p w:rsidR="000553DC" w:rsidRPr="000553DC" w:rsidRDefault="000553DC" w:rsidP="000553DC">
      <w:pPr>
        <w:tabs>
          <w:tab w:val="left" w:pos="3118"/>
        </w:tabs>
        <w:spacing w:line="276" w:lineRule="auto"/>
        <w:rPr>
          <w:sz w:val="28"/>
          <w:szCs w:val="28"/>
        </w:rPr>
      </w:pPr>
    </w:p>
    <w:p w:rsidR="000553DC" w:rsidRPr="000553DC" w:rsidRDefault="000553DC" w:rsidP="000553DC">
      <w:pPr>
        <w:tabs>
          <w:tab w:val="left" w:pos="7182"/>
        </w:tabs>
        <w:spacing w:line="276" w:lineRule="auto"/>
        <w:jc w:val="both"/>
        <w:rPr>
          <w:rFonts w:eastAsia="Calibri"/>
          <w:sz w:val="28"/>
          <w:szCs w:val="28"/>
          <w:lang w:eastAsia="en-US"/>
        </w:rPr>
      </w:pPr>
      <w:bookmarkStart w:id="6" w:name="_GoBack"/>
      <w:bookmarkEnd w:id="6"/>
    </w:p>
    <w:p w:rsidR="000553DC" w:rsidRPr="000553DC" w:rsidRDefault="000553DC" w:rsidP="000553DC">
      <w:pPr>
        <w:tabs>
          <w:tab w:val="left" w:pos="7182"/>
        </w:tabs>
        <w:spacing w:line="276" w:lineRule="auto"/>
        <w:jc w:val="both"/>
        <w:rPr>
          <w:rFonts w:eastAsia="Calibri"/>
          <w:sz w:val="28"/>
          <w:szCs w:val="28"/>
          <w:lang w:eastAsia="en-US"/>
        </w:rPr>
      </w:pPr>
    </w:p>
    <w:p w:rsidR="000553DC" w:rsidRPr="000553DC" w:rsidRDefault="000553DC" w:rsidP="000553DC">
      <w:pPr>
        <w:tabs>
          <w:tab w:val="left" w:pos="7182"/>
        </w:tabs>
        <w:spacing w:line="276" w:lineRule="auto"/>
        <w:jc w:val="both"/>
        <w:rPr>
          <w:rFonts w:eastAsia="Calibri"/>
          <w:sz w:val="28"/>
          <w:szCs w:val="28"/>
          <w:lang w:eastAsia="en-US"/>
        </w:rPr>
      </w:pPr>
    </w:p>
    <w:p w:rsidR="000553DC" w:rsidRPr="000553DC" w:rsidRDefault="000553DC" w:rsidP="000553DC">
      <w:pPr>
        <w:tabs>
          <w:tab w:val="left" w:pos="7182"/>
        </w:tabs>
        <w:spacing w:line="276" w:lineRule="auto"/>
        <w:jc w:val="both"/>
        <w:rPr>
          <w:rFonts w:eastAsia="Calibri"/>
          <w:sz w:val="28"/>
          <w:szCs w:val="28"/>
          <w:lang w:eastAsia="en-US"/>
        </w:rPr>
      </w:pPr>
    </w:p>
    <w:p w:rsidR="000553DC" w:rsidRPr="000553DC" w:rsidRDefault="000553DC" w:rsidP="000553DC">
      <w:pPr>
        <w:tabs>
          <w:tab w:val="left" w:pos="7182"/>
        </w:tabs>
        <w:spacing w:line="276" w:lineRule="auto"/>
        <w:jc w:val="both"/>
        <w:rPr>
          <w:rFonts w:eastAsia="Calibri"/>
          <w:sz w:val="28"/>
          <w:szCs w:val="28"/>
          <w:lang w:eastAsia="en-US"/>
        </w:rPr>
      </w:pPr>
    </w:p>
    <w:p w:rsidR="000553DC" w:rsidRPr="000553DC" w:rsidRDefault="000553DC" w:rsidP="000553DC">
      <w:pPr>
        <w:tabs>
          <w:tab w:val="left" w:pos="7182"/>
        </w:tabs>
        <w:spacing w:line="276" w:lineRule="auto"/>
        <w:jc w:val="both"/>
        <w:rPr>
          <w:rFonts w:eastAsia="Calibri"/>
          <w:sz w:val="28"/>
          <w:szCs w:val="28"/>
          <w:lang w:eastAsia="en-US"/>
        </w:rPr>
      </w:pPr>
    </w:p>
    <w:p w:rsidR="000553DC" w:rsidRPr="000553DC" w:rsidRDefault="000553DC" w:rsidP="000553DC">
      <w:pPr>
        <w:tabs>
          <w:tab w:val="left" w:pos="7182"/>
        </w:tabs>
        <w:spacing w:line="276" w:lineRule="auto"/>
        <w:jc w:val="both"/>
        <w:rPr>
          <w:rFonts w:eastAsia="Calibri"/>
          <w:sz w:val="28"/>
          <w:szCs w:val="28"/>
          <w:lang w:eastAsia="en-US"/>
        </w:rPr>
      </w:pPr>
    </w:p>
    <w:p w:rsidR="000553DC" w:rsidRPr="000553DC" w:rsidRDefault="000553DC" w:rsidP="000553DC">
      <w:pPr>
        <w:tabs>
          <w:tab w:val="left" w:pos="7182"/>
        </w:tabs>
        <w:spacing w:line="276" w:lineRule="auto"/>
        <w:jc w:val="both"/>
        <w:rPr>
          <w:rFonts w:eastAsia="Calibri"/>
          <w:sz w:val="28"/>
          <w:szCs w:val="28"/>
          <w:lang w:eastAsia="en-US"/>
        </w:rPr>
      </w:pPr>
    </w:p>
    <w:p w:rsidR="000553DC" w:rsidRPr="000553DC" w:rsidRDefault="000553DC" w:rsidP="000553DC">
      <w:pPr>
        <w:tabs>
          <w:tab w:val="left" w:pos="7182"/>
        </w:tabs>
        <w:spacing w:line="276" w:lineRule="auto"/>
        <w:jc w:val="both"/>
        <w:rPr>
          <w:rFonts w:eastAsia="Calibri"/>
          <w:sz w:val="28"/>
          <w:szCs w:val="28"/>
          <w:lang w:eastAsia="en-US"/>
        </w:rPr>
      </w:pPr>
    </w:p>
    <w:p w:rsidR="000553DC" w:rsidRPr="000553DC" w:rsidRDefault="000553DC" w:rsidP="000553DC">
      <w:pPr>
        <w:tabs>
          <w:tab w:val="left" w:pos="7182"/>
        </w:tabs>
        <w:spacing w:line="276" w:lineRule="auto"/>
        <w:jc w:val="both"/>
        <w:rPr>
          <w:rFonts w:eastAsia="Calibri"/>
          <w:sz w:val="28"/>
          <w:szCs w:val="28"/>
          <w:lang w:eastAsia="en-US"/>
        </w:rPr>
      </w:pPr>
    </w:p>
    <w:p w:rsidR="000553DC" w:rsidRPr="000553DC" w:rsidRDefault="000553DC" w:rsidP="000553DC">
      <w:pPr>
        <w:autoSpaceDN w:val="0"/>
        <w:spacing w:line="20" w:lineRule="atLeast"/>
        <w:jc w:val="right"/>
        <w:rPr>
          <w:sz w:val="28"/>
          <w:szCs w:val="28"/>
        </w:rPr>
      </w:pPr>
    </w:p>
    <w:p w:rsidR="000553DC" w:rsidRPr="000553DC" w:rsidRDefault="000553DC" w:rsidP="000553DC">
      <w:pPr>
        <w:autoSpaceDN w:val="0"/>
        <w:spacing w:line="20" w:lineRule="atLeast"/>
        <w:jc w:val="right"/>
        <w:rPr>
          <w:sz w:val="28"/>
          <w:szCs w:val="28"/>
        </w:rPr>
      </w:pPr>
    </w:p>
    <w:p w:rsidR="000553DC" w:rsidRPr="000553DC" w:rsidRDefault="000553DC" w:rsidP="000553DC">
      <w:pPr>
        <w:autoSpaceDN w:val="0"/>
        <w:spacing w:line="20" w:lineRule="atLeast"/>
        <w:jc w:val="right"/>
        <w:rPr>
          <w:sz w:val="28"/>
          <w:szCs w:val="28"/>
        </w:rPr>
      </w:pPr>
    </w:p>
    <w:p w:rsidR="000553DC" w:rsidRPr="000553DC" w:rsidRDefault="000553DC" w:rsidP="000553DC">
      <w:pPr>
        <w:autoSpaceDN w:val="0"/>
        <w:spacing w:line="20" w:lineRule="atLeast"/>
        <w:jc w:val="right"/>
        <w:rPr>
          <w:sz w:val="28"/>
          <w:szCs w:val="28"/>
        </w:rPr>
      </w:pPr>
    </w:p>
    <w:p w:rsidR="000553DC" w:rsidRPr="000553DC" w:rsidRDefault="000553DC" w:rsidP="000553DC">
      <w:pPr>
        <w:widowControl w:val="0"/>
        <w:autoSpaceDE w:val="0"/>
        <w:autoSpaceDN w:val="0"/>
        <w:adjustRightInd w:val="0"/>
        <w:jc w:val="both"/>
        <w:rPr>
          <w:rFonts w:eastAsia="Calibri"/>
          <w:bCs/>
          <w:sz w:val="28"/>
          <w:szCs w:val="28"/>
        </w:rPr>
      </w:pPr>
    </w:p>
    <w:p w:rsidR="000553DC" w:rsidRDefault="000553DC" w:rsidP="00852241">
      <w:pPr>
        <w:jc w:val="center"/>
        <w:rPr>
          <w:b/>
          <w:sz w:val="28"/>
          <w:szCs w:val="28"/>
        </w:rPr>
      </w:pPr>
    </w:p>
    <w:sectPr w:rsidR="00055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R Cyr 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7D0813"/>
    <w:multiLevelType w:val="hybridMultilevel"/>
    <w:tmpl w:val="30767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B82DE7"/>
    <w:multiLevelType w:val="hybridMultilevel"/>
    <w:tmpl w:val="30767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510F66"/>
    <w:multiLevelType w:val="multilevel"/>
    <w:tmpl w:val="60F89DD0"/>
    <w:lvl w:ilvl="0">
      <w:start w:val="6"/>
      <w:numFmt w:val="decimal"/>
      <w:lvlText w:val="%1."/>
      <w:lvlJc w:val="left"/>
      <w:pPr>
        <w:ind w:left="450" w:hanging="450"/>
      </w:pPr>
      <w:rPr>
        <w:rFonts w:hint="default"/>
      </w:rPr>
    </w:lvl>
    <w:lvl w:ilvl="1">
      <w:start w:val="1"/>
      <w:numFmt w:val="decimal"/>
      <w:lvlText w:val="%1.%2."/>
      <w:lvlJc w:val="left"/>
      <w:pPr>
        <w:ind w:left="2651" w:hanging="720"/>
      </w:pPr>
      <w:rPr>
        <w:rFonts w:hint="default"/>
      </w:rPr>
    </w:lvl>
    <w:lvl w:ilvl="2">
      <w:start w:val="1"/>
      <w:numFmt w:val="decimal"/>
      <w:lvlText w:val="%1.%2.%3."/>
      <w:lvlJc w:val="left"/>
      <w:pPr>
        <w:ind w:left="4582" w:hanging="720"/>
      </w:pPr>
      <w:rPr>
        <w:rFonts w:hint="default"/>
      </w:rPr>
    </w:lvl>
    <w:lvl w:ilvl="3">
      <w:start w:val="1"/>
      <w:numFmt w:val="decimal"/>
      <w:lvlText w:val="%1.%2.%3.%4."/>
      <w:lvlJc w:val="left"/>
      <w:pPr>
        <w:ind w:left="6873" w:hanging="1080"/>
      </w:pPr>
      <w:rPr>
        <w:rFonts w:hint="default"/>
      </w:rPr>
    </w:lvl>
    <w:lvl w:ilvl="4">
      <w:start w:val="1"/>
      <w:numFmt w:val="decimal"/>
      <w:lvlText w:val="%1.%2.%3.%4.%5."/>
      <w:lvlJc w:val="left"/>
      <w:pPr>
        <w:ind w:left="8804" w:hanging="1080"/>
      </w:pPr>
      <w:rPr>
        <w:rFonts w:hint="default"/>
      </w:rPr>
    </w:lvl>
    <w:lvl w:ilvl="5">
      <w:start w:val="1"/>
      <w:numFmt w:val="decimal"/>
      <w:lvlText w:val="%1.%2.%3.%4.%5.%6."/>
      <w:lvlJc w:val="left"/>
      <w:pPr>
        <w:ind w:left="11095" w:hanging="1440"/>
      </w:pPr>
      <w:rPr>
        <w:rFonts w:hint="default"/>
      </w:rPr>
    </w:lvl>
    <w:lvl w:ilvl="6">
      <w:start w:val="1"/>
      <w:numFmt w:val="decimal"/>
      <w:lvlText w:val="%1.%2.%3.%4.%5.%6.%7."/>
      <w:lvlJc w:val="left"/>
      <w:pPr>
        <w:ind w:left="13386" w:hanging="1800"/>
      </w:pPr>
      <w:rPr>
        <w:rFonts w:hint="default"/>
      </w:rPr>
    </w:lvl>
    <w:lvl w:ilvl="7">
      <w:start w:val="1"/>
      <w:numFmt w:val="decimal"/>
      <w:lvlText w:val="%1.%2.%3.%4.%5.%6.%7.%8."/>
      <w:lvlJc w:val="left"/>
      <w:pPr>
        <w:ind w:left="15317" w:hanging="1800"/>
      </w:pPr>
      <w:rPr>
        <w:rFonts w:hint="default"/>
      </w:rPr>
    </w:lvl>
    <w:lvl w:ilvl="8">
      <w:start w:val="1"/>
      <w:numFmt w:val="decimal"/>
      <w:lvlText w:val="%1.%2.%3.%4.%5.%6.%7.%8.%9."/>
      <w:lvlJc w:val="left"/>
      <w:pPr>
        <w:ind w:left="17608" w:hanging="2160"/>
      </w:pPr>
      <w:rPr>
        <w:rFonts w:hint="default"/>
      </w:rPr>
    </w:lvl>
  </w:abstractNum>
  <w:abstractNum w:abstractNumId="5">
    <w:nsid w:val="1ADF1187"/>
    <w:multiLevelType w:val="hybridMultilevel"/>
    <w:tmpl w:val="5AD4FF42"/>
    <w:lvl w:ilvl="0" w:tplc="107E179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2BA465A"/>
    <w:multiLevelType w:val="multilevel"/>
    <w:tmpl w:val="60F89DD0"/>
    <w:lvl w:ilvl="0">
      <w:start w:val="6"/>
      <w:numFmt w:val="decimal"/>
      <w:lvlText w:val="%1."/>
      <w:lvlJc w:val="left"/>
      <w:pPr>
        <w:ind w:left="450" w:hanging="450"/>
      </w:pPr>
      <w:rPr>
        <w:rFonts w:hint="default"/>
      </w:rPr>
    </w:lvl>
    <w:lvl w:ilvl="1">
      <w:start w:val="1"/>
      <w:numFmt w:val="decimal"/>
      <w:lvlText w:val="%1.%2."/>
      <w:lvlJc w:val="left"/>
      <w:pPr>
        <w:ind w:left="2651" w:hanging="720"/>
      </w:pPr>
      <w:rPr>
        <w:rFonts w:hint="default"/>
      </w:rPr>
    </w:lvl>
    <w:lvl w:ilvl="2">
      <w:start w:val="1"/>
      <w:numFmt w:val="decimal"/>
      <w:lvlText w:val="%1.%2.%3."/>
      <w:lvlJc w:val="left"/>
      <w:pPr>
        <w:ind w:left="4582" w:hanging="720"/>
      </w:pPr>
      <w:rPr>
        <w:rFonts w:hint="default"/>
      </w:rPr>
    </w:lvl>
    <w:lvl w:ilvl="3">
      <w:start w:val="1"/>
      <w:numFmt w:val="decimal"/>
      <w:lvlText w:val="%1.%2.%3.%4."/>
      <w:lvlJc w:val="left"/>
      <w:pPr>
        <w:ind w:left="6873" w:hanging="1080"/>
      </w:pPr>
      <w:rPr>
        <w:rFonts w:hint="default"/>
      </w:rPr>
    </w:lvl>
    <w:lvl w:ilvl="4">
      <w:start w:val="1"/>
      <w:numFmt w:val="decimal"/>
      <w:lvlText w:val="%1.%2.%3.%4.%5."/>
      <w:lvlJc w:val="left"/>
      <w:pPr>
        <w:ind w:left="8804" w:hanging="1080"/>
      </w:pPr>
      <w:rPr>
        <w:rFonts w:hint="default"/>
      </w:rPr>
    </w:lvl>
    <w:lvl w:ilvl="5">
      <w:start w:val="1"/>
      <w:numFmt w:val="decimal"/>
      <w:lvlText w:val="%1.%2.%3.%4.%5.%6."/>
      <w:lvlJc w:val="left"/>
      <w:pPr>
        <w:ind w:left="11095" w:hanging="1440"/>
      </w:pPr>
      <w:rPr>
        <w:rFonts w:hint="default"/>
      </w:rPr>
    </w:lvl>
    <w:lvl w:ilvl="6">
      <w:start w:val="1"/>
      <w:numFmt w:val="decimal"/>
      <w:lvlText w:val="%1.%2.%3.%4.%5.%6.%7."/>
      <w:lvlJc w:val="left"/>
      <w:pPr>
        <w:ind w:left="13386" w:hanging="1800"/>
      </w:pPr>
      <w:rPr>
        <w:rFonts w:hint="default"/>
      </w:rPr>
    </w:lvl>
    <w:lvl w:ilvl="7">
      <w:start w:val="1"/>
      <w:numFmt w:val="decimal"/>
      <w:lvlText w:val="%1.%2.%3.%4.%5.%6.%7.%8."/>
      <w:lvlJc w:val="left"/>
      <w:pPr>
        <w:ind w:left="15317" w:hanging="1800"/>
      </w:pPr>
      <w:rPr>
        <w:rFonts w:hint="default"/>
      </w:rPr>
    </w:lvl>
    <w:lvl w:ilvl="8">
      <w:start w:val="1"/>
      <w:numFmt w:val="decimal"/>
      <w:lvlText w:val="%1.%2.%3.%4.%5.%6.%7.%8.%9."/>
      <w:lvlJc w:val="left"/>
      <w:pPr>
        <w:ind w:left="17608" w:hanging="2160"/>
      </w:pPr>
      <w:rPr>
        <w:rFonts w:hint="default"/>
      </w:rPr>
    </w:lvl>
  </w:abstractNum>
  <w:abstractNum w:abstractNumId="9">
    <w:nsid w:val="35FC3DCB"/>
    <w:multiLevelType w:val="multilevel"/>
    <w:tmpl w:val="219A8186"/>
    <w:lvl w:ilvl="0">
      <w:start w:val="1"/>
      <w:numFmt w:val="decimal"/>
      <w:lvlText w:val="%1."/>
      <w:lvlJc w:val="left"/>
      <w:pPr>
        <w:ind w:left="36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0">
    <w:nsid w:val="36841295"/>
    <w:multiLevelType w:val="multilevel"/>
    <w:tmpl w:val="219A8186"/>
    <w:lvl w:ilvl="0">
      <w:start w:val="1"/>
      <w:numFmt w:val="decimal"/>
      <w:lvlText w:val="%1."/>
      <w:lvlJc w:val="left"/>
      <w:pPr>
        <w:ind w:left="36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1">
    <w:nsid w:val="39BD4A21"/>
    <w:multiLevelType w:val="multilevel"/>
    <w:tmpl w:val="44388B8A"/>
    <w:lvl w:ilvl="0">
      <w:start w:val="1"/>
      <w:numFmt w:val="decimal"/>
      <w:lvlText w:val="%1."/>
      <w:lvlJc w:val="left"/>
      <w:pPr>
        <w:ind w:left="465" w:hanging="39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2">
    <w:nsid w:val="3FBA7BF5"/>
    <w:multiLevelType w:val="hybridMultilevel"/>
    <w:tmpl w:val="E5F820FE"/>
    <w:lvl w:ilvl="0" w:tplc="8BFE2E48">
      <w:start w:val="1"/>
      <w:numFmt w:val="decimal"/>
      <w:lvlText w:val="%1."/>
      <w:lvlJc w:val="left"/>
      <w:pPr>
        <w:ind w:left="1648" w:hanging="108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45F35186"/>
    <w:multiLevelType w:val="hybridMultilevel"/>
    <w:tmpl w:val="DA42ABC8"/>
    <w:lvl w:ilvl="0" w:tplc="4C0E09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16">
    <w:nsid w:val="579F3BBD"/>
    <w:multiLevelType w:val="hybridMultilevel"/>
    <w:tmpl w:val="38D240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C828A9"/>
    <w:multiLevelType w:val="hybridMultilevel"/>
    <w:tmpl w:val="30767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7B0E0B07"/>
    <w:multiLevelType w:val="multilevel"/>
    <w:tmpl w:val="60F89DD0"/>
    <w:lvl w:ilvl="0">
      <w:start w:val="6"/>
      <w:numFmt w:val="decimal"/>
      <w:lvlText w:val="%1."/>
      <w:lvlJc w:val="left"/>
      <w:pPr>
        <w:ind w:left="450" w:hanging="450"/>
      </w:pPr>
      <w:rPr>
        <w:rFonts w:hint="default"/>
      </w:rPr>
    </w:lvl>
    <w:lvl w:ilvl="1">
      <w:start w:val="1"/>
      <w:numFmt w:val="decimal"/>
      <w:lvlText w:val="%1.%2."/>
      <w:lvlJc w:val="left"/>
      <w:pPr>
        <w:ind w:left="2651" w:hanging="720"/>
      </w:pPr>
      <w:rPr>
        <w:rFonts w:hint="default"/>
      </w:rPr>
    </w:lvl>
    <w:lvl w:ilvl="2">
      <w:start w:val="1"/>
      <w:numFmt w:val="decimal"/>
      <w:lvlText w:val="%1.%2.%3."/>
      <w:lvlJc w:val="left"/>
      <w:pPr>
        <w:ind w:left="4582" w:hanging="720"/>
      </w:pPr>
      <w:rPr>
        <w:rFonts w:hint="default"/>
      </w:rPr>
    </w:lvl>
    <w:lvl w:ilvl="3">
      <w:start w:val="1"/>
      <w:numFmt w:val="decimal"/>
      <w:lvlText w:val="%1.%2.%3.%4."/>
      <w:lvlJc w:val="left"/>
      <w:pPr>
        <w:ind w:left="6873" w:hanging="1080"/>
      </w:pPr>
      <w:rPr>
        <w:rFonts w:hint="default"/>
      </w:rPr>
    </w:lvl>
    <w:lvl w:ilvl="4">
      <w:start w:val="1"/>
      <w:numFmt w:val="decimal"/>
      <w:lvlText w:val="%1.%2.%3.%4.%5."/>
      <w:lvlJc w:val="left"/>
      <w:pPr>
        <w:ind w:left="8804" w:hanging="1080"/>
      </w:pPr>
      <w:rPr>
        <w:rFonts w:hint="default"/>
      </w:rPr>
    </w:lvl>
    <w:lvl w:ilvl="5">
      <w:start w:val="1"/>
      <w:numFmt w:val="decimal"/>
      <w:lvlText w:val="%1.%2.%3.%4.%5.%6."/>
      <w:lvlJc w:val="left"/>
      <w:pPr>
        <w:ind w:left="11095" w:hanging="1440"/>
      </w:pPr>
      <w:rPr>
        <w:rFonts w:hint="default"/>
      </w:rPr>
    </w:lvl>
    <w:lvl w:ilvl="6">
      <w:start w:val="1"/>
      <w:numFmt w:val="decimal"/>
      <w:lvlText w:val="%1.%2.%3.%4.%5.%6.%7."/>
      <w:lvlJc w:val="left"/>
      <w:pPr>
        <w:ind w:left="13386" w:hanging="1800"/>
      </w:pPr>
      <w:rPr>
        <w:rFonts w:hint="default"/>
      </w:rPr>
    </w:lvl>
    <w:lvl w:ilvl="7">
      <w:start w:val="1"/>
      <w:numFmt w:val="decimal"/>
      <w:lvlText w:val="%1.%2.%3.%4.%5.%6.%7.%8."/>
      <w:lvlJc w:val="left"/>
      <w:pPr>
        <w:ind w:left="15317" w:hanging="1800"/>
      </w:pPr>
      <w:rPr>
        <w:rFonts w:hint="default"/>
      </w:rPr>
    </w:lvl>
    <w:lvl w:ilvl="8">
      <w:start w:val="1"/>
      <w:numFmt w:val="decimal"/>
      <w:lvlText w:val="%1.%2.%3.%4.%5.%6.%7.%8.%9."/>
      <w:lvlJc w:val="left"/>
      <w:pPr>
        <w:ind w:left="17608" w:hanging="2160"/>
      </w:pPr>
      <w:rPr>
        <w:rFonts w:hint="default"/>
      </w:rPr>
    </w:lvl>
  </w:abstractNum>
  <w:abstractNum w:abstractNumId="21">
    <w:nsid w:val="7EEE5153"/>
    <w:multiLevelType w:val="hybridMultilevel"/>
    <w:tmpl w:val="E1F0354A"/>
    <w:lvl w:ilvl="0" w:tplc="BBDC9218">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1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8"/>
  </w:num>
  <w:num w:numId="7">
    <w:abstractNumId w:val="2"/>
  </w:num>
  <w:num w:numId="8">
    <w:abstractNumId w:val="3"/>
  </w:num>
  <w:num w:numId="9">
    <w:abstractNumId w:val="21"/>
  </w:num>
  <w:num w:numId="10">
    <w:abstractNumId w:val="10"/>
  </w:num>
  <w:num w:numId="11">
    <w:abstractNumId w:val="1"/>
  </w:num>
  <w:num w:numId="12">
    <w:abstractNumId w:val="7"/>
  </w:num>
  <w:num w:numId="13">
    <w:abstractNumId w:val="14"/>
  </w:num>
  <w:num w:numId="14">
    <w:abstractNumId w:val="17"/>
  </w:num>
  <w:num w:numId="15">
    <w:abstractNumId w:val="6"/>
  </w:num>
  <w:num w:numId="16">
    <w:abstractNumId w:val="0"/>
  </w:num>
  <w:num w:numId="17">
    <w:abstractNumId w:val="9"/>
  </w:num>
  <w:num w:numId="18">
    <w:abstractNumId w:val="8"/>
  </w:num>
  <w:num w:numId="19">
    <w:abstractNumId w:val="15"/>
  </w:num>
  <w:num w:numId="20">
    <w:abstractNumId w:val="19"/>
  </w:num>
  <w:num w:numId="21">
    <w:abstractNumId w:val="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B24"/>
    <w:rsid w:val="000553DC"/>
    <w:rsid w:val="005164B4"/>
    <w:rsid w:val="00587181"/>
    <w:rsid w:val="006C2E87"/>
    <w:rsid w:val="008244CD"/>
    <w:rsid w:val="00852241"/>
    <w:rsid w:val="00976B24"/>
    <w:rsid w:val="00D42C34"/>
    <w:rsid w:val="00DC7729"/>
    <w:rsid w:val="00DF0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2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2C34"/>
    <w:rPr>
      <w:rFonts w:ascii="Tahoma" w:hAnsi="Tahoma" w:cs="Tahoma"/>
      <w:sz w:val="16"/>
      <w:szCs w:val="16"/>
    </w:rPr>
  </w:style>
  <w:style w:type="character" w:customStyle="1" w:styleId="a4">
    <w:name w:val="Текст выноски Знак"/>
    <w:basedOn w:val="a0"/>
    <w:link w:val="a3"/>
    <w:uiPriority w:val="99"/>
    <w:semiHidden/>
    <w:rsid w:val="00D42C34"/>
    <w:rPr>
      <w:rFonts w:ascii="Tahoma" w:eastAsia="Times New Roman" w:hAnsi="Tahoma" w:cs="Tahoma"/>
      <w:sz w:val="16"/>
      <w:szCs w:val="16"/>
      <w:lang w:eastAsia="ru-RU"/>
    </w:rPr>
  </w:style>
  <w:style w:type="table" w:styleId="a5">
    <w:name w:val="Table Grid"/>
    <w:basedOn w:val="a1"/>
    <w:uiPriority w:val="59"/>
    <w:rsid w:val="00D42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qFormat/>
    <w:rsid w:val="00587181"/>
    <w:pPr>
      <w:spacing w:after="0" w:line="240" w:lineRule="auto"/>
    </w:pPr>
    <w:rPr>
      <w:rFonts w:ascii="Calibri" w:eastAsia="Times New Roman" w:hAnsi="Calibri" w:cs="Times New Roman"/>
      <w:lang w:eastAsia="ru-RU"/>
    </w:rPr>
  </w:style>
  <w:style w:type="paragraph" w:customStyle="1" w:styleId="ConsPlusNormal">
    <w:name w:val="ConsPlusNormal"/>
    <w:link w:val="ConsPlusNormal1"/>
    <w:rsid w:val="00587181"/>
    <w:pPr>
      <w:autoSpaceDE w:val="0"/>
      <w:autoSpaceDN w:val="0"/>
      <w:adjustRightInd w:val="0"/>
      <w:spacing w:after="0" w:line="240" w:lineRule="auto"/>
    </w:pPr>
    <w:rPr>
      <w:rFonts w:ascii="Arial" w:eastAsia="Calibri" w:hAnsi="Arial" w:cs="Arial"/>
      <w:sz w:val="20"/>
      <w:szCs w:val="20"/>
    </w:rPr>
  </w:style>
  <w:style w:type="paragraph" w:customStyle="1" w:styleId="a8">
    <w:name w:val="Заглавие"/>
    <w:basedOn w:val="a"/>
    <w:uiPriority w:val="99"/>
    <w:qFormat/>
    <w:rsid w:val="00587181"/>
    <w:pPr>
      <w:suppressAutoHyphens/>
      <w:jc w:val="center"/>
    </w:pPr>
    <w:rPr>
      <w:color w:val="00000A"/>
      <w:szCs w:val="20"/>
    </w:rPr>
  </w:style>
  <w:style w:type="table" w:customStyle="1" w:styleId="1">
    <w:name w:val="Сетка таблицы1"/>
    <w:basedOn w:val="a1"/>
    <w:next w:val="a5"/>
    <w:rsid w:val="0058718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rsid w:val="0058718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rsid w:val="0058718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0553DC"/>
  </w:style>
  <w:style w:type="paragraph" w:styleId="a9">
    <w:name w:val="header"/>
    <w:basedOn w:val="a"/>
    <w:link w:val="aa"/>
    <w:uiPriority w:val="99"/>
    <w:unhideWhenUsed/>
    <w:rsid w:val="000553DC"/>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0553DC"/>
  </w:style>
  <w:style w:type="paragraph" w:styleId="ab">
    <w:name w:val="footer"/>
    <w:basedOn w:val="a"/>
    <w:link w:val="ac"/>
    <w:uiPriority w:val="99"/>
    <w:unhideWhenUsed/>
    <w:rsid w:val="000553DC"/>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rsid w:val="000553DC"/>
  </w:style>
  <w:style w:type="paragraph" w:styleId="ad">
    <w:name w:val="List Paragraph"/>
    <w:basedOn w:val="a"/>
    <w:link w:val="ae"/>
    <w:uiPriority w:val="34"/>
    <w:qFormat/>
    <w:rsid w:val="000553D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Без интервала Знак"/>
    <w:link w:val="a6"/>
    <w:locked/>
    <w:rsid w:val="000553DC"/>
    <w:rPr>
      <w:rFonts w:ascii="Calibri" w:eastAsia="Times New Roman" w:hAnsi="Calibri" w:cs="Times New Roman"/>
      <w:lang w:eastAsia="ru-RU"/>
    </w:rPr>
  </w:style>
  <w:style w:type="character" w:customStyle="1" w:styleId="ae">
    <w:name w:val="Абзац списка Знак"/>
    <w:link w:val="ad"/>
    <w:uiPriority w:val="34"/>
    <w:locked/>
    <w:rsid w:val="000553DC"/>
  </w:style>
  <w:style w:type="character" w:styleId="af">
    <w:name w:val="Hyperlink"/>
    <w:basedOn w:val="a0"/>
    <w:rsid w:val="000553DC"/>
    <w:rPr>
      <w:color w:val="0000FF"/>
      <w:u w:val="none"/>
    </w:rPr>
  </w:style>
  <w:style w:type="paragraph" w:customStyle="1" w:styleId="ConsPlusTitle">
    <w:name w:val="ConsPlusTitle"/>
    <w:rsid w:val="000553DC"/>
    <w:pPr>
      <w:widowControl w:val="0"/>
      <w:suppressAutoHyphens/>
      <w:autoSpaceDE w:val="0"/>
      <w:spacing w:after="0" w:line="240" w:lineRule="auto"/>
    </w:pPr>
    <w:rPr>
      <w:rFonts w:ascii="Calibri" w:eastAsia="Calibri" w:hAnsi="Calibri" w:cs="Calibri"/>
      <w:b/>
      <w:bCs/>
      <w:lang w:eastAsia="zh-CN"/>
    </w:rPr>
  </w:style>
  <w:style w:type="paragraph" w:customStyle="1" w:styleId="s1">
    <w:name w:val="s_1"/>
    <w:basedOn w:val="a"/>
    <w:rsid w:val="000553DC"/>
    <w:pPr>
      <w:ind w:firstLine="720"/>
      <w:jc w:val="both"/>
    </w:pPr>
    <w:rPr>
      <w:rFonts w:ascii="Arial" w:hAnsi="Arial" w:cs="Arial"/>
      <w:sz w:val="26"/>
      <w:szCs w:val="26"/>
    </w:rPr>
  </w:style>
  <w:style w:type="paragraph" w:customStyle="1" w:styleId="11">
    <w:name w:val="Без интервала1"/>
    <w:rsid w:val="000553DC"/>
    <w:pPr>
      <w:suppressAutoHyphens/>
      <w:spacing w:after="0" w:line="240" w:lineRule="auto"/>
    </w:pPr>
    <w:rPr>
      <w:rFonts w:ascii="Calibri" w:eastAsia="Times New Roman" w:hAnsi="Calibri" w:cs="Calibri"/>
      <w:lang w:eastAsia="zh-CN"/>
    </w:rPr>
  </w:style>
  <w:style w:type="paragraph" w:customStyle="1" w:styleId="af0">
    <w:name w:val="Обычный.Название подразделения"/>
    <w:rsid w:val="000553DC"/>
    <w:pPr>
      <w:spacing w:after="0" w:line="240" w:lineRule="auto"/>
    </w:pPr>
    <w:rPr>
      <w:rFonts w:ascii="SchoolBook" w:eastAsia="Times New Roman" w:hAnsi="SchoolBook" w:cs="Times New Roman"/>
      <w:sz w:val="28"/>
      <w:szCs w:val="20"/>
      <w:lang w:eastAsia="ru-RU"/>
    </w:rPr>
  </w:style>
  <w:style w:type="paragraph" w:customStyle="1" w:styleId="12">
    <w:name w:val="Абзац списка1"/>
    <w:basedOn w:val="a"/>
    <w:link w:val="ListParagraphChar"/>
    <w:rsid w:val="000553DC"/>
    <w:pPr>
      <w:widowControl w:val="0"/>
      <w:ind w:left="720" w:firstLine="567"/>
      <w:contextualSpacing/>
      <w:jc w:val="both"/>
    </w:pPr>
    <w:rPr>
      <w:rFonts w:ascii="Arial" w:eastAsia="Calibri" w:hAnsi="Arial"/>
      <w:sz w:val="20"/>
      <w:szCs w:val="20"/>
    </w:rPr>
  </w:style>
  <w:style w:type="character" w:customStyle="1" w:styleId="ListParagraphChar">
    <w:name w:val="List Paragraph Char"/>
    <w:link w:val="12"/>
    <w:locked/>
    <w:rsid w:val="000553DC"/>
    <w:rPr>
      <w:rFonts w:ascii="Arial" w:eastAsia="Calibri" w:hAnsi="Arial" w:cs="Times New Roman"/>
      <w:sz w:val="20"/>
      <w:szCs w:val="20"/>
      <w:lang w:eastAsia="ru-RU"/>
    </w:rPr>
  </w:style>
  <w:style w:type="character" w:customStyle="1" w:styleId="ConsPlusNormal1">
    <w:name w:val="ConsPlusNormal1"/>
    <w:link w:val="ConsPlusNormal"/>
    <w:locked/>
    <w:rsid w:val="000553DC"/>
    <w:rPr>
      <w:rFonts w:ascii="Arial" w:eastAsia="Calibri" w:hAnsi="Arial" w:cs="Arial"/>
      <w:sz w:val="20"/>
      <w:szCs w:val="20"/>
    </w:rPr>
  </w:style>
  <w:style w:type="paragraph" w:styleId="af1">
    <w:name w:val="footnote text"/>
    <w:basedOn w:val="a"/>
    <w:link w:val="af2"/>
    <w:uiPriority w:val="99"/>
    <w:semiHidden/>
    <w:unhideWhenUsed/>
    <w:rsid w:val="000553DC"/>
    <w:pPr>
      <w:ind w:firstLine="567"/>
      <w:jc w:val="both"/>
    </w:pPr>
    <w:rPr>
      <w:rFonts w:ascii="Arial" w:hAnsi="Arial"/>
      <w:sz w:val="20"/>
      <w:szCs w:val="20"/>
    </w:rPr>
  </w:style>
  <w:style w:type="character" w:customStyle="1" w:styleId="af2">
    <w:name w:val="Текст сноски Знак"/>
    <w:basedOn w:val="a0"/>
    <w:link w:val="af1"/>
    <w:uiPriority w:val="99"/>
    <w:semiHidden/>
    <w:rsid w:val="000553DC"/>
    <w:rPr>
      <w:rFonts w:ascii="Arial" w:eastAsia="Times New Roman" w:hAnsi="Arial" w:cs="Times New Roman"/>
      <w:sz w:val="20"/>
      <w:szCs w:val="20"/>
      <w:lang w:eastAsia="ru-RU"/>
    </w:rPr>
  </w:style>
  <w:style w:type="character" w:styleId="af3">
    <w:name w:val="footnote reference"/>
    <w:basedOn w:val="a0"/>
    <w:uiPriority w:val="99"/>
    <w:semiHidden/>
    <w:unhideWhenUsed/>
    <w:rsid w:val="000553DC"/>
    <w:rPr>
      <w:vertAlign w:val="superscript"/>
    </w:rPr>
  </w:style>
  <w:style w:type="paragraph" w:styleId="20">
    <w:name w:val="Body Text 2"/>
    <w:basedOn w:val="a"/>
    <w:link w:val="21"/>
    <w:uiPriority w:val="99"/>
    <w:unhideWhenUsed/>
    <w:rsid w:val="000553DC"/>
    <w:pPr>
      <w:widowControl w:val="0"/>
      <w:suppressAutoHyphens/>
      <w:spacing w:after="120" w:line="480" w:lineRule="auto"/>
    </w:pPr>
    <w:rPr>
      <w:rFonts w:eastAsia="SimSun" w:cs="Mangal"/>
      <w:kern w:val="1"/>
      <w:szCs w:val="21"/>
      <w:lang w:eastAsia="hi-IN" w:bidi="hi-IN"/>
    </w:rPr>
  </w:style>
  <w:style w:type="character" w:customStyle="1" w:styleId="21">
    <w:name w:val="Основной текст 2 Знак"/>
    <w:basedOn w:val="a0"/>
    <w:link w:val="20"/>
    <w:uiPriority w:val="99"/>
    <w:rsid w:val="000553DC"/>
    <w:rPr>
      <w:rFonts w:ascii="Times New Roman" w:eastAsia="SimSun" w:hAnsi="Times New Roman" w:cs="Mangal"/>
      <w:kern w:val="1"/>
      <w:sz w:val="24"/>
      <w:szCs w:val="21"/>
      <w:lang w:eastAsia="hi-IN" w:bidi="hi-IN"/>
    </w:rPr>
  </w:style>
  <w:style w:type="numbering" w:customStyle="1" w:styleId="22">
    <w:name w:val="Нет списка2"/>
    <w:next w:val="a2"/>
    <w:uiPriority w:val="99"/>
    <w:semiHidden/>
    <w:unhideWhenUsed/>
    <w:rsid w:val="000553DC"/>
  </w:style>
  <w:style w:type="table" w:customStyle="1" w:styleId="210">
    <w:name w:val="Сетка таблицы21"/>
    <w:basedOn w:val="a1"/>
    <w:next w:val="a5"/>
    <w:uiPriority w:val="59"/>
    <w:rsid w:val="000553DC"/>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2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2C34"/>
    <w:rPr>
      <w:rFonts w:ascii="Tahoma" w:hAnsi="Tahoma" w:cs="Tahoma"/>
      <w:sz w:val="16"/>
      <w:szCs w:val="16"/>
    </w:rPr>
  </w:style>
  <w:style w:type="character" w:customStyle="1" w:styleId="a4">
    <w:name w:val="Текст выноски Знак"/>
    <w:basedOn w:val="a0"/>
    <w:link w:val="a3"/>
    <w:uiPriority w:val="99"/>
    <w:semiHidden/>
    <w:rsid w:val="00D42C34"/>
    <w:rPr>
      <w:rFonts w:ascii="Tahoma" w:eastAsia="Times New Roman" w:hAnsi="Tahoma" w:cs="Tahoma"/>
      <w:sz w:val="16"/>
      <w:szCs w:val="16"/>
      <w:lang w:eastAsia="ru-RU"/>
    </w:rPr>
  </w:style>
  <w:style w:type="table" w:styleId="a5">
    <w:name w:val="Table Grid"/>
    <w:basedOn w:val="a1"/>
    <w:uiPriority w:val="59"/>
    <w:rsid w:val="00D42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qFormat/>
    <w:rsid w:val="00587181"/>
    <w:pPr>
      <w:spacing w:after="0" w:line="240" w:lineRule="auto"/>
    </w:pPr>
    <w:rPr>
      <w:rFonts w:ascii="Calibri" w:eastAsia="Times New Roman" w:hAnsi="Calibri" w:cs="Times New Roman"/>
      <w:lang w:eastAsia="ru-RU"/>
    </w:rPr>
  </w:style>
  <w:style w:type="paragraph" w:customStyle="1" w:styleId="ConsPlusNormal">
    <w:name w:val="ConsPlusNormal"/>
    <w:link w:val="ConsPlusNormal1"/>
    <w:rsid w:val="00587181"/>
    <w:pPr>
      <w:autoSpaceDE w:val="0"/>
      <w:autoSpaceDN w:val="0"/>
      <w:adjustRightInd w:val="0"/>
      <w:spacing w:after="0" w:line="240" w:lineRule="auto"/>
    </w:pPr>
    <w:rPr>
      <w:rFonts w:ascii="Arial" w:eastAsia="Calibri" w:hAnsi="Arial" w:cs="Arial"/>
      <w:sz w:val="20"/>
      <w:szCs w:val="20"/>
    </w:rPr>
  </w:style>
  <w:style w:type="paragraph" w:customStyle="1" w:styleId="a8">
    <w:name w:val="Заглавие"/>
    <w:basedOn w:val="a"/>
    <w:uiPriority w:val="99"/>
    <w:qFormat/>
    <w:rsid w:val="00587181"/>
    <w:pPr>
      <w:suppressAutoHyphens/>
      <w:jc w:val="center"/>
    </w:pPr>
    <w:rPr>
      <w:color w:val="00000A"/>
      <w:szCs w:val="20"/>
    </w:rPr>
  </w:style>
  <w:style w:type="table" w:customStyle="1" w:styleId="1">
    <w:name w:val="Сетка таблицы1"/>
    <w:basedOn w:val="a1"/>
    <w:next w:val="a5"/>
    <w:rsid w:val="0058718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rsid w:val="0058718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rsid w:val="0058718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0553DC"/>
  </w:style>
  <w:style w:type="paragraph" w:styleId="a9">
    <w:name w:val="header"/>
    <w:basedOn w:val="a"/>
    <w:link w:val="aa"/>
    <w:uiPriority w:val="99"/>
    <w:unhideWhenUsed/>
    <w:rsid w:val="000553DC"/>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0553DC"/>
  </w:style>
  <w:style w:type="paragraph" w:styleId="ab">
    <w:name w:val="footer"/>
    <w:basedOn w:val="a"/>
    <w:link w:val="ac"/>
    <w:uiPriority w:val="99"/>
    <w:unhideWhenUsed/>
    <w:rsid w:val="000553DC"/>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rsid w:val="000553DC"/>
  </w:style>
  <w:style w:type="paragraph" w:styleId="ad">
    <w:name w:val="List Paragraph"/>
    <w:basedOn w:val="a"/>
    <w:link w:val="ae"/>
    <w:uiPriority w:val="34"/>
    <w:qFormat/>
    <w:rsid w:val="000553D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Без интервала Знак"/>
    <w:link w:val="a6"/>
    <w:locked/>
    <w:rsid w:val="000553DC"/>
    <w:rPr>
      <w:rFonts w:ascii="Calibri" w:eastAsia="Times New Roman" w:hAnsi="Calibri" w:cs="Times New Roman"/>
      <w:lang w:eastAsia="ru-RU"/>
    </w:rPr>
  </w:style>
  <w:style w:type="character" w:customStyle="1" w:styleId="ae">
    <w:name w:val="Абзац списка Знак"/>
    <w:link w:val="ad"/>
    <w:uiPriority w:val="34"/>
    <w:locked/>
    <w:rsid w:val="000553DC"/>
  </w:style>
  <w:style w:type="character" w:styleId="af">
    <w:name w:val="Hyperlink"/>
    <w:basedOn w:val="a0"/>
    <w:rsid w:val="000553DC"/>
    <w:rPr>
      <w:color w:val="0000FF"/>
      <w:u w:val="none"/>
    </w:rPr>
  </w:style>
  <w:style w:type="paragraph" w:customStyle="1" w:styleId="ConsPlusTitle">
    <w:name w:val="ConsPlusTitle"/>
    <w:rsid w:val="000553DC"/>
    <w:pPr>
      <w:widowControl w:val="0"/>
      <w:suppressAutoHyphens/>
      <w:autoSpaceDE w:val="0"/>
      <w:spacing w:after="0" w:line="240" w:lineRule="auto"/>
    </w:pPr>
    <w:rPr>
      <w:rFonts w:ascii="Calibri" w:eastAsia="Calibri" w:hAnsi="Calibri" w:cs="Calibri"/>
      <w:b/>
      <w:bCs/>
      <w:lang w:eastAsia="zh-CN"/>
    </w:rPr>
  </w:style>
  <w:style w:type="paragraph" w:customStyle="1" w:styleId="s1">
    <w:name w:val="s_1"/>
    <w:basedOn w:val="a"/>
    <w:rsid w:val="000553DC"/>
    <w:pPr>
      <w:ind w:firstLine="720"/>
      <w:jc w:val="both"/>
    </w:pPr>
    <w:rPr>
      <w:rFonts w:ascii="Arial" w:hAnsi="Arial" w:cs="Arial"/>
      <w:sz w:val="26"/>
      <w:szCs w:val="26"/>
    </w:rPr>
  </w:style>
  <w:style w:type="paragraph" w:customStyle="1" w:styleId="11">
    <w:name w:val="Без интервала1"/>
    <w:rsid w:val="000553DC"/>
    <w:pPr>
      <w:suppressAutoHyphens/>
      <w:spacing w:after="0" w:line="240" w:lineRule="auto"/>
    </w:pPr>
    <w:rPr>
      <w:rFonts w:ascii="Calibri" w:eastAsia="Times New Roman" w:hAnsi="Calibri" w:cs="Calibri"/>
      <w:lang w:eastAsia="zh-CN"/>
    </w:rPr>
  </w:style>
  <w:style w:type="paragraph" w:customStyle="1" w:styleId="af0">
    <w:name w:val="Обычный.Название подразделения"/>
    <w:rsid w:val="000553DC"/>
    <w:pPr>
      <w:spacing w:after="0" w:line="240" w:lineRule="auto"/>
    </w:pPr>
    <w:rPr>
      <w:rFonts w:ascii="SchoolBook" w:eastAsia="Times New Roman" w:hAnsi="SchoolBook" w:cs="Times New Roman"/>
      <w:sz w:val="28"/>
      <w:szCs w:val="20"/>
      <w:lang w:eastAsia="ru-RU"/>
    </w:rPr>
  </w:style>
  <w:style w:type="paragraph" w:customStyle="1" w:styleId="12">
    <w:name w:val="Абзац списка1"/>
    <w:basedOn w:val="a"/>
    <w:link w:val="ListParagraphChar"/>
    <w:rsid w:val="000553DC"/>
    <w:pPr>
      <w:widowControl w:val="0"/>
      <w:ind w:left="720" w:firstLine="567"/>
      <w:contextualSpacing/>
      <w:jc w:val="both"/>
    </w:pPr>
    <w:rPr>
      <w:rFonts w:ascii="Arial" w:eastAsia="Calibri" w:hAnsi="Arial"/>
      <w:sz w:val="20"/>
      <w:szCs w:val="20"/>
    </w:rPr>
  </w:style>
  <w:style w:type="character" w:customStyle="1" w:styleId="ListParagraphChar">
    <w:name w:val="List Paragraph Char"/>
    <w:link w:val="12"/>
    <w:locked/>
    <w:rsid w:val="000553DC"/>
    <w:rPr>
      <w:rFonts w:ascii="Arial" w:eastAsia="Calibri" w:hAnsi="Arial" w:cs="Times New Roman"/>
      <w:sz w:val="20"/>
      <w:szCs w:val="20"/>
      <w:lang w:eastAsia="ru-RU"/>
    </w:rPr>
  </w:style>
  <w:style w:type="character" w:customStyle="1" w:styleId="ConsPlusNormal1">
    <w:name w:val="ConsPlusNormal1"/>
    <w:link w:val="ConsPlusNormal"/>
    <w:locked/>
    <w:rsid w:val="000553DC"/>
    <w:rPr>
      <w:rFonts w:ascii="Arial" w:eastAsia="Calibri" w:hAnsi="Arial" w:cs="Arial"/>
      <w:sz w:val="20"/>
      <w:szCs w:val="20"/>
    </w:rPr>
  </w:style>
  <w:style w:type="paragraph" w:styleId="af1">
    <w:name w:val="footnote text"/>
    <w:basedOn w:val="a"/>
    <w:link w:val="af2"/>
    <w:uiPriority w:val="99"/>
    <w:semiHidden/>
    <w:unhideWhenUsed/>
    <w:rsid w:val="000553DC"/>
    <w:pPr>
      <w:ind w:firstLine="567"/>
      <w:jc w:val="both"/>
    </w:pPr>
    <w:rPr>
      <w:rFonts w:ascii="Arial" w:hAnsi="Arial"/>
      <w:sz w:val="20"/>
      <w:szCs w:val="20"/>
    </w:rPr>
  </w:style>
  <w:style w:type="character" w:customStyle="1" w:styleId="af2">
    <w:name w:val="Текст сноски Знак"/>
    <w:basedOn w:val="a0"/>
    <w:link w:val="af1"/>
    <w:uiPriority w:val="99"/>
    <w:semiHidden/>
    <w:rsid w:val="000553DC"/>
    <w:rPr>
      <w:rFonts w:ascii="Arial" w:eastAsia="Times New Roman" w:hAnsi="Arial" w:cs="Times New Roman"/>
      <w:sz w:val="20"/>
      <w:szCs w:val="20"/>
      <w:lang w:eastAsia="ru-RU"/>
    </w:rPr>
  </w:style>
  <w:style w:type="character" w:styleId="af3">
    <w:name w:val="footnote reference"/>
    <w:basedOn w:val="a0"/>
    <w:uiPriority w:val="99"/>
    <w:semiHidden/>
    <w:unhideWhenUsed/>
    <w:rsid w:val="000553DC"/>
    <w:rPr>
      <w:vertAlign w:val="superscript"/>
    </w:rPr>
  </w:style>
  <w:style w:type="paragraph" w:styleId="20">
    <w:name w:val="Body Text 2"/>
    <w:basedOn w:val="a"/>
    <w:link w:val="21"/>
    <w:uiPriority w:val="99"/>
    <w:unhideWhenUsed/>
    <w:rsid w:val="000553DC"/>
    <w:pPr>
      <w:widowControl w:val="0"/>
      <w:suppressAutoHyphens/>
      <w:spacing w:after="120" w:line="480" w:lineRule="auto"/>
    </w:pPr>
    <w:rPr>
      <w:rFonts w:eastAsia="SimSun" w:cs="Mangal"/>
      <w:kern w:val="1"/>
      <w:szCs w:val="21"/>
      <w:lang w:eastAsia="hi-IN" w:bidi="hi-IN"/>
    </w:rPr>
  </w:style>
  <w:style w:type="character" w:customStyle="1" w:styleId="21">
    <w:name w:val="Основной текст 2 Знак"/>
    <w:basedOn w:val="a0"/>
    <w:link w:val="20"/>
    <w:uiPriority w:val="99"/>
    <w:rsid w:val="000553DC"/>
    <w:rPr>
      <w:rFonts w:ascii="Times New Roman" w:eastAsia="SimSun" w:hAnsi="Times New Roman" w:cs="Mangal"/>
      <w:kern w:val="1"/>
      <w:sz w:val="24"/>
      <w:szCs w:val="21"/>
      <w:lang w:eastAsia="hi-IN" w:bidi="hi-IN"/>
    </w:rPr>
  </w:style>
  <w:style w:type="numbering" w:customStyle="1" w:styleId="22">
    <w:name w:val="Нет списка2"/>
    <w:next w:val="a2"/>
    <w:uiPriority w:val="99"/>
    <w:semiHidden/>
    <w:unhideWhenUsed/>
    <w:rsid w:val="000553DC"/>
  </w:style>
  <w:style w:type="table" w:customStyle="1" w:styleId="210">
    <w:name w:val="Сетка таблицы21"/>
    <w:basedOn w:val="a1"/>
    <w:next w:val="a5"/>
    <w:uiPriority w:val="59"/>
    <w:rsid w:val="000553DC"/>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5001&amp;dst=100637" TargetMode="External"/><Relationship Id="rId21"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80520&amp;dst=5267" TargetMode="External"/><Relationship Id="rId47" Type="http://schemas.openxmlformats.org/officeDocument/2006/relationships/hyperlink" Target="https://login.consultant.ru/link/?req=doc&amp;base=LAW&amp;n=495001&amp;dst=100225" TargetMode="External"/><Relationship Id="rId63" Type="http://schemas.openxmlformats.org/officeDocument/2006/relationships/hyperlink" Target="https://login.consultant.ru/link/?req=doc&amp;base=LAW&amp;n=495001&amp;dst=100422" TargetMode="External"/><Relationship Id="rId68" Type="http://schemas.openxmlformats.org/officeDocument/2006/relationships/hyperlink" Target="https://login.consultant.ru/link/?req=doc&amp;base=LAW&amp;n=495001&amp;dst=101482" TargetMode="External"/><Relationship Id="rId84" Type="http://schemas.openxmlformats.org/officeDocument/2006/relationships/hyperlink" Target="https://login.consultant.ru/link/?req=doc&amp;base=LAW&amp;n=495001&amp;dst=100637" TargetMode="External"/><Relationship Id="rId89" Type="http://schemas.openxmlformats.org/officeDocument/2006/relationships/hyperlink" Target="https://login.consultant.ru/link/?req=doc&amp;base=LAW&amp;n=495001&amp;dst=101415" TargetMode="External"/><Relationship Id="rId7" Type="http://schemas.openxmlformats.org/officeDocument/2006/relationships/hyperlink" Target="https://login.consultant.ru/link/?req=doc&amp;base=RLAW404&amp;n=98796&amp;dst=100044" TargetMode="External"/><Relationship Id="rId71" Type="http://schemas.openxmlformats.org/officeDocument/2006/relationships/hyperlink" Target="https://login.consultant.ru/link/?req=doc&amp;base=LAW&amp;n=495001&amp;dst=101410" TargetMode="External"/><Relationship Id="rId92" Type="http://schemas.openxmlformats.org/officeDocument/2006/relationships/hyperlink" Target="https://login.consultant.ru/link/?req=doc&amp;base=LAW&amp;n=495184"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11" Type="http://schemas.openxmlformats.org/officeDocument/2006/relationships/hyperlink" Target="https://login.consultant.ru/link/?req=doc&amp;base=LAW&amp;n=454103"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1175" TargetMode="External"/><Relationship Id="rId37" Type="http://schemas.openxmlformats.org/officeDocument/2006/relationships/hyperlink" Target="https://login.consultant.ru/link/?req=doc&amp;base=LAW&amp;n=480520" TargetMode="External"/><Relationship Id="rId40" Type="http://schemas.openxmlformats.org/officeDocument/2006/relationships/hyperlink" Target="https://login.consultant.ru/link/?req=doc&amp;base=LAW&amp;n=480520&amp;dst=6687" TargetMode="External"/><Relationship Id="rId45" Type="http://schemas.openxmlformats.org/officeDocument/2006/relationships/hyperlink" Target="https://login.consultant.ru/link/?req=doc&amp;base=LAW&amp;n=495001&amp;dst=100440" TargetMode="External"/><Relationship Id="rId53" Type="http://schemas.openxmlformats.org/officeDocument/2006/relationships/hyperlink" Target="https://login.consultant.ru/link/?req=doc&amp;base=LAW&amp;n=495001&amp;dst=100170" TargetMode="External"/><Relationship Id="rId58" Type="http://schemas.openxmlformats.org/officeDocument/2006/relationships/hyperlink" Target="https://login.consultant.ru/link/?req=doc&amp;base=LAW&amp;n=495001&amp;dst=100329" TargetMode="External"/><Relationship Id="rId66" Type="http://schemas.openxmlformats.org/officeDocument/2006/relationships/hyperlink" Target="https://login.consultant.ru/link/?req=doc&amp;base=LAW&amp;n=495001&amp;dst=100987" TargetMode="External"/><Relationship Id="rId74" Type="http://schemas.openxmlformats.org/officeDocument/2006/relationships/hyperlink" Target="https://login.consultant.ru/link/?req=doc&amp;base=LAW&amp;n=495001&amp;dst=100747" TargetMode="External"/><Relationship Id="rId79" Type="http://schemas.openxmlformats.org/officeDocument/2006/relationships/hyperlink" Target="https://login.consultant.ru/link/?req=doc&amp;base=LAW&amp;n=495001&amp;dst=101410" TargetMode="External"/><Relationship Id="rId87" Type="http://schemas.openxmlformats.org/officeDocument/2006/relationships/hyperlink" Target="https://login.consultant.ru/link/?req=doc&amp;base=LAW&amp;n=495001&amp;dst=101187" TargetMode="External"/><Relationship Id="rId102" Type="http://schemas.openxmlformats.org/officeDocument/2006/relationships/image" Target="media/image1.png"/><Relationship Id="rId5" Type="http://schemas.openxmlformats.org/officeDocument/2006/relationships/webSettings" Target="webSettings.xml"/><Relationship Id="rId61" Type="http://schemas.openxmlformats.org/officeDocument/2006/relationships/hyperlink" Target="https://login.consultant.ru/link/?req=doc&amp;base=RLAW404&amp;n=98796&amp;dst=100044" TargetMode="External"/><Relationship Id="rId82" Type="http://schemas.openxmlformats.org/officeDocument/2006/relationships/hyperlink" Target="https://login.consultant.ru/link/?req=doc&amp;base=LAW&amp;n=495001&amp;dst=100866" TargetMode="External"/><Relationship Id="rId90" Type="http://schemas.openxmlformats.org/officeDocument/2006/relationships/hyperlink" Target="https://login.consultant.ru/link/?req=doc&amp;base=LAW&amp;n=495001&amp;dst=101038" TargetMode="External"/><Relationship Id="rId95" Type="http://schemas.openxmlformats.org/officeDocument/2006/relationships/hyperlink" Target="https://login.consultant.ru/link/?req=doc&amp;base=LAW&amp;n=480520&amp;dst=5264" TargetMode="External"/><Relationship Id="rId19" Type="http://schemas.openxmlformats.org/officeDocument/2006/relationships/hyperlink" Target="https://login.consultant.ru/link/?req=doc&amp;base=LAW&amp;n=495001&amp;dst=101412" TargetMode="External"/><Relationship Id="rId14" Type="http://schemas.openxmlformats.org/officeDocument/2006/relationships/hyperlink" Target="https://login.consultant.ru/link/?req=doc&amp;base=LAW&amp;n=495001&amp;dst=101482"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5" TargetMode="External"/><Relationship Id="rId43" Type="http://schemas.openxmlformats.org/officeDocument/2006/relationships/hyperlink" Target="https://login.consultant.ru/link/?req=doc&amp;base=LAW&amp;n=480520&amp;dst=101624" TargetMode="External"/><Relationship Id="rId48" Type="http://schemas.openxmlformats.org/officeDocument/2006/relationships/hyperlink" Target="https://login.consultant.ru/link/?req=doc&amp;base=LAW&amp;n=456503&amp;dst=86" TargetMode="External"/><Relationship Id="rId56" Type="http://schemas.openxmlformats.org/officeDocument/2006/relationships/hyperlink" Target="https://login.consultant.ru/link/?req=doc&amp;base=LAW&amp;n=187374&amp;dst=100408" TargetMode="External"/><Relationship Id="rId64" Type="http://schemas.openxmlformats.org/officeDocument/2006/relationships/hyperlink" Target="https://login.consultant.ru/link/?req=doc&amp;base=LAW&amp;n=495001&amp;dst=101131" TargetMode="External"/><Relationship Id="rId69" Type="http://schemas.openxmlformats.org/officeDocument/2006/relationships/hyperlink" Target="https://login.consultant.ru/link/?req=doc&amp;base=LAW&amp;n=495001&amp;dst=101416" TargetMode="External"/><Relationship Id="rId77" Type="http://schemas.openxmlformats.org/officeDocument/2006/relationships/hyperlink" Target="https://login.consultant.ru/link/?req=doc&amp;base=LAW&amp;n=495001&amp;dst=101412" TargetMode="External"/><Relationship Id="rId100" Type="http://schemas.openxmlformats.org/officeDocument/2006/relationships/hyperlink" Target="https://login.consultant.ru/link/?req=doc&amp;base=LAW&amp;n=495001&amp;dst=100441" TargetMode="External"/><Relationship Id="rId105" Type="http://schemas.openxmlformats.org/officeDocument/2006/relationships/fontTable" Target="fontTable.xml"/><Relationship Id="rId8" Type="http://schemas.openxmlformats.org/officeDocument/2006/relationships/hyperlink" Target="https://login.consultant.ru/link/?req=doc&amp;base=RLAW404&amp;n=98796&amp;dst=100198" TargetMode="External"/><Relationship Id="rId51" Type="http://schemas.openxmlformats.org/officeDocument/2006/relationships/hyperlink" Target="https://login.consultant.ru/link/?req=doc&amp;base=LAW&amp;n=480999" TargetMode="External"/><Relationship Id="rId72" Type="http://schemas.openxmlformats.org/officeDocument/2006/relationships/hyperlink" Target="https://login.consultant.ru/link/?req=doc&amp;base=LAW&amp;n=495001&amp;dst=100637" TargetMode="External"/><Relationship Id="rId80" Type="http://schemas.openxmlformats.org/officeDocument/2006/relationships/hyperlink" Target="https://login.consultant.ru/link/?req=doc&amp;base=LAW&amp;n=495001&amp;dst=100637" TargetMode="External"/><Relationship Id="rId85" Type="http://schemas.openxmlformats.org/officeDocument/2006/relationships/hyperlink" Target="https://login.consultant.ru/link/?req=doc&amp;base=LAW&amp;n=495001&amp;dst=101412" TargetMode="External"/><Relationship Id="rId93" Type="http://schemas.openxmlformats.org/officeDocument/2006/relationships/hyperlink" Target="https://login.consultant.ru/link/?req=doc&amp;base=LAW&amp;n=487135" TargetMode="External"/><Relationship Id="rId98" Type="http://schemas.openxmlformats.org/officeDocument/2006/relationships/hyperlink" Target="https://login.consultant.ru/link/?req=doc&amp;base=LAW&amp;n=495001&amp;dst=100422" TargetMode="External"/><Relationship Id="rId3" Type="http://schemas.microsoft.com/office/2007/relationships/stylesWithEffects" Target="stylesWithEffects.xml"/><Relationship Id="rId12" Type="http://schemas.openxmlformats.org/officeDocument/2006/relationships/hyperlink" Target="https://login.consultant.ru/link/?req=doc&amp;base=LAW&amp;n=495001&amp;dst=100987" TargetMode="External"/><Relationship Id="rId17" Type="http://schemas.openxmlformats.org/officeDocument/2006/relationships/hyperlink" Target="https://login.consultant.ru/link/?req=doc&amp;base=LAW&amp;n=495001&amp;dst=101410"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187" TargetMode="External"/><Relationship Id="rId38" Type="http://schemas.openxmlformats.org/officeDocument/2006/relationships/hyperlink" Target="https://login.consultant.ru/link/?req=doc&amp;base=LAW&amp;n=495184" TargetMode="External"/><Relationship Id="rId46" Type="http://schemas.openxmlformats.org/officeDocument/2006/relationships/hyperlink" Target="https://login.consultant.ru/link/?req=doc&amp;base=LAW&amp;n=495001&amp;dst=100441" TargetMode="External"/><Relationship Id="rId59" Type="http://schemas.openxmlformats.org/officeDocument/2006/relationships/hyperlink" Target="https://login.consultant.ru/link/?req=doc&amp;base=LAW&amp;n=456503" TargetMode="External"/><Relationship Id="rId67" Type="http://schemas.openxmlformats.org/officeDocument/2006/relationships/hyperlink" Target="https://login.consultant.ru/link/?req=doc&amp;base=LAW&amp;n=495001&amp;dst=101185" TargetMode="External"/><Relationship Id="rId103" Type="http://schemas.openxmlformats.org/officeDocument/2006/relationships/hyperlink" Target="https://narodnenskoe-r20.gosweb.gosuslugi.ru" TargetMode="External"/><Relationship Id="rId20" Type="http://schemas.openxmlformats.org/officeDocument/2006/relationships/hyperlink" Target="https://login.consultant.ru/link/?req=doc&amp;base=LAW&amp;n=495001&amp;dst=100747" TargetMode="External"/><Relationship Id="rId41" Type="http://schemas.openxmlformats.org/officeDocument/2006/relationships/hyperlink" Target="https://login.consultant.ru/link/?req=doc&amp;base=LAW&amp;n=480520&amp;dst=5264" TargetMode="External"/><Relationship Id="rId54" Type="http://schemas.openxmlformats.org/officeDocument/2006/relationships/hyperlink" Target="https://login.consultant.ru/link/?req=doc&amp;base=LAW&amp;n=495001&amp;dst=100171" TargetMode="External"/><Relationship Id="rId62" Type="http://schemas.openxmlformats.org/officeDocument/2006/relationships/hyperlink" Target="https://login.consultant.ru/link/?req=doc&amp;base=RLAW404&amp;n=98796&amp;dst=100198" TargetMode="External"/><Relationship Id="rId70" Type="http://schemas.openxmlformats.org/officeDocument/2006/relationships/hyperlink" Target="https://login.consultant.ru/link/?req=doc&amp;base=LAW&amp;n=495001&amp;dst=100733" TargetMode="External"/><Relationship Id="rId75" Type="http://schemas.openxmlformats.org/officeDocument/2006/relationships/hyperlink" Target="https://login.consultant.ru/link/?req=doc&amp;base=LAW&amp;n=495001&amp;dst=101410" TargetMode="External"/><Relationship Id="rId83" Type="http://schemas.openxmlformats.org/officeDocument/2006/relationships/hyperlink" Target="https://login.consultant.ru/link/?req=doc&amp;base=LAW&amp;n=495001&amp;dst=101410" TargetMode="External"/><Relationship Id="rId88" Type="http://schemas.openxmlformats.org/officeDocument/2006/relationships/hyperlink" Target="https://login.consultant.ru/link/?req=doc&amp;base=LAW&amp;n=495001&amp;dst=9" TargetMode="External"/><Relationship Id="rId91" Type="http://schemas.openxmlformats.org/officeDocument/2006/relationships/hyperlink" Target="https://login.consultant.ru/link/?req=doc&amp;base=LAW&amp;n=480520" TargetMode="External"/><Relationship Id="rId96" Type="http://schemas.openxmlformats.org/officeDocument/2006/relationships/hyperlink" Target="https://login.consultant.ru/link/?req=doc&amp;base=LAW&amp;n=480520&amp;dst=5267" TargetMode="External"/><Relationship Id="rId1" Type="http://schemas.openxmlformats.org/officeDocument/2006/relationships/numbering" Target="numbering.xml"/><Relationship Id="rId6" Type="http://schemas.openxmlformats.org/officeDocument/2006/relationships/hyperlink" Target="https://login.consultant.ru/link/?req=doc&amp;base=LAW&amp;n=495001&amp;dst=100329" TargetMode="External"/><Relationship Id="rId15" Type="http://schemas.openxmlformats.org/officeDocument/2006/relationships/hyperlink" Target="https://login.consultant.ru/link/?req=doc&amp;base=LAW&amp;n=495001&amp;dst=101416"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866" TargetMode="External"/><Relationship Id="rId36" Type="http://schemas.openxmlformats.org/officeDocument/2006/relationships/hyperlink" Target="https://login.consultant.ru/link/?req=doc&amp;base=LAW&amp;n=495001&amp;dst=101038" TargetMode="External"/><Relationship Id="rId49" Type="http://schemas.openxmlformats.org/officeDocument/2006/relationships/hyperlink" Target="https://login.consultant.ru/link/?req=doc&amp;base=LAW&amp;n=494619&amp;dst=333" TargetMode="External"/><Relationship Id="rId57" Type="http://schemas.openxmlformats.org/officeDocument/2006/relationships/hyperlink" Target="https://login.consultant.ru/link/?req=doc&amp;base=LAW&amp;n=495001&amp;dst=101116" TargetMode="External"/><Relationship Id="rId106" Type="http://schemas.openxmlformats.org/officeDocument/2006/relationships/theme" Target="theme/theme1.xml"/><Relationship Id="rId10" Type="http://schemas.openxmlformats.org/officeDocument/2006/relationships/hyperlink" Target="https://login.consultant.ru/link/?req=doc&amp;base=LAW&amp;n=495001&amp;dst=101131"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95001&amp;dst=100422" TargetMode="External"/><Relationship Id="rId52" Type="http://schemas.openxmlformats.org/officeDocument/2006/relationships/hyperlink" Target="https://login.consultant.ru/link/?req=doc&amp;base=RLAW404&amp;n=101932" TargetMode="External"/><Relationship Id="rId60" Type="http://schemas.openxmlformats.org/officeDocument/2006/relationships/hyperlink" Target="https://login.consultant.ru/link/?req=doc&amp;base=LAW&amp;n=494619" TargetMode="External"/><Relationship Id="rId65" Type="http://schemas.openxmlformats.org/officeDocument/2006/relationships/hyperlink" Target="https://login.consultant.ru/link/?req=doc&amp;base=LAW&amp;n=454103" TargetMode="External"/><Relationship Id="rId73" Type="http://schemas.openxmlformats.org/officeDocument/2006/relationships/hyperlink" Target="https://login.consultant.ru/link/?req=doc&amp;base=LAW&amp;n=495001&amp;dst=101412" TargetMode="External"/><Relationship Id="rId78" Type="http://schemas.openxmlformats.org/officeDocument/2006/relationships/hyperlink" Target="https://login.consultant.ru/link/?req=doc&amp;base=LAW&amp;n=495001&amp;dst=100747" TargetMode="External"/><Relationship Id="rId81" Type="http://schemas.openxmlformats.org/officeDocument/2006/relationships/hyperlink" Target="https://login.consultant.ru/link/?req=doc&amp;base=LAW&amp;n=495001&amp;dst=101412" TargetMode="External"/><Relationship Id="rId86" Type="http://schemas.openxmlformats.org/officeDocument/2006/relationships/hyperlink" Target="https://login.consultant.ru/link/?req=doc&amp;base=LAW&amp;n=495001&amp;dst=101175" TargetMode="External"/><Relationship Id="rId94" Type="http://schemas.openxmlformats.org/officeDocument/2006/relationships/hyperlink" Target="https://login.consultant.ru/link/?req=doc&amp;base=LAW&amp;n=480520&amp;dst=6687" TargetMode="External"/><Relationship Id="rId99" Type="http://schemas.openxmlformats.org/officeDocument/2006/relationships/hyperlink" Target="https://login.consultant.ru/link/?req=doc&amp;base=LAW&amp;n=495001&amp;dst=100440" TargetMode="External"/><Relationship Id="rId101" Type="http://schemas.openxmlformats.org/officeDocument/2006/relationships/hyperlink" Target="https://login.consultant.ru/link/?req=doc&amp;base=LAW&amp;n=495001&amp;dst=100225"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422" TargetMode="External"/><Relationship Id="rId13" Type="http://schemas.openxmlformats.org/officeDocument/2006/relationships/hyperlink" Target="https://login.consultant.ru/link/?req=doc&amp;base=LAW&amp;n=495001&amp;dst=101185" TargetMode="External"/><Relationship Id="rId18"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87135" TargetMode="External"/><Relationship Id="rId34" Type="http://schemas.openxmlformats.org/officeDocument/2006/relationships/hyperlink" Target="https://login.consultant.ru/link/?req=doc&amp;base=LAW&amp;n=495001&amp;dst=9" TargetMode="External"/><Relationship Id="rId50" Type="http://schemas.openxmlformats.org/officeDocument/2006/relationships/hyperlink" Target="https://login.consultant.ru/link/?req=doc&amp;base=LAW&amp;n=495001" TargetMode="External"/><Relationship Id="rId55" Type="http://schemas.openxmlformats.org/officeDocument/2006/relationships/hyperlink" Target="https://login.consultant.ru/link/?req=doc&amp;base=LAW&amp;n=187374&amp;dst=100395" TargetMode="External"/><Relationship Id="rId76" Type="http://schemas.openxmlformats.org/officeDocument/2006/relationships/hyperlink" Target="https://login.consultant.ru/link/?req=doc&amp;base=LAW&amp;n=495001&amp;dst=100637" TargetMode="External"/><Relationship Id="rId97" Type="http://schemas.openxmlformats.org/officeDocument/2006/relationships/hyperlink" Target="https://login.consultant.ru/link/?req=doc&amp;base=LAW&amp;n=480520&amp;dst=101624" TargetMode="External"/><Relationship Id="rId104" Type="http://schemas.openxmlformats.org/officeDocument/2006/relationships/hyperlink" Target="https://narodnenskoe-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91</Pages>
  <Words>28768</Words>
  <Characters>163979</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2024-07-10T06:12:00Z</dcterms:created>
  <dcterms:modified xsi:type="dcterms:W3CDTF">2025-05-20T16:01:00Z</dcterms:modified>
</cp:coreProperties>
</file>