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241" w:rsidRDefault="00852241" w:rsidP="00852241">
      <w:pPr>
        <w:jc w:val="center"/>
        <w:rPr>
          <w:b/>
          <w:sz w:val="36"/>
          <w:szCs w:val="36"/>
        </w:rPr>
      </w:pPr>
      <w:r>
        <w:rPr>
          <w:b/>
          <w:sz w:val="36"/>
          <w:szCs w:val="36"/>
        </w:rPr>
        <w:t xml:space="preserve">Официальное периодическое печатное издание органов местного самоуправления </w:t>
      </w:r>
      <w:proofErr w:type="spellStart"/>
      <w:r>
        <w:rPr>
          <w:b/>
          <w:sz w:val="36"/>
          <w:szCs w:val="36"/>
        </w:rPr>
        <w:t>Народненского</w:t>
      </w:r>
      <w:proofErr w:type="spellEnd"/>
      <w:r>
        <w:rPr>
          <w:b/>
          <w:sz w:val="36"/>
          <w:szCs w:val="36"/>
        </w:rPr>
        <w:t xml:space="preserve"> сельского поселения Терновского муниципального района </w:t>
      </w:r>
    </w:p>
    <w:p w:rsidR="00852241" w:rsidRDefault="00852241" w:rsidP="00852241">
      <w:pPr>
        <w:jc w:val="center"/>
        <w:rPr>
          <w:b/>
          <w:sz w:val="36"/>
          <w:szCs w:val="36"/>
        </w:rPr>
      </w:pPr>
      <w:r>
        <w:rPr>
          <w:b/>
          <w:sz w:val="36"/>
          <w:szCs w:val="36"/>
        </w:rPr>
        <w:t>Воронежской области</w:t>
      </w:r>
    </w:p>
    <w:p w:rsidR="00852241" w:rsidRDefault="00852241" w:rsidP="00852241">
      <w:pPr>
        <w:rPr>
          <w:sz w:val="20"/>
          <w:szCs w:val="20"/>
        </w:rPr>
      </w:pPr>
    </w:p>
    <w:p w:rsidR="00852241" w:rsidRDefault="00852241" w:rsidP="00852241">
      <w:pPr>
        <w:rPr>
          <w:sz w:val="20"/>
          <w:szCs w:val="20"/>
        </w:rPr>
      </w:pPr>
    </w:p>
    <w:p w:rsidR="00852241" w:rsidRDefault="00852241" w:rsidP="00852241">
      <w:pPr>
        <w:jc w:val="center"/>
        <w:rPr>
          <w:b/>
        </w:rPr>
      </w:pPr>
    </w:p>
    <w:p w:rsidR="00852241" w:rsidRDefault="006F7D6E" w:rsidP="00852241">
      <w:pPr>
        <w:ind w:left="2124"/>
        <w:rPr>
          <w:b/>
          <w:sz w:val="40"/>
          <w:szCs w:val="40"/>
        </w:rPr>
      </w:pPr>
      <w:r>
        <w:rPr>
          <w:b/>
          <w:sz w:val="40"/>
          <w:szCs w:val="40"/>
        </w:rPr>
        <w:t xml:space="preserve">      11</w:t>
      </w:r>
      <w:r w:rsidR="002D5B68">
        <w:rPr>
          <w:b/>
          <w:sz w:val="40"/>
          <w:szCs w:val="40"/>
        </w:rPr>
        <w:t xml:space="preserve">                              </w:t>
      </w:r>
      <w:r>
        <w:rPr>
          <w:b/>
          <w:sz w:val="40"/>
          <w:szCs w:val="40"/>
        </w:rPr>
        <w:t>1</w:t>
      </w:r>
      <w:r w:rsidR="002D5B68">
        <w:rPr>
          <w:b/>
          <w:sz w:val="40"/>
          <w:szCs w:val="40"/>
        </w:rPr>
        <w:t>2</w:t>
      </w:r>
    </w:p>
    <w:p w:rsidR="00852241" w:rsidRDefault="00852241" w:rsidP="00852241">
      <w:pPr>
        <w:jc w:val="center"/>
        <w:rPr>
          <w:b/>
          <w:sz w:val="40"/>
          <w:szCs w:val="40"/>
        </w:rPr>
      </w:pPr>
      <w:r>
        <w:rPr>
          <w:b/>
          <w:sz w:val="40"/>
          <w:szCs w:val="40"/>
        </w:rPr>
        <w:t>(месяц)                     (номер)</w:t>
      </w:r>
    </w:p>
    <w:p w:rsidR="00852241" w:rsidRDefault="00852241" w:rsidP="00852241">
      <w:pPr>
        <w:jc w:val="center"/>
        <w:rPr>
          <w:b/>
        </w:rPr>
      </w:pPr>
    </w:p>
    <w:p w:rsidR="00852241" w:rsidRDefault="00852241" w:rsidP="00852241">
      <w:pPr>
        <w:jc w:val="center"/>
        <w:rPr>
          <w:b/>
        </w:rPr>
      </w:pPr>
    </w:p>
    <w:p w:rsidR="00852241" w:rsidRDefault="00852241" w:rsidP="00852241">
      <w:pPr>
        <w:jc w:val="center"/>
        <w:rPr>
          <w:b/>
        </w:rPr>
      </w:pPr>
    </w:p>
    <w:p w:rsidR="00852241" w:rsidRDefault="00852241" w:rsidP="00852241">
      <w:pPr>
        <w:jc w:val="center"/>
        <w:rPr>
          <w:b/>
        </w:rPr>
      </w:pPr>
    </w:p>
    <w:p w:rsidR="00852241" w:rsidRDefault="00852241" w:rsidP="00852241">
      <w:pPr>
        <w:jc w:val="center"/>
        <w:rPr>
          <w:b/>
        </w:rPr>
      </w:pPr>
    </w:p>
    <w:p w:rsidR="00852241" w:rsidRDefault="00852241" w:rsidP="00852241">
      <w:pPr>
        <w:jc w:val="center"/>
        <w:rPr>
          <w:b/>
        </w:rPr>
      </w:pPr>
    </w:p>
    <w:p w:rsidR="00852241" w:rsidRDefault="00852241" w:rsidP="00852241">
      <w:pPr>
        <w:jc w:val="center"/>
        <w:rPr>
          <w:b/>
        </w:rPr>
      </w:pPr>
    </w:p>
    <w:p w:rsidR="00852241" w:rsidRDefault="00852241" w:rsidP="00852241">
      <w:pPr>
        <w:jc w:val="center"/>
        <w:rPr>
          <w:b/>
        </w:rPr>
      </w:pPr>
    </w:p>
    <w:p w:rsidR="00852241" w:rsidRDefault="00852241" w:rsidP="00852241">
      <w:pPr>
        <w:rPr>
          <w:b/>
        </w:rPr>
      </w:pPr>
    </w:p>
    <w:p w:rsidR="00852241" w:rsidRDefault="00852241" w:rsidP="00852241">
      <w:pPr>
        <w:jc w:val="center"/>
        <w:rPr>
          <w:b/>
          <w:sz w:val="56"/>
          <w:szCs w:val="56"/>
        </w:rPr>
      </w:pPr>
      <w:r>
        <w:rPr>
          <w:b/>
          <w:sz w:val="56"/>
          <w:szCs w:val="56"/>
        </w:rPr>
        <w:t>МУНИЦИПАЛЬНЫЙ ВЕСТНИК</w:t>
      </w:r>
    </w:p>
    <w:p w:rsidR="00852241" w:rsidRDefault="00852241" w:rsidP="00852241">
      <w:pPr>
        <w:jc w:val="center"/>
        <w:rPr>
          <w:b/>
          <w:sz w:val="48"/>
          <w:szCs w:val="4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6F7D6E" w:rsidP="00852241">
      <w:pPr>
        <w:jc w:val="center"/>
        <w:rPr>
          <w:b/>
          <w:sz w:val="28"/>
          <w:szCs w:val="28"/>
        </w:rPr>
      </w:pPr>
      <w:r>
        <w:rPr>
          <w:b/>
          <w:sz w:val="28"/>
          <w:szCs w:val="28"/>
        </w:rPr>
        <w:t>26.11</w:t>
      </w:r>
      <w:r w:rsidR="00D42C34">
        <w:rPr>
          <w:b/>
          <w:sz w:val="28"/>
          <w:szCs w:val="28"/>
        </w:rPr>
        <w:t>.2024</w:t>
      </w:r>
      <w:r w:rsidR="00852241">
        <w:rPr>
          <w:b/>
          <w:sz w:val="28"/>
          <w:szCs w:val="28"/>
        </w:rPr>
        <w:t xml:space="preserve"> г.</w:t>
      </w: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r>
        <w:rPr>
          <w:b/>
          <w:sz w:val="28"/>
          <w:szCs w:val="28"/>
        </w:rPr>
        <w:t>Учредитель:</w:t>
      </w:r>
    </w:p>
    <w:p w:rsidR="00852241" w:rsidRDefault="00852241" w:rsidP="00852241">
      <w:pPr>
        <w:jc w:val="center"/>
        <w:rPr>
          <w:b/>
          <w:sz w:val="28"/>
          <w:szCs w:val="28"/>
        </w:rPr>
      </w:pPr>
    </w:p>
    <w:p w:rsidR="00852241" w:rsidRDefault="00852241" w:rsidP="00852241">
      <w:pPr>
        <w:jc w:val="center"/>
        <w:rPr>
          <w:b/>
          <w:sz w:val="28"/>
          <w:szCs w:val="28"/>
        </w:rPr>
      </w:pPr>
      <w:r>
        <w:rPr>
          <w:b/>
          <w:sz w:val="28"/>
          <w:szCs w:val="28"/>
        </w:rPr>
        <w:t xml:space="preserve">Совет народных депутатов </w:t>
      </w:r>
      <w:proofErr w:type="spellStart"/>
      <w:r>
        <w:rPr>
          <w:b/>
          <w:sz w:val="28"/>
          <w:szCs w:val="28"/>
        </w:rPr>
        <w:t>Народненского</w:t>
      </w:r>
      <w:proofErr w:type="spellEnd"/>
      <w:r>
        <w:rPr>
          <w:b/>
          <w:sz w:val="28"/>
          <w:szCs w:val="28"/>
        </w:rPr>
        <w:t xml:space="preserve"> сельского поселения</w:t>
      </w:r>
    </w:p>
    <w:p w:rsidR="00852241" w:rsidRDefault="00852241" w:rsidP="00852241">
      <w:pPr>
        <w:jc w:val="center"/>
        <w:rPr>
          <w:b/>
          <w:sz w:val="28"/>
          <w:szCs w:val="28"/>
        </w:rPr>
      </w:pPr>
      <w:r>
        <w:rPr>
          <w:b/>
          <w:sz w:val="28"/>
          <w:szCs w:val="28"/>
        </w:rPr>
        <w:t>Терновского муниципального района Воронежской области</w:t>
      </w:r>
    </w:p>
    <w:p w:rsidR="003009EB" w:rsidRDefault="003009EB" w:rsidP="00852241">
      <w:pPr>
        <w:jc w:val="center"/>
        <w:rPr>
          <w:b/>
          <w:sz w:val="28"/>
          <w:szCs w:val="28"/>
        </w:rPr>
      </w:pPr>
    </w:p>
    <w:p w:rsidR="003009EB" w:rsidRDefault="003009EB" w:rsidP="00852241">
      <w:pPr>
        <w:jc w:val="center"/>
        <w:rPr>
          <w:b/>
          <w:sz w:val="28"/>
          <w:szCs w:val="28"/>
        </w:rPr>
      </w:pPr>
    </w:p>
    <w:p w:rsidR="003009EB" w:rsidRDefault="003009EB" w:rsidP="00852241">
      <w:pPr>
        <w:jc w:val="center"/>
        <w:rPr>
          <w:b/>
          <w:sz w:val="28"/>
          <w:szCs w:val="28"/>
        </w:rPr>
      </w:pPr>
    </w:p>
    <w:p w:rsidR="003009EB" w:rsidRDefault="003009EB" w:rsidP="00852241">
      <w:pPr>
        <w:jc w:val="center"/>
        <w:rPr>
          <w:b/>
          <w:sz w:val="28"/>
          <w:szCs w:val="28"/>
        </w:rPr>
      </w:pPr>
    </w:p>
    <w:p w:rsidR="003009EB" w:rsidRDefault="003009EB" w:rsidP="00852241">
      <w:pPr>
        <w:jc w:val="center"/>
        <w:rPr>
          <w:b/>
          <w:sz w:val="28"/>
          <w:szCs w:val="28"/>
        </w:rPr>
      </w:pPr>
    </w:p>
    <w:p w:rsidR="003009EB" w:rsidRDefault="003009EB" w:rsidP="00852241">
      <w:pPr>
        <w:jc w:val="center"/>
        <w:rPr>
          <w:b/>
          <w:sz w:val="28"/>
          <w:szCs w:val="28"/>
        </w:rPr>
      </w:pPr>
    </w:p>
    <w:p w:rsidR="003009EB" w:rsidRPr="006B35F9" w:rsidRDefault="003009EB" w:rsidP="003009EB">
      <w:pPr>
        <w:tabs>
          <w:tab w:val="left" w:pos="3225"/>
        </w:tabs>
        <w:jc w:val="center"/>
      </w:pPr>
      <w:r>
        <w:rPr>
          <w:noProof/>
        </w:rPr>
        <w:lastRenderedPageBreak/>
        <w:drawing>
          <wp:inline distT="0" distB="0" distL="0" distR="0" wp14:anchorId="7CBC3C36" wp14:editId="5C5EED2F">
            <wp:extent cx="600075" cy="675640"/>
            <wp:effectExtent l="0" t="0" r="9525" b="0"/>
            <wp:docPr id="1" name="Рисунок 1" descr="http://www.bankgorodov.ru/system/img.php?f=/public//photos/coa/narodnoe-69911.png&amp;w=254&amp;h=580"/>
            <wp:cNvGraphicFramePr/>
            <a:graphic xmlns:a="http://schemas.openxmlformats.org/drawingml/2006/main">
              <a:graphicData uri="http://schemas.openxmlformats.org/drawingml/2006/picture">
                <pic:pic xmlns:pic="http://schemas.openxmlformats.org/drawingml/2006/picture">
                  <pic:nvPicPr>
                    <pic:cNvPr id="1" name="Рисунок 1" descr="http://www.bankgorodov.ru/system/img.php?f=/public//photos/coa/narodnoe-69911.png&amp;w=254&amp;h=580"/>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675640"/>
                    </a:xfrm>
                    <a:prstGeom prst="rect">
                      <a:avLst/>
                    </a:prstGeom>
                    <a:noFill/>
                    <a:ln>
                      <a:noFill/>
                    </a:ln>
                  </pic:spPr>
                </pic:pic>
              </a:graphicData>
            </a:graphic>
          </wp:inline>
        </w:drawing>
      </w:r>
    </w:p>
    <w:p w:rsidR="003009EB" w:rsidRPr="006B35F9" w:rsidRDefault="003009EB" w:rsidP="003009EB">
      <w:pPr>
        <w:jc w:val="center"/>
        <w:rPr>
          <w:b/>
          <w:sz w:val="28"/>
          <w:szCs w:val="28"/>
        </w:rPr>
      </w:pPr>
      <w:r w:rsidRPr="006B35F9">
        <w:rPr>
          <w:b/>
          <w:sz w:val="28"/>
          <w:szCs w:val="28"/>
        </w:rPr>
        <w:t>АДМИНИСТРАЦИЯ</w:t>
      </w:r>
      <w:r w:rsidRPr="006B35F9">
        <w:rPr>
          <w:b/>
          <w:sz w:val="28"/>
          <w:szCs w:val="28"/>
        </w:rPr>
        <w:br/>
        <w:t>НАРОДНЕНСКОГО СЕЛЬСКОГО ПОСЕЛЕНИЯ</w:t>
      </w:r>
      <w:r w:rsidRPr="006B35F9">
        <w:rPr>
          <w:b/>
          <w:sz w:val="28"/>
          <w:szCs w:val="28"/>
        </w:rPr>
        <w:br/>
        <w:t>ТЕРНОВСКОГО МУНИЦИПАЛЬНОГО РАЙОНА</w:t>
      </w:r>
      <w:r w:rsidRPr="006B35F9">
        <w:rPr>
          <w:b/>
          <w:sz w:val="28"/>
          <w:szCs w:val="28"/>
        </w:rPr>
        <w:br/>
        <w:t>ВОРОНЕЖСКОЙ ОБЛАСТИ</w:t>
      </w:r>
    </w:p>
    <w:p w:rsidR="003009EB" w:rsidRPr="006B35F9" w:rsidRDefault="003009EB" w:rsidP="003009EB">
      <w:pPr>
        <w:jc w:val="center"/>
        <w:rPr>
          <w:b/>
          <w:sz w:val="28"/>
          <w:szCs w:val="28"/>
        </w:rPr>
      </w:pPr>
      <w:r w:rsidRPr="006B35F9">
        <w:rPr>
          <w:b/>
          <w:sz w:val="28"/>
          <w:szCs w:val="28"/>
        </w:rPr>
        <w:t>________________________________________________________________</w:t>
      </w:r>
    </w:p>
    <w:p w:rsidR="003009EB" w:rsidRPr="006B35F9" w:rsidRDefault="003009EB" w:rsidP="003009EB">
      <w:pPr>
        <w:widowControl w:val="0"/>
        <w:jc w:val="center"/>
        <w:rPr>
          <w:b/>
          <w:sz w:val="28"/>
          <w:szCs w:val="28"/>
        </w:rPr>
      </w:pPr>
      <w:r w:rsidRPr="006B35F9">
        <w:rPr>
          <w:b/>
          <w:sz w:val="28"/>
          <w:szCs w:val="28"/>
        </w:rPr>
        <w:t>ПОСТАНОВЛЕНИЕ</w:t>
      </w:r>
    </w:p>
    <w:p w:rsidR="003009EB" w:rsidRPr="00BD0924" w:rsidRDefault="003009EB" w:rsidP="003009EB">
      <w:pPr>
        <w:rPr>
          <w:sz w:val="28"/>
          <w:szCs w:val="28"/>
        </w:rPr>
      </w:pPr>
    </w:p>
    <w:p w:rsidR="003009EB" w:rsidRPr="00BD0924" w:rsidRDefault="003009EB" w:rsidP="003009EB">
      <w:pPr>
        <w:rPr>
          <w:sz w:val="28"/>
          <w:szCs w:val="28"/>
        </w:rPr>
      </w:pPr>
      <w:r>
        <w:rPr>
          <w:sz w:val="28"/>
          <w:szCs w:val="28"/>
        </w:rPr>
        <w:t>от 08 ноября  2024 г.  № 74</w:t>
      </w:r>
    </w:p>
    <w:p w:rsidR="003009EB" w:rsidRPr="00BD0924" w:rsidRDefault="003009EB" w:rsidP="003009EB">
      <w:pPr>
        <w:rPr>
          <w:sz w:val="20"/>
          <w:szCs w:val="20"/>
        </w:rPr>
      </w:pPr>
      <w:r w:rsidRPr="00BD0924">
        <w:t xml:space="preserve">                   </w:t>
      </w:r>
      <w:r w:rsidRPr="00BD0924">
        <w:rPr>
          <w:sz w:val="20"/>
          <w:szCs w:val="20"/>
        </w:rPr>
        <w:t>с. Народное</w:t>
      </w:r>
    </w:p>
    <w:p w:rsidR="003009EB" w:rsidRDefault="003009EB" w:rsidP="003009EB"/>
    <w:p w:rsidR="003009EB" w:rsidRDefault="003009EB" w:rsidP="003009EB">
      <w:pPr>
        <w:ind w:firstLine="708"/>
        <w:outlineLvl w:val="0"/>
        <w:rPr>
          <w:b/>
          <w:bCs/>
          <w:kern w:val="28"/>
          <w:sz w:val="28"/>
          <w:szCs w:val="28"/>
        </w:rPr>
      </w:pPr>
      <w:r>
        <w:rPr>
          <w:b/>
          <w:bCs/>
          <w:kern w:val="28"/>
          <w:sz w:val="28"/>
          <w:szCs w:val="28"/>
        </w:rPr>
        <w:t xml:space="preserve">Об определении </w:t>
      </w:r>
      <w:proofErr w:type="gramStart"/>
      <w:r>
        <w:rPr>
          <w:b/>
          <w:bCs/>
          <w:kern w:val="28"/>
          <w:sz w:val="28"/>
          <w:szCs w:val="28"/>
        </w:rPr>
        <w:t>гарантирующей</w:t>
      </w:r>
      <w:proofErr w:type="gramEnd"/>
      <w:r>
        <w:rPr>
          <w:b/>
          <w:bCs/>
          <w:kern w:val="28"/>
          <w:sz w:val="28"/>
          <w:szCs w:val="28"/>
        </w:rPr>
        <w:t xml:space="preserve"> </w:t>
      </w:r>
    </w:p>
    <w:p w:rsidR="003009EB" w:rsidRDefault="003009EB" w:rsidP="003009EB">
      <w:pPr>
        <w:ind w:firstLine="708"/>
        <w:outlineLvl w:val="0"/>
        <w:rPr>
          <w:b/>
          <w:bCs/>
          <w:kern w:val="28"/>
          <w:sz w:val="28"/>
          <w:szCs w:val="28"/>
        </w:rPr>
      </w:pPr>
      <w:r>
        <w:rPr>
          <w:b/>
          <w:bCs/>
          <w:kern w:val="28"/>
          <w:sz w:val="28"/>
          <w:szCs w:val="28"/>
        </w:rPr>
        <w:t>организации в сфере водоснабжения</w:t>
      </w:r>
    </w:p>
    <w:p w:rsidR="003009EB" w:rsidRPr="00E55072" w:rsidRDefault="003009EB" w:rsidP="003009EB">
      <w:pPr>
        <w:ind w:firstLine="708"/>
        <w:outlineLvl w:val="0"/>
        <w:rPr>
          <w:b/>
          <w:bCs/>
          <w:kern w:val="28"/>
          <w:sz w:val="28"/>
          <w:szCs w:val="28"/>
        </w:rPr>
      </w:pPr>
      <w:r>
        <w:rPr>
          <w:b/>
          <w:bCs/>
          <w:kern w:val="28"/>
          <w:sz w:val="28"/>
          <w:szCs w:val="28"/>
        </w:rPr>
        <w:t>и водоотведения</w:t>
      </w:r>
    </w:p>
    <w:p w:rsidR="003009EB" w:rsidRDefault="003009EB" w:rsidP="003009EB">
      <w:pPr>
        <w:ind w:firstLine="567"/>
        <w:jc w:val="center"/>
        <w:outlineLvl w:val="0"/>
        <w:rPr>
          <w:b/>
          <w:bCs/>
          <w:kern w:val="28"/>
        </w:rPr>
      </w:pPr>
    </w:p>
    <w:p w:rsidR="003009EB" w:rsidRDefault="003009EB" w:rsidP="003009EB">
      <w:pPr>
        <w:spacing w:line="276" w:lineRule="auto"/>
        <w:ind w:firstLine="567"/>
        <w:jc w:val="both"/>
      </w:pPr>
      <w:r>
        <w:rPr>
          <w:sz w:val="28"/>
          <w:szCs w:val="28"/>
        </w:rPr>
        <w:t xml:space="preserve">В соответствии с Федеральным законом от 06 октября 2003 г. №131-ФЗ «Об общих принципах организации местного самоуправления в Российской Федерации», Федеральным законом от 07 декабря 2011 г. №416-ФЗ «О водоснабжении и водоотведении», с целью организации надлежащего и бесперебойного централизованного водоснабжения администрация </w:t>
      </w:r>
      <w:proofErr w:type="spellStart"/>
      <w:r>
        <w:rPr>
          <w:sz w:val="28"/>
          <w:szCs w:val="28"/>
        </w:rPr>
        <w:t>Народненского</w:t>
      </w:r>
      <w:proofErr w:type="spellEnd"/>
      <w:r>
        <w:rPr>
          <w:sz w:val="28"/>
          <w:szCs w:val="28"/>
        </w:rPr>
        <w:t xml:space="preserve"> сельского поселения Терновского муниципального района Воронежской области</w:t>
      </w:r>
    </w:p>
    <w:p w:rsidR="003009EB" w:rsidRDefault="003009EB" w:rsidP="003009EB">
      <w:pPr>
        <w:ind w:firstLine="567"/>
        <w:jc w:val="center"/>
        <w:rPr>
          <w:b/>
          <w:sz w:val="28"/>
          <w:szCs w:val="28"/>
        </w:rPr>
      </w:pPr>
      <w:r w:rsidRPr="00E55072">
        <w:rPr>
          <w:b/>
          <w:sz w:val="28"/>
          <w:szCs w:val="28"/>
        </w:rPr>
        <w:t>ПОСТАНОВЛЯЕТ:</w:t>
      </w:r>
    </w:p>
    <w:p w:rsidR="003009EB" w:rsidRDefault="003009EB" w:rsidP="003009EB">
      <w:pPr>
        <w:spacing w:line="276" w:lineRule="auto"/>
        <w:ind w:firstLine="567"/>
        <w:jc w:val="both"/>
        <w:rPr>
          <w:sz w:val="28"/>
          <w:szCs w:val="28"/>
        </w:rPr>
      </w:pPr>
      <w:r>
        <w:rPr>
          <w:sz w:val="28"/>
          <w:szCs w:val="28"/>
        </w:rPr>
        <w:t>1.</w:t>
      </w:r>
      <w:r w:rsidRPr="00070337">
        <w:rPr>
          <w:sz w:val="28"/>
          <w:szCs w:val="28"/>
        </w:rPr>
        <w:t xml:space="preserve">Наделить статусом гарантирующей организации для централизованных систем водоснабжения на территории </w:t>
      </w:r>
      <w:proofErr w:type="spellStart"/>
      <w:r w:rsidRPr="00070337">
        <w:rPr>
          <w:sz w:val="28"/>
          <w:szCs w:val="28"/>
        </w:rPr>
        <w:t>Народненского</w:t>
      </w:r>
      <w:proofErr w:type="spellEnd"/>
      <w:r w:rsidRPr="00070337">
        <w:rPr>
          <w:sz w:val="28"/>
          <w:szCs w:val="28"/>
        </w:rPr>
        <w:t xml:space="preserve"> сельского поселения Общество с ограниченной ответственность</w:t>
      </w:r>
      <w:r>
        <w:rPr>
          <w:sz w:val="28"/>
          <w:szCs w:val="28"/>
        </w:rPr>
        <w:t>ю</w:t>
      </w:r>
      <w:r w:rsidRPr="00070337">
        <w:rPr>
          <w:sz w:val="28"/>
          <w:szCs w:val="28"/>
        </w:rPr>
        <w:t xml:space="preserve"> «Коммунальные сети».</w:t>
      </w:r>
    </w:p>
    <w:p w:rsidR="003009EB" w:rsidRDefault="003009EB" w:rsidP="003009EB">
      <w:pPr>
        <w:spacing w:line="276" w:lineRule="auto"/>
        <w:ind w:firstLine="567"/>
        <w:jc w:val="both"/>
        <w:rPr>
          <w:sz w:val="28"/>
          <w:szCs w:val="28"/>
        </w:rPr>
      </w:pPr>
      <w:r>
        <w:rPr>
          <w:sz w:val="28"/>
          <w:szCs w:val="28"/>
        </w:rPr>
        <w:t xml:space="preserve">2. Определить зоной деятельности гарантирующей организации территорию с. </w:t>
      </w:r>
      <w:proofErr w:type="gramStart"/>
      <w:r>
        <w:rPr>
          <w:sz w:val="28"/>
          <w:szCs w:val="28"/>
        </w:rPr>
        <w:t>Народное</w:t>
      </w:r>
      <w:proofErr w:type="gramEnd"/>
      <w:r>
        <w:rPr>
          <w:sz w:val="28"/>
          <w:szCs w:val="28"/>
        </w:rPr>
        <w:t>, с. Липяги, с. Поповка.</w:t>
      </w:r>
    </w:p>
    <w:p w:rsidR="003009EB" w:rsidRDefault="003009EB" w:rsidP="003009EB">
      <w:pPr>
        <w:spacing w:line="276" w:lineRule="auto"/>
        <w:ind w:firstLine="567"/>
        <w:jc w:val="both"/>
        <w:rPr>
          <w:sz w:val="28"/>
          <w:szCs w:val="28"/>
        </w:rPr>
      </w:pPr>
      <w:r>
        <w:rPr>
          <w:sz w:val="28"/>
          <w:szCs w:val="28"/>
        </w:rPr>
        <w:t>3. Гарантирующей организации (ООО «Коммунальные сети») обеспечить:</w:t>
      </w:r>
    </w:p>
    <w:p w:rsidR="003009EB" w:rsidRDefault="003009EB" w:rsidP="003009EB">
      <w:pPr>
        <w:spacing w:line="276" w:lineRule="auto"/>
        <w:ind w:firstLine="567"/>
        <w:jc w:val="both"/>
        <w:rPr>
          <w:sz w:val="28"/>
          <w:szCs w:val="28"/>
        </w:rPr>
      </w:pPr>
      <w:r>
        <w:rPr>
          <w:sz w:val="28"/>
          <w:szCs w:val="28"/>
        </w:rPr>
        <w:t xml:space="preserve">3.1. Эксплуатацию централизованных систем водоснабжения на территории с. </w:t>
      </w:r>
      <w:proofErr w:type="gramStart"/>
      <w:r>
        <w:rPr>
          <w:sz w:val="28"/>
          <w:szCs w:val="28"/>
        </w:rPr>
        <w:t>Народное</w:t>
      </w:r>
      <w:proofErr w:type="gramEnd"/>
      <w:r>
        <w:rPr>
          <w:sz w:val="28"/>
          <w:szCs w:val="28"/>
        </w:rPr>
        <w:t>, с. Липяги, с. Поповка Терновского муниципального района в соответствии с требованиями действующего законодательства РФ, существующими нормами и правилами.</w:t>
      </w:r>
    </w:p>
    <w:p w:rsidR="003009EB" w:rsidRDefault="003009EB" w:rsidP="003009EB">
      <w:pPr>
        <w:spacing w:line="276" w:lineRule="auto"/>
        <w:ind w:firstLine="567"/>
        <w:jc w:val="both"/>
        <w:rPr>
          <w:sz w:val="28"/>
          <w:szCs w:val="28"/>
        </w:rPr>
      </w:pPr>
      <w:r>
        <w:rPr>
          <w:sz w:val="28"/>
          <w:szCs w:val="28"/>
        </w:rPr>
        <w:t>3.2 Водоснабжение в случае, если объекты капитального строительства абонентов присоединены в установленном порядке к централизованной системе водоснабжения, в пределах зоны деятельности гарантирующей организации.</w:t>
      </w:r>
    </w:p>
    <w:p w:rsidR="003009EB" w:rsidRDefault="003009EB" w:rsidP="003009EB">
      <w:pPr>
        <w:spacing w:line="276" w:lineRule="auto"/>
        <w:ind w:firstLine="567"/>
        <w:jc w:val="both"/>
        <w:rPr>
          <w:sz w:val="28"/>
          <w:szCs w:val="28"/>
        </w:rPr>
      </w:pPr>
      <w:r>
        <w:rPr>
          <w:sz w:val="28"/>
          <w:szCs w:val="28"/>
        </w:rPr>
        <w:t xml:space="preserve">3.3.Заключение с организациями, осуществляющими эксплуатацию объектов водоснабжения договоров, необходимых для обеспечения надёжного </w:t>
      </w:r>
      <w:r>
        <w:rPr>
          <w:sz w:val="28"/>
          <w:szCs w:val="28"/>
        </w:rPr>
        <w:lastRenderedPageBreak/>
        <w:t>и бесперебойного водоснабжения в соответствии с требованиями действующего законодательства РФ.</w:t>
      </w:r>
    </w:p>
    <w:p w:rsidR="003009EB" w:rsidRPr="005A3135" w:rsidRDefault="003009EB" w:rsidP="003009EB">
      <w:pPr>
        <w:spacing w:line="276" w:lineRule="auto"/>
        <w:ind w:firstLine="567"/>
        <w:jc w:val="both"/>
        <w:rPr>
          <w:color w:val="0000FF"/>
          <w:sz w:val="28"/>
          <w:szCs w:val="28"/>
          <w:u w:val="single"/>
        </w:rPr>
      </w:pPr>
      <w:r>
        <w:rPr>
          <w:sz w:val="28"/>
          <w:szCs w:val="28"/>
        </w:rPr>
        <w:t>4.</w:t>
      </w:r>
      <w:r w:rsidRPr="005A3135">
        <w:rPr>
          <w:sz w:val="28"/>
          <w:szCs w:val="28"/>
        </w:rPr>
        <w:t xml:space="preserve"> Настоящее постановление подлежит официальному обнародованию  в периодическом печатном издании органов местного самоуправления </w:t>
      </w:r>
      <w:proofErr w:type="spellStart"/>
      <w:r w:rsidRPr="005A3135">
        <w:rPr>
          <w:sz w:val="28"/>
          <w:szCs w:val="28"/>
        </w:rPr>
        <w:t>Народненского</w:t>
      </w:r>
      <w:proofErr w:type="spellEnd"/>
      <w:r w:rsidRPr="005A3135">
        <w:rPr>
          <w:sz w:val="28"/>
          <w:szCs w:val="28"/>
        </w:rPr>
        <w:t xml:space="preserve"> сельского поселения Терновского муниципального района Воронежской области «Муниципальный вестник»  и размещению  на официальном сайте в сети Интернет: </w:t>
      </w:r>
      <w:hyperlink r:id="rId7" w:history="1">
        <w:r w:rsidRPr="005A3135">
          <w:rPr>
            <w:color w:val="0000FF"/>
            <w:sz w:val="28"/>
            <w:szCs w:val="28"/>
            <w:u w:val="single"/>
          </w:rPr>
          <w:t>https://narodnenskoe-r20.gosweb.gosuslugi.ru/</w:t>
        </w:r>
      </w:hyperlink>
      <w:r w:rsidRPr="005A3135">
        <w:rPr>
          <w:color w:val="0000FF"/>
          <w:sz w:val="28"/>
          <w:szCs w:val="28"/>
          <w:u w:val="single"/>
        </w:rPr>
        <w:t>.</w:t>
      </w:r>
    </w:p>
    <w:p w:rsidR="003009EB" w:rsidRPr="00070337" w:rsidRDefault="003009EB" w:rsidP="003009EB">
      <w:pPr>
        <w:spacing w:line="276" w:lineRule="auto"/>
        <w:ind w:firstLine="567"/>
        <w:jc w:val="both"/>
        <w:rPr>
          <w:sz w:val="28"/>
          <w:szCs w:val="28"/>
        </w:rPr>
      </w:pPr>
    </w:p>
    <w:p w:rsidR="003009EB" w:rsidRDefault="003009EB" w:rsidP="003009EB">
      <w:pPr>
        <w:spacing w:line="276" w:lineRule="auto"/>
        <w:jc w:val="both"/>
      </w:pPr>
    </w:p>
    <w:p w:rsidR="003009EB" w:rsidRDefault="003009EB" w:rsidP="003009EB">
      <w:pPr>
        <w:spacing w:line="276" w:lineRule="auto"/>
        <w:jc w:val="both"/>
      </w:pPr>
    </w:p>
    <w:p w:rsidR="003009EB" w:rsidRDefault="003009EB" w:rsidP="003009EB">
      <w:pPr>
        <w:spacing w:line="276" w:lineRule="auto"/>
        <w:jc w:val="both"/>
      </w:pPr>
    </w:p>
    <w:p w:rsidR="003009EB" w:rsidRPr="00754E9B" w:rsidRDefault="003009EB" w:rsidP="003009EB">
      <w:pPr>
        <w:spacing w:line="276" w:lineRule="auto"/>
        <w:jc w:val="both"/>
      </w:pPr>
    </w:p>
    <w:p w:rsidR="003009EB" w:rsidRPr="00E55072" w:rsidRDefault="003009EB" w:rsidP="003009EB">
      <w:pPr>
        <w:spacing w:line="276" w:lineRule="auto"/>
        <w:ind w:firstLine="567"/>
        <w:jc w:val="both"/>
        <w:rPr>
          <w:sz w:val="28"/>
          <w:szCs w:val="28"/>
        </w:rPr>
      </w:pPr>
      <w:r w:rsidRPr="00E55072">
        <w:rPr>
          <w:sz w:val="28"/>
          <w:szCs w:val="28"/>
        </w:rPr>
        <w:t xml:space="preserve">Глава </w:t>
      </w:r>
      <w:proofErr w:type="spellStart"/>
      <w:r w:rsidRPr="00E55072">
        <w:rPr>
          <w:sz w:val="28"/>
          <w:szCs w:val="28"/>
        </w:rPr>
        <w:t>Народненского</w:t>
      </w:r>
      <w:proofErr w:type="spellEnd"/>
    </w:p>
    <w:p w:rsidR="003009EB" w:rsidRPr="00E55072" w:rsidRDefault="003009EB" w:rsidP="003009EB">
      <w:pPr>
        <w:tabs>
          <w:tab w:val="left" w:pos="6631"/>
        </w:tabs>
        <w:spacing w:line="276" w:lineRule="auto"/>
        <w:ind w:firstLine="567"/>
        <w:jc w:val="both"/>
        <w:rPr>
          <w:sz w:val="28"/>
          <w:szCs w:val="28"/>
        </w:rPr>
      </w:pPr>
      <w:r w:rsidRPr="00E55072">
        <w:rPr>
          <w:sz w:val="28"/>
          <w:szCs w:val="28"/>
        </w:rPr>
        <w:t>сельского поселения:</w:t>
      </w:r>
      <w:r w:rsidRPr="00E55072">
        <w:rPr>
          <w:sz w:val="28"/>
          <w:szCs w:val="28"/>
        </w:rPr>
        <w:tab/>
        <w:t>Ю</w:t>
      </w:r>
      <w:r>
        <w:rPr>
          <w:sz w:val="28"/>
          <w:szCs w:val="28"/>
        </w:rPr>
        <w:t>.</w:t>
      </w:r>
      <w:r w:rsidRPr="00E55072">
        <w:rPr>
          <w:sz w:val="28"/>
          <w:szCs w:val="28"/>
        </w:rPr>
        <w:t xml:space="preserve">А. </w:t>
      </w:r>
      <w:proofErr w:type="spellStart"/>
      <w:r w:rsidRPr="00E55072">
        <w:rPr>
          <w:sz w:val="28"/>
          <w:szCs w:val="28"/>
        </w:rPr>
        <w:t>По</w:t>
      </w:r>
      <w:r>
        <w:rPr>
          <w:sz w:val="28"/>
          <w:szCs w:val="28"/>
        </w:rPr>
        <w:t>дколзин</w:t>
      </w:r>
      <w:proofErr w:type="spellEnd"/>
    </w:p>
    <w:p w:rsidR="003009EB" w:rsidRPr="00754E9B" w:rsidRDefault="003009EB" w:rsidP="003009EB">
      <w:pPr>
        <w:jc w:val="both"/>
      </w:pPr>
    </w:p>
    <w:p w:rsidR="003009EB" w:rsidRPr="00650198" w:rsidRDefault="003009EB" w:rsidP="003009EB">
      <w:pPr>
        <w:jc w:val="both"/>
        <w:rPr>
          <w:b/>
          <w:sz w:val="28"/>
          <w:szCs w:val="28"/>
        </w:rPr>
      </w:pPr>
    </w:p>
    <w:p w:rsidR="003009EB" w:rsidRPr="003009EB" w:rsidRDefault="003009EB" w:rsidP="003009EB">
      <w:pPr>
        <w:suppressAutoHyphens/>
        <w:rPr>
          <w:b/>
          <w:sz w:val="28"/>
          <w:szCs w:val="28"/>
          <w:lang w:eastAsia="zh-CN"/>
        </w:rPr>
      </w:pPr>
    </w:p>
    <w:p w:rsidR="003009EB" w:rsidRPr="003009EB" w:rsidRDefault="003009EB" w:rsidP="003009EB">
      <w:pPr>
        <w:tabs>
          <w:tab w:val="left" w:pos="2415"/>
        </w:tabs>
        <w:suppressAutoHyphens/>
        <w:jc w:val="center"/>
        <w:rPr>
          <w:lang w:eastAsia="zh-CN"/>
        </w:rPr>
      </w:pPr>
      <w:r>
        <w:rPr>
          <w:noProof/>
        </w:rPr>
        <w:drawing>
          <wp:inline distT="0" distB="0" distL="0" distR="0">
            <wp:extent cx="596265" cy="675640"/>
            <wp:effectExtent l="0" t="0" r="0" b="0"/>
            <wp:docPr id="2" name="Рисунок 2" descr="Описание: http://www.bankgorodov.ru/system/img.php?f=/public//photos/coa/narodnoe-69911.png&amp;w=254&amp;h=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bankgorodov.ru/system/img.php?f=/public//photos/coa/narodnoe-69911.png&amp;w=254&amp;h=58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6265" cy="675640"/>
                    </a:xfrm>
                    <a:prstGeom prst="rect">
                      <a:avLst/>
                    </a:prstGeom>
                    <a:noFill/>
                    <a:ln>
                      <a:noFill/>
                    </a:ln>
                  </pic:spPr>
                </pic:pic>
              </a:graphicData>
            </a:graphic>
          </wp:inline>
        </w:drawing>
      </w:r>
    </w:p>
    <w:p w:rsidR="003009EB" w:rsidRPr="003009EB" w:rsidRDefault="003009EB" w:rsidP="003009EB">
      <w:pPr>
        <w:suppressAutoHyphens/>
        <w:jc w:val="center"/>
        <w:rPr>
          <w:b/>
          <w:sz w:val="28"/>
          <w:szCs w:val="28"/>
        </w:rPr>
      </w:pPr>
      <w:r w:rsidRPr="003009EB">
        <w:rPr>
          <w:b/>
          <w:sz w:val="28"/>
          <w:szCs w:val="28"/>
        </w:rPr>
        <w:t>АДМИНИСТРАЦИЯ</w:t>
      </w:r>
      <w:r w:rsidRPr="003009EB">
        <w:rPr>
          <w:b/>
          <w:sz w:val="28"/>
          <w:szCs w:val="28"/>
        </w:rPr>
        <w:br/>
        <w:t>НАРОДНЕНСКОГО СЕЛЬСКОГО ПОСЕЛЕНИЯ</w:t>
      </w:r>
      <w:r w:rsidRPr="003009EB">
        <w:rPr>
          <w:b/>
          <w:sz w:val="28"/>
          <w:szCs w:val="28"/>
        </w:rPr>
        <w:br/>
        <w:t>ТЕРНОВСКОГО МУНИЦИПАЛЬНОГО РАЙОНА</w:t>
      </w:r>
      <w:r w:rsidRPr="003009EB">
        <w:rPr>
          <w:b/>
          <w:sz w:val="28"/>
          <w:szCs w:val="28"/>
        </w:rPr>
        <w:br/>
        <w:t>ВОРОНЕЖСКОЙ ОБЛАСТИ</w:t>
      </w:r>
    </w:p>
    <w:p w:rsidR="003009EB" w:rsidRPr="003009EB" w:rsidRDefault="003009EB" w:rsidP="003009EB">
      <w:pPr>
        <w:jc w:val="center"/>
        <w:rPr>
          <w:b/>
          <w:sz w:val="28"/>
          <w:szCs w:val="28"/>
        </w:rPr>
      </w:pPr>
      <w:r w:rsidRPr="003009EB">
        <w:rPr>
          <w:b/>
          <w:sz w:val="28"/>
          <w:szCs w:val="28"/>
        </w:rPr>
        <w:t>________________________________________________________________</w:t>
      </w:r>
    </w:p>
    <w:p w:rsidR="003009EB" w:rsidRPr="003009EB" w:rsidRDefault="003009EB" w:rsidP="003009EB">
      <w:pPr>
        <w:widowControl w:val="0"/>
        <w:jc w:val="center"/>
        <w:rPr>
          <w:b/>
          <w:sz w:val="28"/>
          <w:szCs w:val="28"/>
        </w:rPr>
      </w:pPr>
      <w:r w:rsidRPr="003009EB">
        <w:rPr>
          <w:b/>
          <w:sz w:val="28"/>
          <w:szCs w:val="28"/>
        </w:rPr>
        <w:t>ПОСТАНОВЛЕНИЕ</w:t>
      </w:r>
    </w:p>
    <w:p w:rsidR="003009EB" w:rsidRPr="003009EB" w:rsidRDefault="003009EB" w:rsidP="003009EB">
      <w:pPr>
        <w:rPr>
          <w:sz w:val="28"/>
          <w:szCs w:val="28"/>
        </w:rPr>
      </w:pPr>
    </w:p>
    <w:p w:rsidR="003009EB" w:rsidRPr="003009EB" w:rsidRDefault="003009EB" w:rsidP="003009EB">
      <w:pPr>
        <w:rPr>
          <w:sz w:val="28"/>
          <w:szCs w:val="28"/>
        </w:rPr>
      </w:pPr>
      <w:r w:rsidRPr="003009EB">
        <w:rPr>
          <w:sz w:val="28"/>
          <w:szCs w:val="28"/>
        </w:rPr>
        <w:t>от  15 ноября  2024 г.  № 78</w:t>
      </w:r>
    </w:p>
    <w:p w:rsidR="003009EB" w:rsidRPr="003009EB" w:rsidRDefault="003009EB" w:rsidP="003009EB">
      <w:pPr>
        <w:rPr>
          <w:sz w:val="20"/>
          <w:szCs w:val="20"/>
        </w:rPr>
      </w:pPr>
      <w:r w:rsidRPr="003009EB">
        <w:t xml:space="preserve">                   </w:t>
      </w:r>
      <w:r w:rsidRPr="003009EB">
        <w:rPr>
          <w:sz w:val="20"/>
          <w:szCs w:val="20"/>
        </w:rPr>
        <w:t>с. Народное</w:t>
      </w:r>
    </w:p>
    <w:p w:rsidR="003009EB" w:rsidRPr="003009EB" w:rsidRDefault="003009EB" w:rsidP="003009EB">
      <w:pPr>
        <w:rPr>
          <w:sz w:val="20"/>
          <w:szCs w:val="20"/>
        </w:rPr>
      </w:pPr>
    </w:p>
    <w:p w:rsidR="003009EB" w:rsidRPr="003009EB" w:rsidRDefault="003009EB" w:rsidP="003009EB">
      <w:pPr>
        <w:ind w:firstLine="708"/>
        <w:rPr>
          <w:b/>
          <w:sz w:val="28"/>
          <w:szCs w:val="28"/>
        </w:rPr>
      </w:pPr>
      <w:r w:rsidRPr="003009EB">
        <w:rPr>
          <w:b/>
          <w:sz w:val="28"/>
          <w:szCs w:val="28"/>
        </w:rPr>
        <w:t xml:space="preserve">Об утверждении Прогноза социально – </w:t>
      </w:r>
    </w:p>
    <w:p w:rsidR="003009EB" w:rsidRPr="003009EB" w:rsidRDefault="003009EB" w:rsidP="003009EB">
      <w:pPr>
        <w:ind w:firstLine="708"/>
        <w:rPr>
          <w:b/>
          <w:sz w:val="28"/>
          <w:szCs w:val="28"/>
        </w:rPr>
      </w:pPr>
      <w:r w:rsidRPr="003009EB">
        <w:rPr>
          <w:b/>
          <w:sz w:val="28"/>
          <w:szCs w:val="28"/>
        </w:rPr>
        <w:t xml:space="preserve">экономического развития </w:t>
      </w:r>
      <w:proofErr w:type="spellStart"/>
      <w:r w:rsidRPr="003009EB">
        <w:rPr>
          <w:b/>
          <w:sz w:val="28"/>
          <w:szCs w:val="28"/>
        </w:rPr>
        <w:t>Народненского</w:t>
      </w:r>
      <w:proofErr w:type="spellEnd"/>
      <w:r w:rsidRPr="003009EB">
        <w:rPr>
          <w:b/>
          <w:sz w:val="28"/>
          <w:szCs w:val="28"/>
        </w:rPr>
        <w:t xml:space="preserve"> </w:t>
      </w:r>
    </w:p>
    <w:p w:rsidR="003009EB" w:rsidRPr="003009EB" w:rsidRDefault="003009EB" w:rsidP="003009EB">
      <w:pPr>
        <w:ind w:firstLine="708"/>
        <w:rPr>
          <w:b/>
          <w:sz w:val="28"/>
          <w:szCs w:val="28"/>
        </w:rPr>
      </w:pPr>
      <w:r w:rsidRPr="003009EB">
        <w:rPr>
          <w:b/>
          <w:sz w:val="28"/>
          <w:szCs w:val="28"/>
        </w:rPr>
        <w:t xml:space="preserve">сельского поселения Терновского муниципального </w:t>
      </w:r>
    </w:p>
    <w:p w:rsidR="003009EB" w:rsidRPr="003009EB" w:rsidRDefault="003009EB" w:rsidP="003009EB">
      <w:pPr>
        <w:ind w:firstLine="708"/>
        <w:rPr>
          <w:b/>
          <w:sz w:val="28"/>
          <w:szCs w:val="28"/>
        </w:rPr>
      </w:pPr>
      <w:r w:rsidRPr="003009EB">
        <w:rPr>
          <w:b/>
          <w:sz w:val="28"/>
          <w:szCs w:val="28"/>
        </w:rPr>
        <w:t xml:space="preserve">района Воронежской области на 2025 г. и плановый </w:t>
      </w:r>
    </w:p>
    <w:p w:rsidR="003009EB" w:rsidRPr="003009EB" w:rsidRDefault="003009EB" w:rsidP="003009EB">
      <w:pPr>
        <w:ind w:firstLine="708"/>
        <w:rPr>
          <w:b/>
          <w:sz w:val="28"/>
          <w:szCs w:val="28"/>
        </w:rPr>
      </w:pPr>
      <w:r w:rsidRPr="003009EB">
        <w:rPr>
          <w:b/>
          <w:sz w:val="28"/>
          <w:szCs w:val="28"/>
        </w:rPr>
        <w:t>период 2026-2027 гг.</w:t>
      </w:r>
    </w:p>
    <w:p w:rsidR="003009EB" w:rsidRPr="003009EB" w:rsidRDefault="003009EB" w:rsidP="003009EB">
      <w:pPr>
        <w:rPr>
          <w:sz w:val="28"/>
          <w:szCs w:val="28"/>
        </w:rPr>
      </w:pPr>
    </w:p>
    <w:p w:rsidR="003009EB" w:rsidRPr="003009EB" w:rsidRDefault="003009EB" w:rsidP="003009EB">
      <w:pPr>
        <w:spacing w:line="276" w:lineRule="auto"/>
        <w:jc w:val="both"/>
        <w:rPr>
          <w:sz w:val="28"/>
          <w:szCs w:val="28"/>
        </w:rPr>
      </w:pPr>
      <w:r w:rsidRPr="003009EB">
        <w:rPr>
          <w:sz w:val="28"/>
          <w:szCs w:val="28"/>
        </w:rPr>
        <w:tab/>
        <w:t xml:space="preserve">В соответствии со ст. 173 Бюджетного кодекса Российской Федерации, ст. 51 Устава </w:t>
      </w:r>
      <w:proofErr w:type="spellStart"/>
      <w:r w:rsidRPr="003009EB">
        <w:rPr>
          <w:sz w:val="28"/>
          <w:szCs w:val="28"/>
        </w:rPr>
        <w:t>Народненского</w:t>
      </w:r>
      <w:proofErr w:type="spellEnd"/>
      <w:r w:rsidRPr="003009EB">
        <w:rPr>
          <w:sz w:val="28"/>
          <w:szCs w:val="28"/>
        </w:rPr>
        <w:t xml:space="preserve"> сельского поселения Терновского муниципального района Воронежской области Администрация </w:t>
      </w:r>
      <w:proofErr w:type="spellStart"/>
      <w:r w:rsidRPr="003009EB">
        <w:rPr>
          <w:sz w:val="28"/>
          <w:szCs w:val="28"/>
        </w:rPr>
        <w:t>Народненского</w:t>
      </w:r>
      <w:proofErr w:type="spellEnd"/>
      <w:r w:rsidRPr="003009EB">
        <w:rPr>
          <w:sz w:val="28"/>
          <w:szCs w:val="28"/>
        </w:rPr>
        <w:t xml:space="preserve"> сельского поселения Терновского муниципального района Воронежской области</w:t>
      </w:r>
    </w:p>
    <w:p w:rsidR="003009EB" w:rsidRPr="003009EB" w:rsidRDefault="003009EB" w:rsidP="003009EB">
      <w:pPr>
        <w:jc w:val="center"/>
        <w:rPr>
          <w:b/>
          <w:sz w:val="28"/>
          <w:szCs w:val="28"/>
        </w:rPr>
      </w:pPr>
      <w:r w:rsidRPr="003009EB">
        <w:rPr>
          <w:b/>
          <w:sz w:val="28"/>
          <w:szCs w:val="28"/>
        </w:rPr>
        <w:lastRenderedPageBreak/>
        <w:t>ПОСТАНОВЛЯЕТ:</w:t>
      </w:r>
    </w:p>
    <w:p w:rsidR="003009EB" w:rsidRPr="003009EB" w:rsidRDefault="003009EB" w:rsidP="003009EB">
      <w:pPr>
        <w:spacing w:line="276" w:lineRule="auto"/>
        <w:ind w:firstLine="360"/>
        <w:jc w:val="both"/>
        <w:rPr>
          <w:sz w:val="28"/>
          <w:szCs w:val="28"/>
        </w:rPr>
      </w:pPr>
      <w:r w:rsidRPr="003009EB">
        <w:rPr>
          <w:sz w:val="28"/>
          <w:szCs w:val="28"/>
        </w:rPr>
        <w:t xml:space="preserve">1.Утвердить прилагаемый Прогноз социально – экономического развития </w:t>
      </w:r>
      <w:proofErr w:type="spellStart"/>
      <w:r w:rsidRPr="003009EB">
        <w:rPr>
          <w:sz w:val="28"/>
          <w:szCs w:val="28"/>
        </w:rPr>
        <w:t>Народненского</w:t>
      </w:r>
      <w:proofErr w:type="spellEnd"/>
      <w:r w:rsidRPr="003009EB">
        <w:rPr>
          <w:sz w:val="28"/>
          <w:szCs w:val="28"/>
        </w:rPr>
        <w:t xml:space="preserve"> сельского поселения Терновского муниципального района Воронежской области на 2025 г. и плановый период 2026-2027 гг.</w:t>
      </w:r>
    </w:p>
    <w:p w:rsidR="003009EB" w:rsidRPr="003009EB" w:rsidRDefault="003009EB" w:rsidP="003009EB">
      <w:pPr>
        <w:spacing w:line="276" w:lineRule="auto"/>
        <w:ind w:firstLine="360"/>
        <w:jc w:val="both"/>
        <w:rPr>
          <w:sz w:val="28"/>
          <w:szCs w:val="28"/>
        </w:rPr>
      </w:pPr>
      <w:r w:rsidRPr="003009EB">
        <w:rPr>
          <w:sz w:val="28"/>
          <w:szCs w:val="28"/>
        </w:rPr>
        <w:t xml:space="preserve">2.Направить Прогноз социально – экономического развития </w:t>
      </w:r>
      <w:proofErr w:type="spellStart"/>
      <w:r w:rsidRPr="003009EB">
        <w:rPr>
          <w:sz w:val="28"/>
          <w:szCs w:val="28"/>
        </w:rPr>
        <w:t>Народненского</w:t>
      </w:r>
      <w:proofErr w:type="spellEnd"/>
      <w:r w:rsidRPr="003009EB">
        <w:rPr>
          <w:sz w:val="28"/>
          <w:szCs w:val="28"/>
        </w:rPr>
        <w:t xml:space="preserve"> сельского поселения Терновского муниципального района Воронежской области на 2025 г. и плановый период 2026-2027 гг. в Совет народных депутатов </w:t>
      </w:r>
      <w:proofErr w:type="spellStart"/>
      <w:r w:rsidRPr="003009EB">
        <w:rPr>
          <w:sz w:val="28"/>
          <w:szCs w:val="28"/>
        </w:rPr>
        <w:t>Народненского</w:t>
      </w:r>
      <w:proofErr w:type="spellEnd"/>
      <w:r w:rsidRPr="003009EB">
        <w:rPr>
          <w:sz w:val="28"/>
          <w:szCs w:val="28"/>
        </w:rPr>
        <w:t xml:space="preserve"> сельского поселения Терновского муниципального района Воронежской области.</w:t>
      </w:r>
    </w:p>
    <w:p w:rsidR="003009EB" w:rsidRPr="003009EB" w:rsidRDefault="003009EB" w:rsidP="003009EB">
      <w:pPr>
        <w:spacing w:after="200" w:line="276" w:lineRule="auto"/>
        <w:ind w:firstLine="360"/>
        <w:jc w:val="both"/>
        <w:rPr>
          <w:color w:val="000000"/>
          <w:sz w:val="28"/>
          <w:szCs w:val="28"/>
        </w:rPr>
      </w:pPr>
      <w:r w:rsidRPr="003009EB">
        <w:rPr>
          <w:sz w:val="28"/>
          <w:szCs w:val="28"/>
        </w:rPr>
        <w:t xml:space="preserve">3. Настоящее постановление подлежит официальному обнародованию  в периодическом печатном издании органов местного самоуправления </w:t>
      </w:r>
      <w:proofErr w:type="spellStart"/>
      <w:r w:rsidRPr="003009EB">
        <w:rPr>
          <w:sz w:val="28"/>
          <w:szCs w:val="28"/>
        </w:rPr>
        <w:t>Народненского</w:t>
      </w:r>
      <w:proofErr w:type="spellEnd"/>
      <w:r w:rsidRPr="003009EB">
        <w:rPr>
          <w:sz w:val="28"/>
          <w:szCs w:val="28"/>
        </w:rPr>
        <w:t xml:space="preserve"> сельского поселения Терновского муниципального района Воронежской области «Муниципальный вестник»  и размещению  на официальном сайте в сети Интернет: </w:t>
      </w:r>
      <w:hyperlink r:id="rId8" w:history="1">
        <w:r w:rsidRPr="003009EB">
          <w:rPr>
            <w:color w:val="0000FF"/>
            <w:sz w:val="28"/>
            <w:szCs w:val="28"/>
            <w:u w:val="single"/>
          </w:rPr>
          <w:t>https://narodnenskoe-r20.gosweb.gosuslugi.ru/</w:t>
        </w:r>
      </w:hyperlink>
      <w:r w:rsidRPr="003009EB">
        <w:rPr>
          <w:color w:val="0000FF"/>
          <w:sz w:val="28"/>
          <w:szCs w:val="28"/>
          <w:u w:val="single"/>
        </w:rPr>
        <w:t>.</w:t>
      </w:r>
    </w:p>
    <w:p w:rsidR="003009EB" w:rsidRPr="003009EB" w:rsidRDefault="003009EB" w:rsidP="003009EB">
      <w:pPr>
        <w:spacing w:line="276" w:lineRule="auto"/>
        <w:rPr>
          <w:rFonts w:eastAsia="Calibri"/>
          <w:sz w:val="28"/>
          <w:szCs w:val="28"/>
          <w:lang w:eastAsia="en-US"/>
        </w:rPr>
      </w:pPr>
      <w:r w:rsidRPr="003009EB">
        <w:rPr>
          <w:rFonts w:eastAsia="Calibri"/>
          <w:sz w:val="28"/>
          <w:szCs w:val="28"/>
          <w:lang w:eastAsia="en-US"/>
        </w:rPr>
        <w:t xml:space="preserve">Глава </w:t>
      </w:r>
      <w:proofErr w:type="spellStart"/>
      <w:r w:rsidRPr="003009EB">
        <w:rPr>
          <w:rFonts w:eastAsia="Calibri"/>
          <w:sz w:val="28"/>
          <w:szCs w:val="28"/>
          <w:lang w:eastAsia="en-US"/>
        </w:rPr>
        <w:t>Народненского</w:t>
      </w:r>
      <w:proofErr w:type="spellEnd"/>
    </w:p>
    <w:p w:rsidR="003009EB" w:rsidRPr="003009EB" w:rsidRDefault="003009EB" w:rsidP="003009EB">
      <w:pPr>
        <w:tabs>
          <w:tab w:val="left" w:pos="6930"/>
        </w:tabs>
        <w:spacing w:line="276" w:lineRule="auto"/>
        <w:rPr>
          <w:rFonts w:eastAsia="Calibri"/>
          <w:sz w:val="28"/>
          <w:szCs w:val="28"/>
          <w:lang w:eastAsia="en-US"/>
        </w:rPr>
      </w:pPr>
      <w:r w:rsidRPr="003009EB">
        <w:rPr>
          <w:rFonts w:eastAsia="Calibri"/>
          <w:sz w:val="28"/>
          <w:szCs w:val="28"/>
          <w:lang w:eastAsia="en-US"/>
        </w:rPr>
        <w:t>сельского поселения:</w:t>
      </w:r>
      <w:r w:rsidRPr="003009EB">
        <w:rPr>
          <w:rFonts w:eastAsia="Calibri"/>
          <w:sz w:val="28"/>
          <w:szCs w:val="28"/>
          <w:lang w:eastAsia="en-US"/>
        </w:rPr>
        <w:tab/>
        <w:t xml:space="preserve">     Ю.А. </w:t>
      </w:r>
      <w:proofErr w:type="spellStart"/>
      <w:r w:rsidRPr="003009EB">
        <w:rPr>
          <w:rFonts w:eastAsia="Calibri"/>
          <w:sz w:val="28"/>
          <w:szCs w:val="28"/>
          <w:lang w:eastAsia="en-US"/>
        </w:rPr>
        <w:t>Подколзин</w:t>
      </w:r>
      <w:proofErr w:type="spellEnd"/>
    </w:p>
    <w:p w:rsidR="003009EB" w:rsidRPr="003009EB" w:rsidRDefault="003009EB" w:rsidP="003009EB">
      <w:pPr>
        <w:suppressAutoHyphens/>
        <w:jc w:val="right"/>
        <w:rPr>
          <w:sz w:val="28"/>
          <w:szCs w:val="28"/>
        </w:rPr>
      </w:pPr>
      <w:r w:rsidRPr="003009EB">
        <w:rPr>
          <w:sz w:val="28"/>
          <w:szCs w:val="28"/>
        </w:rPr>
        <w:t xml:space="preserve">                                                                                        Приложение №1</w:t>
      </w:r>
    </w:p>
    <w:p w:rsidR="003009EB" w:rsidRPr="003009EB" w:rsidRDefault="003009EB" w:rsidP="003009EB">
      <w:pPr>
        <w:jc w:val="right"/>
        <w:rPr>
          <w:sz w:val="28"/>
          <w:szCs w:val="28"/>
        </w:rPr>
      </w:pPr>
      <w:r w:rsidRPr="003009EB">
        <w:rPr>
          <w:sz w:val="28"/>
          <w:szCs w:val="28"/>
        </w:rPr>
        <w:t xml:space="preserve">                                                                  к постановлению  администрации         </w:t>
      </w:r>
    </w:p>
    <w:p w:rsidR="003009EB" w:rsidRPr="003009EB" w:rsidRDefault="003009EB" w:rsidP="003009EB">
      <w:pPr>
        <w:jc w:val="right"/>
        <w:rPr>
          <w:sz w:val="28"/>
          <w:szCs w:val="28"/>
        </w:rPr>
      </w:pPr>
      <w:r w:rsidRPr="003009EB">
        <w:rPr>
          <w:sz w:val="28"/>
          <w:szCs w:val="28"/>
        </w:rPr>
        <w:t xml:space="preserve">                                                                  </w:t>
      </w:r>
      <w:proofErr w:type="spellStart"/>
      <w:r w:rsidRPr="003009EB">
        <w:rPr>
          <w:sz w:val="28"/>
          <w:szCs w:val="28"/>
        </w:rPr>
        <w:t>Народненского</w:t>
      </w:r>
      <w:proofErr w:type="spellEnd"/>
      <w:r w:rsidRPr="003009EB">
        <w:rPr>
          <w:sz w:val="28"/>
          <w:szCs w:val="28"/>
        </w:rPr>
        <w:t xml:space="preserve">  сельского поселения </w:t>
      </w:r>
    </w:p>
    <w:p w:rsidR="003009EB" w:rsidRPr="003009EB" w:rsidRDefault="003009EB" w:rsidP="003009EB">
      <w:pPr>
        <w:jc w:val="right"/>
        <w:rPr>
          <w:sz w:val="28"/>
          <w:szCs w:val="28"/>
        </w:rPr>
      </w:pPr>
      <w:r w:rsidRPr="003009EB">
        <w:rPr>
          <w:sz w:val="28"/>
          <w:szCs w:val="28"/>
        </w:rPr>
        <w:t xml:space="preserve">                                                                  Терновского муниципального района         </w:t>
      </w:r>
    </w:p>
    <w:p w:rsidR="003009EB" w:rsidRPr="003009EB" w:rsidRDefault="003009EB" w:rsidP="003009EB">
      <w:pPr>
        <w:jc w:val="right"/>
        <w:rPr>
          <w:sz w:val="28"/>
          <w:szCs w:val="28"/>
        </w:rPr>
      </w:pPr>
      <w:r w:rsidRPr="003009EB">
        <w:rPr>
          <w:sz w:val="28"/>
          <w:szCs w:val="28"/>
        </w:rPr>
        <w:t xml:space="preserve">                                                              Воронежской области от 15 ноября </w:t>
      </w:r>
    </w:p>
    <w:p w:rsidR="003009EB" w:rsidRPr="003009EB" w:rsidRDefault="003009EB" w:rsidP="003009EB">
      <w:pPr>
        <w:jc w:val="right"/>
        <w:rPr>
          <w:color w:val="FF0000"/>
          <w:sz w:val="28"/>
          <w:szCs w:val="28"/>
        </w:rPr>
      </w:pPr>
      <w:r w:rsidRPr="003009EB">
        <w:rPr>
          <w:sz w:val="28"/>
          <w:szCs w:val="28"/>
        </w:rPr>
        <w:t>2024 г. № 78</w:t>
      </w:r>
    </w:p>
    <w:p w:rsidR="003009EB" w:rsidRPr="003009EB" w:rsidRDefault="003009EB" w:rsidP="003009EB"/>
    <w:p w:rsidR="003009EB" w:rsidRPr="003009EB" w:rsidRDefault="003009EB" w:rsidP="003009EB">
      <w:pPr>
        <w:spacing w:line="360" w:lineRule="auto"/>
        <w:rPr>
          <w:sz w:val="28"/>
          <w:szCs w:val="28"/>
        </w:rPr>
      </w:pPr>
    </w:p>
    <w:p w:rsidR="003009EB" w:rsidRPr="003009EB" w:rsidRDefault="003009EB" w:rsidP="003009EB">
      <w:pPr>
        <w:jc w:val="center"/>
        <w:rPr>
          <w:b/>
          <w:sz w:val="28"/>
          <w:szCs w:val="28"/>
        </w:rPr>
      </w:pPr>
      <w:r w:rsidRPr="003009EB">
        <w:rPr>
          <w:b/>
          <w:sz w:val="28"/>
          <w:szCs w:val="28"/>
        </w:rPr>
        <w:t>Прогноз</w:t>
      </w:r>
    </w:p>
    <w:p w:rsidR="003009EB" w:rsidRPr="003009EB" w:rsidRDefault="003009EB" w:rsidP="003009EB">
      <w:pPr>
        <w:jc w:val="center"/>
        <w:rPr>
          <w:b/>
          <w:sz w:val="28"/>
          <w:szCs w:val="28"/>
        </w:rPr>
      </w:pPr>
      <w:r w:rsidRPr="003009EB">
        <w:rPr>
          <w:b/>
          <w:sz w:val="28"/>
          <w:szCs w:val="28"/>
        </w:rPr>
        <w:t>социально – экономического развития</w:t>
      </w:r>
    </w:p>
    <w:p w:rsidR="003009EB" w:rsidRPr="003009EB" w:rsidRDefault="003009EB" w:rsidP="003009EB">
      <w:pPr>
        <w:jc w:val="center"/>
        <w:rPr>
          <w:b/>
          <w:sz w:val="28"/>
          <w:szCs w:val="28"/>
        </w:rPr>
      </w:pPr>
      <w:proofErr w:type="spellStart"/>
      <w:r w:rsidRPr="003009EB">
        <w:rPr>
          <w:b/>
          <w:sz w:val="28"/>
          <w:szCs w:val="28"/>
        </w:rPr>
        <w:t>Народненского</w:t>
      </w:r>
      <w:proofErr w:type="spellEnd"/>
      <w:r w:rsidRPr="003009EB">
        <w:rPr>
          <w:b/>
          <w:sz w:val="28"/>
          <w:szCs w:val="28"/>
        </w:rPr>
        <w:t xml:space="preserve"> сельского поселения Терновского муниципального района Воронежской области на 2025 г. и плановый период 2026-2027 гг.</w:t>
      </w:r>
    </w:p>
    <w:p w:rsidR="003009EB" w:rsidRPr="003009EB" w:rsidRDefault="003009EB" w:rsidP="003009EB">
      <w:pPr>
        <w:jc w:val="center"/>
        <w:rPr>
          <w:b/>
          <w:sz w:val="28"/>
          <w:szCs w:val="28"/>
        </w:rPr>
      </w:pPr>
    </w:p>
    <w:p w:rsidR="003009EB" w:rsidRPr="003009EB" w:rsidRDefault="003009EB" w:rsidP="003009EB">
      <w:pPr>
        <w:jc w:val="both"/>
        <w:rPr>
          <w:sz w:val="28"/>
          <w:szCs w:val="28"/>
        </w:rPr>
      </w:pPr>
      <w:r w:rsidRPr="003009EB">
        <w:rPr>
          <w:sz w:val="28"/>
          <w:szCs w:val="28"/>
        </w:rPr>
        <w:t xml:space="preserve"> </w:t>
      </w:r>
      <w:r w:rsidRPr="003009EB">
        <w:rPr>
          <w:sz w:val="28"/>
          <w:szCs w:val="28"/>
        </w:rPr>
        <w:tab/>
        <w:t xml:space="preserve"> Прогноз социально – экономического развития </w:t>
      </w:r>
      <w:proofErr w:type="spellStart"/>
      <w:r w:rsidRPr="003009EB">
        <w:rPr>
          <w:sz w:val="28"/>
          <w:szCs w:val="28"/>
        </w:rPr>
        <w:t>Народненского</w:t>
      </w:r>
      <w:proofErr w:type="spellEnd"/>
      <w:r w:rsidRPr="003009EB">
        <w:rPr>
          <w:sz w:val="28"/>
          <w:szCs w:val="28"/>
        </w:rPr>
        <w:t xml:space="preserve"> сельского поселения Терновского муниципального района Воронежской области (далее – Народненское сельское поселение) на 2025 г. и плановый период 2026-2027 гг. разработан в соответствии со ст. 173 Бюджетного кодекса Российской Федерации,  Уставом </w:t>
      </w:r>
      <w:proofErr w:type="spellStart"/>
      <w:r w:rsidRPr="003009EB">
        <w:rPr>
          <w:sz w:val="28"/>
          <w:szCs w:val="28"/>
        </w:rPr>
        <w:t>Народненского</w:t>
      </w:r>
      <w:proofErr w:type="spellEnd"/>
      <w:r w:rsidRPr="003009EB">
        <w:rPr>
          <w:sz w:val="28"/>
          <w:szCs w:val="28"/>
        </w:rPr>
        <w:t xml:space="preserve"> сельского поселения Терновского муниципального района Воронежской области.</w:t>
      </w:r>
    </w:p>
    <w:p w:rsidR="003009EB" w:rsidRPr="003009EB" w:rsidRDefault="003009EB" w:rsidP="003009EB">
      <w:pPr>
        <w:jc w:val="both"/>
        <w:rPr>
          <w:sz w:val="28"/>
          <w:szCs w:val="28"/>
        </w:rPr>
      </w:pPr>
      <w:r w:rsidRPr="003009EB">
        <w:rPr>
          <w:sz w:val="28"/>
          <w:szCs w:val="28"/>
        </w:rPr>
        <w:t xml:space="preserve">   </w:t>
      </w:r>
      <w:r w:rsidRPr="003009EB">
        <w:rPr>
          <w:sz w:val="28"/>
          <w:szCs w:val="28"/>
        </w:rPr>
        <w:tab/>
        <w:t xml:space="preserve">Исходными информационными материалами для разработки прогноза социально – экономического развития </w:t>
      </w:r>
      <w:proofErr w:type="spellStart"/>
      <w:r w:rsidRPr="003009EB">
        <w:rPr>
          <w:sz w:val="28"/>
          <w:szCs w:val="28"/>
        </w:rPr>
        <w:t>Народненского</w:t>
      </w:r>
      <w:proofErr w:type="spellEnd"/>
      <w:r w:rsidRPr="003009EB">
        <w:rPr>
          <w:sz w:val="28"/>
          <w:szCs w:val="28"/>
        </w:rPr>
        <w:t xml:space="preserve"> сельского поселения на 2025 г. и плановый период 2026-2027 гг. послужили:</w:t>
      </w:r>
    </w:p>
    <w:p w:rsidR="003009EB" w:rsidRPr="003009EB" w:rsidRDefault="003009EB" w:rsidP="003009EB">
      <w:pPr>
        <w:jc w:val="both"/>
        <w:rPr>
          <w:sz w:val="28"/>
          <w:szCs w:val="28"/>
        </w:rPr>
      </w:pPr>
      <w:r w:rsidRPr="003009EB">
        <w:rPr>
          <w:sz w:val="28"/>
          <w:szCs w:val="28"/>
        </w:rPr>
        <w:t>- официальная статистическая отчетность;</w:t>
      </w:r>
    </w:p>
    <w:p w:rsidR="003009EB" w:rsidRPr="003009EB" w:rsidRDefault="003009EB" w:rsidP="003009EB">
      <w:pPr>
        <w:jc w:val="both"/>
        <w:rPr>
          <w:sz w:val="28"/>
          <w:szCs w:val="28"/>
        </w:rPr>
      </w:pPr>
      <w:r w:rsidRPr="003009EB">
        <w:rPr>
          <w:sz w:val="28"/>
          <w:szCs w:val="28"/>
        </w:rPr>
        <w:t>- ведомственная отчетность;</w:t>
      </w:r>
    </w:p>
    <w:p w:rsidR="003009EB" w:rsidRPr="003009EB" w:rsidRDefault="003009EB" w:rsidP="003009EB">
      <w:pPr>
        <w:jc w:val="both"/>
        <w:rPr>
          <w:sz w:val="28"/>
          <w:szCs w:val="28"/>
        </w:rPr>
      </w:pPr>
      <w:r w:rsidRPr="003009EB">
        <w:rPr>
          <w:sz w:val="28"/>
          <w:szCs w:val="28"/>
        </w:rPr>
        <w:lastRenderedPageBreak/>
        <w:t>- муниципальные программы;</w:t>
      </w:r>
    </w:p>
    <w:p w:rsidR="003009EB" w:rsidRPr="003009EB" w:rsidRDefault="003009EB" w:rsidP="003009EB">
      <w:pPr>
        <w:jc w:val="both"/>
        <w:rPr>
          <w:sz w:val="28"/>
          <w:szCs w:val="28"/>
        </w:rPr>
      </w:pPr>
      <w:r w:rsidRPr="003009EB">
        <w:rPr>
          <w:sz w:val="28"/>
          <w:szCs w:val="28"/>
        </w:rPr>
        <w:t>- анализ предложений населения;</w:t>
      </w:r>
    </w:p>
    <w:p w:rsidR="003009EB" w:rsidRPr="003009EB" w:rsidRDefault="003009EB" w:rsidP="003009EB">
      <w:pPr>
        <w:jc w:val="both"/>
        <w:rPr>
          <w:sz w:val="28"/>
          <w:szCs w:val="28"/>
        </w:rPr>
      </w:pPr>
      <w:r w:rsidRPr="003009EB">
        <w:rPr>
          <w:sz w:val="28"/>
          <w:szCs w:val="28"/>
        </w:rPr>
        <w:t>- предложения и рекомендации хозяйствующих субъектов;</w:t>
      </w:r>
    </w:p>
    <w:p w:rsidR="003009EB" w:rsidRPr="003009EB" w:rsidRDefault="003009EB" w:rsidP="003009EB">
      <w:pPr>
        <w:jc w:val="both"/>
        <w:rPr>
          <w:sz w:val="28"/>
          <w:szCs w:val="28"/>
        </w:rPr>
      </w:pPr>
      <w:r w:rsidRPr="003009EB">
        <w:rPr>
          <w:sz w:val="28"/>
          <w:szCs w:val="28"/>
        </w:rPr>
        <w:t>- экспертные оценки представителей бизнеса;</w:t>
      </w:r>
    </w:p>
    <w:p w:rsidR="003009EB" w:rsidRPr="003009EB" w:rsidRDefault="003009EB" w:rsidP="003009EB">
      <w:pPr>
        <w:jc w:val="both"/>
        <w:rPr>
          <w:sz w:val="28"/>
          <w:szCs w:val="28"/>
        </w:rPr>
      </w:pPr>
      <w:r w:rsidRPr="003009EB">
        <w:rPr>
          <w:sz w:val="28"/>
          <w:szCs w:val="28"/>
        </w:rPr>
        <w:t xml:space="preserve">- анализ тенденций развития экономики и социальной сферы </w:t>
      </w:r>
      <w:proofErr w:type="spellStart"/>
      <w:r w:rsidRPr="003009EB">
        <w:rPr>
          <w:sz w:val="28"/>
          <w:szCs w:val="28"/>
        </w:rPr>
        <w:t>Народненского</w:t>
      </w:r>
      <w:proofErr w:type="spellEnd"/>
      <w:r w:rsidRPr="003009EB">
        <w:rPr>
          <w:sz w:val="28"/>
          <w:szCs w:val="28"/>
        </w:rPr>
        <w:t xml:space="preserve"> сельского поселения.</w:t>
      </w:r>
    </w:p>
    <w:p w:rsidR="003009EB" w:rsidRPr="003009EB" w:rsidRDefault="003009EB" w:rsidP="003009EB">
      <w:pPr>
        <w:jc w:val="both"/>
        <w:rPr>
          <w:sz w:val="28"/>
          <w:szCs w:val="28"/>
        </w:rPr>
      </w:pPr>
      <w:r w:rsidRPr="003009EB">
        <w:rPr>
          <w:sz w:val="28"/>
          <w:szCs w:val="28"/>
        </w:rPr>
        <w:t xml:space="preserve">    </w:t>
      </w:r>
      <w:r w:rsidRPr="003009EB">
        <w:rPr>
          <w:sz w:val="28"/>
          <w:szCs w:val="28"/>
        </w:rPr>
        <w:tab/>
        <w:t xml:space="preserve">Прогнозом  на 2025 г. и плановый период 2026-2027 гг. определены следующие приоритеты социально – экономического развития </w:t>
      </w:r>
      <w:proofErr w:type="spellStart"/>
      <w:r w:rsidRPr="003009EB">
        <w:rPr>
          <w:sz w:val="28"/>
          <w:szCs w:val="28"/>
        </w:rPr>
        <w:t>Народненского</w:t>
      </w:r>
      <w:proofErr w:type="spellEnd"/>
      <w:r w:rsidRPr="003009EB">
        <w:rPr>
          <w:sz w:val="28"/>
          <w:szCs w:val="28"/>
        </w:rPr>
        <w:t xml:space="preserve"> сельского поселения:</w:t>
      </w:r>
    </w:p>
    <w:p w:rsidR="003009EB" w:rsidRPr="003009EB" w:rsidRDefault="003009EB" w:rsidP="003009EB">
      <w:pPr>
        <w:jc w:val="both"/>
        <w:rPr>
          <w:sz w:val="28"/>
          <w:szCs w:val="28"/>
        </w:rPr>
      </w:pPr>
      <w:r w:rsidRPr="003009EB">
        <w:rPr>
          <w:sz w:val="28"/>
          <w:szCs w:val="28"/>
        </w:rPr>
        <w:t>- обеспечение санитарно – эпидемиологического благополучия населения;</w:t>
      </w:r>
    </w:p>
    <w:p w:rsidR="003009EB" w:rsidRPr="003009EB" w:rsidRDefault="003009EB" w:rsidP="003009EB">
      <w:pPr>
        <w:jc w:val="both"/>
        <w:rPr>
          <w:sz w:val="28"/>
          <w:szCs w:val="28"/>
        </w:rPr>
      </w:pPr>
      <w:r w:rsidRPr="003009EB">
        <w:rPr>
          <w:sz w:val="28"/>
          <w:szCs w:val="28"/>
        </w:rPr>
        <w:t>- расширение налогооблагаемой базы местного бюджета;</w:t>
      </w:r>
    </w:p>
    <w:p w:rsidR="003009EB" w:rsidRPr="003009EB" w:rsidRDefault="003009EB" w:rsidP="003009EB">
      <w:pPr>
        <w:jc w:val="both"/>
        <w:rPr>
          <w:sz w:val="28"/>
          <w:szCs w:val="28"/>
        </w:rPr>
      </w:pPr>
      <w:r w:rsidRPr="003009EB">
        <w:rPr>
          <w:sz w:val="28"/>
          <w:szCs w:val="28"/>
        </w:rPr>
        <w:t>- создание условий для организации досуга, отдыха различных возрастных категорий населения;</w:t>
      </w:r>
    </w:p>
    <w:p w:rsidR="003009EB" w:rsidRPr="003009EB" w:rsidRDefault="003009EB" w:rsidP="003009EB">
      <w:pPr>
        <w:jc w:val="both"/>
        <w:rPr>
          <w:sz w:val="28"/>
          <w:szCs w:val="28"/>
        </w:rPr>
      </w:pPr>
      <w:r w:rsidRPr="003009EB">
        <w:rPr>
          <w:sz w:val="28"/>
          <w:szCs w:val="28"/>
        </w:rPr>
        <w:t>- повышение уровня жизни населения;</w:t>
      </w:r>
    </w:p>
    <w:p w:rsidR="003009EB" w:rsidRPr="003009EB" w:rsidRDefault="003009EB" w:rsidP="003009EB">
      <w:pPr>
        <w:jc w:val="both"/>
        <w:rPr>
          <w:sz w:val="28"/>
          <w:szCs w:val="28"/>
        </w:rPr>
      </w:pPr>
      <w:r w:rsidRPr="003009EB">
        <w:rPr>
          <w:sz w:val="28"/>
          <w:szCs w:val="28"/>
        </w:rPr>
        <w:t>- улучшение архитектурного облика населенных пунктов;</w:t>
      </w:r>
    </w:p>
    <w:p w:rsidR="003009EB" w:rsidRPr="003009EB" w:rsidRDefault="003009EB" w:rsidP="003009EB">
      <w:pPr>
        <w:jc w:val="both"/>
        <w:rPr>
          <w:sz w:val="28"/>
          <w:szCs w:val="28"/>
        </w:rPr>
      </w:pPr>
      <w:r w:rsidRPr="003009EB">
        <w:rPr>
          <w:sz w:val="28"/>
          <w:szCs w:val="28"/>
        </w:rPr>
        <w:t>- расширение сферы занятости трудоспособного населения;</w:t>
      </w:r>
    </w:p>
    <w:p w:rsidR="003009EB" w:rsidRPr="003009EB" w:rsidRDefault="003009EB" w:rsidP="003009EB">
      <w:pPr>
        <w:jc w:val="both"/>
        <w:rPr>
          <w:sz w:val="28"/>
          <w:szCs w:val="28"/>
        </w:rPr>
      </w:pPr>
      <w:r w:rsidRPr="003009EB">
        <w:rPr>
          <w:sz w:val="28"/>
          <w:szCs w:val="28"/>
        </w:rPr>
        <w:t>- развитие малого и среднего предпринимательства;</w:t>
      </w:r>
    </w:p>
    <w:p w:rsidR="003009EB" w:rsidRPr="003009EB" w:rsidRDefault="003009EB" w:rsidP="003009EB">
      <w:pPr>
        <w:jc w:val="both"/>
        <w:rPr>
          <w:sz w:val="28"/>
          <w:szCs w:val="28"/>
        </w:rPr>
      </w:pPr>
      <w:r w:rsidRPr="003009EB">
        <w:rPr>
          <w:sz w:val="28"/>
          <w:szCs w:val="28"/>
        </w:rPr>
        <w:t>- улучшение медицинского обслуживания населения, снижение общей заболеваемости, инвалидности и смертности, увеличение продолжительности жизни;</w:t>
      </w:r>
    </w:p>
    <w:p w:rsidR="003009EB" w:rsidRPr="003009EB" w:rsidRDefault="003009EB" w:rsidP="003009EB">
      <w:pPr>
        <w:jc w:val="both"/>
        <w:rPr>
          <w:sz w:val="28"/>
          <w:szCs w:val="28"/>
        </w:rPr>
      </w:pPr>
      <w:r w:rsidRPr="003009EB">
        <w:rPr>
          <w:sz w:val="28"/>
          <w:szCs w:val="28"/>
        </w:rPr>
        <w:t>- развитие системы территориального общественного самоуправления;</w:t>
      </w:r>
    </w:p>
    <w:p w:rsidR="003009EB" w:rsidRPr="003009EB" w:rsidRDefault="003009EB" w:rsidP="003009EB">
      <w:pPr>
        <w:jc w:val="both"/>
        <w:rPr>
          <w:sz w:val="28"/>
          <w:szCs w:val="28"/>
        </w:rPr>
      </w:pPr>
      <w:r w:rsidRPr="003009EB">
        <w:rPr>
          <w:sz w:val="28"/>
          <w:szCs w:val="28"/>
        </w:rPr>
        <w:t>- расширение рынка труда;</w:t>
      </w:r>
    </w:p>
    <w:p w:rsidR="003009EB" w:rsidRPr="003009EB" w:rsidRDefault="003009EB" w:rsidP="003009EB">
      <w:pPr>
        <w:jc w:val="both"/>
        <w:rPr>
          <w:sz w:val="28"/>
          <w:szCs w:val="28"/>
        </w:rPr>
      </w:pPr>
      <w:r w:rsidRPr="003009EB">
        <w:rPr>
          <w:sz w:val="28"/>
          <w:szCs w:val="28"/>
        </w:rPr>
        <w:t>- удовлетворение потребностей населения в качественном и доступном дошкольном и общем образовании;</w:t>
      </w:r>
    </w:p>
    <w:p w:rsidR="003009EB" w:rsidRPr="003009EB" w:rsidRDefault="003009EB" w:rsidP="003009EB">
      <w:pPr>
        <w:jc w:val="both"/>
        <w:rPr>
          <w:sz w:val="28"/>
          <w:szCs w:val="28"/>
        </w:rPr>
      </w:pPr>
      <w:r w:rsidRPr="003009EB">
        <w:rPr>
          <w:sz w:val="28"/>
          <w:szCs w:val="28"/>
        </w:rPr>
        <w:t>- обеспечение общественной безопасности.</w:t>
      </w:r>
    </w:p>
    <w:p w:rsidR="003009EB" w:rsidRPr="003009EB" w:rsidRDefault="003009EB" w:rsidP="003009EB">
      <w:pPr>
        <w:jc w:val="both"/>
        <w:rPr>
          <w:sz w:val="28"/>
          <w:szCs w:val="28"/>
        </w:rPr>
      </w:pPr>
      <w:r w:rsidRPr="003009EB">
        <w:rPr>
          <w:sz w:val="28"/>
          <w:szCs w:val="28"/>
        </w:rPr>
        <w:t xml:space="preserve">   </w:t>
      </w:r>
      <w:r w:rsidRPr="003009EB">
        <w:rPr>
          <w:sz w:val="28"/>
          <w:szCs w:val="28"/>
        </w:rPr>
        <w:tab/>
        <w:t xml:space="preserve">Отбор проблем для включения в прогноз социально – экономического развития </w:t>
      </w:r>
      <w:proofErr w:type="spellStart"/>
      <w:r w:rsidRPr="003009EB">
        <w:rPr>
          <w:sz w:val="28"/>
          <w:szCs w:val="28"/>
        </w:rPr>
        <w:t>Народненского</w:t>
      </w:r>
      <w:proofErr w:type="spellEnd"/>
      <w:r w:rsidRPr="003009EB">
        <w:rPr>
          <w:sz w:val="28"/>
          <w:szCs w:val="28"/>
        </w:rPr>
        <w:t xml:space="preserve"> сельского поселения на 2025 г. и плановый период 2026-2027 гг. был осуществлен в соответствии со следующими критериями:</w:t>
      </w:r>
    </w:p>
    <w:p w:rsidR="003009EB" w:rsidRPr="003009EB" w:rsidRDefault="003009EB" w:rsidP="003009EB">
      <w:pPr>
        <w:jc w:val="both"/>
        <w:rPr>
          <w:sz w:val="28"/>
          <w:szCs w:val="28"/>
        </w:rPr>
      </w:pPr>
      <w:r w:rsidRPr="003009EB">
        <w:rPr>
          <w:sz w:val="28"/>
          <w:szCs w:val="28"/>
        </w:rPr>
        <w:t xml:space="preserve">- соответствие приоритетам социально – экономического развития </w:t>
      </w:r>
      <w:proofErr w:type="spellStart"/>
      <w:r w:rsidRPr="003009EB">
        <w:rPr>
          <w:sz w:val="28"/>
          <w:szCs w:val="28"/>
        </w:rPr>
        <w:t>Народненского</w:t>
      </w:r>
      <w:proofErr w:type="spellEnd"/>
      <w:r w:rsidRPr="003009EB">
        <w:rPr>
          <w:sz w:val="28"/>
          <w:szCs w:val="28"/>
        </w:rPr>
        <w:t xml:space="preserve"> сельского поселения;</w:t>
      </w:r>
    </w:p>
    <w:p w:rsidR="003009EB" w:rsidRPr="003009EB" w:rsidRDefault="003009EB" w:rsidP="003009EB">
      <w:pPr>
        <w:jc w:val="both"/>
        <w:rPr>
          <w:sz w:val="28"/>
          <w:szCs w:val="28"/>
        </w:rPr>
      </w:pPr>
      <w:r w:rsidRPr="003009EB">
        <w:rPr>
          <w:sz w:val="28"/>
          <w:szCs w:val="28"/>
        </w:rPr>
        <w:t>- соответствие полномочиям органов местного самоуправления и действующему законодательству;</w:t>
      </w:r>
    </w:p>
    <w:p w:rsidR="003009EB" w:rsidRPr="003009EB" w:rsidRDefault="003009EB" w:rsidP="003009EB">
      <w:pPr>
        <w:jc w:val="both"/>
        <w:rPr>
          <w:sz w:val="28"/>
          <w:szCs w:val="28"/>
        </w:rPr>
      </w:pPr>
      <w:r w:rsidRPr="003009EB">
        <w:rPr>
          <w:sz w:val="28"/>
          <w:szCs w:val="28"/>
        </w:rPr>
        <w:t>- значимости проблемы;</w:t>
      </w:r>
    </w:p>
    <w:p w:rsidR="003009EB" w:rsidRPr="003009EB" w:rsidRDefault="003009EB" w:rsidP="003009EB">
      <w:pPr>
        <w:jc w:val="both"/>
        <w:rPr>
          <w:sz w:val="28"/>
          <w:szCs w:val="28"/>
        </w:rPr>
      </w:pPr>
      <w:r w:rsidRPr="003009EB">
        <w:rPr>
          <w:sz w:val="28"/>
          <w:szCs w:val="28"/>
        </w:rPr>
        <w:t>- достижение качественно нового уровня развития, формирование эффективной и надежной системы жизнеобеспечения населения.</w:t>
      </w:r>
    </w:p>
    <w:p w:rsidR="003009EB" w:rsidRPr="003009EB" w:rsidRDefault="003009EB" w:rsidP="003009EB">
      <w:pPr>
        <w:jc w:val="both"/>
        <w:rPr>
          <w:sz w:val="28"/>
          <w:szCs w:val="28"/>
        </w:rPr>
      </w:pPr>
    </w:p>
    <w:p w:rsidR="003009EB" w:rsidRPr="003009EB" w:rsidRDefault="003009EB" w:rsidP="003009EB">
      <w:pPr>
        <w:jc w:val="both"/>
        <w:rPr>
          <w:b/>
          <w:sz w:val="28"/>
          <w:szCs w:val="28"/>
        </w:rPr>
      </w:pPr>
      <w:r w:rsidRPr="003009EB">
        <w:rPr>
          <w:b/>
          <w:sz w:val="28"/>
          <w:szCs w:val="28"/>
        </w:rPr>
        <w:t>Демография</w:t>
      </w:r>
    </w:p>
    <w:p w:rsidR="003009EB" w:rsidRPr="003009EB" w:rsidRDefault="003009EB" w:rsidP="003009EB">
      <w:pPr>
        <w:jc w:val="both"/>
        <w:rPr>
          <w:b/>
          <w:sz w:val="28"/>
          <w:szCs w:val="28"/>
        </w:rPr>
      </w:pPr>
    </w:p>
    <w:p w:rsidR="003009EB" w:rsidRPr="003009EB" w:rsidRDefault="003009EB" w:rsidP="003009EB">
      <w:pPr>
        <w:jc w:val="both"/>
        <w:rPr>
          <w:sz w:val="28"/>
          <w:szCs w:val="28"/>
        </w:rPr>
      </w:pPr>
      <w:r w:rsidRPr="003009EB">
        <w:rPr>
          <w:sz w:val="28"/>
          <w:szCs w:val="28"/>
        </w:rPr>
        <w:t xml:space="preserve">  </w:t>
      </w:r>
      <w:r w:rsidRPr="003009EB">
        <w:rPr>
          <w:sz w:val="28"/>
          <w:szCs w:val="28"/>
        </w:rPr>
        <w:tab/>
        <w:t xml:space="preserve">Социально - экономическое развитие </w:t>
      </w:r>
      <w:proofErr w:type="spellStart"/>
      <w:r w:rsidRPr="003009EB">
        <w:rPr>
          <w:sz w:val="28"/>
          <w:szCs w:val="28"/>
        </w:rPr>
        <w:t>Народненского</w:t>
      </w:r>
      <w:proofErr w:type="spellEnd"/>
      <w:r w:rsidRPr="003009EB">
        <w:rPr>
          <w:sz w:val="28"/>
          <w:szCs w:val="28"/>
        </w:rPr>
        <w:t xml:space="preserve"> сельского поселения в 2025 - 2027 гг.  будет определяться  совокупностью внешних и внутренних условий, одним из которых является демографическая ситуация. Динамика общей численности населения отражает закономерности в тенденциях формирования его возрастной структуры и естественного воспроизводства населения, а также в значительной мере зависит от направленности и размеров </w:t>
      </w:r>
      <w:r w:rsidRPr="003009EB">
        <w:rPr>
          <w:sz w:val="28"/>
          <w:szCs w:val="28"/>
        </w:rPr>
        <w:lastRenderedPageBreak/>
        <w:t>миграционного движения населения  сложившихся на территории сельского поселения.</w:t>
      </w:r>
    </w:p>
    <w:p w:rsidR="003009EB" w:rsidRPr="003009EB" w:rsidRDefault="003009EB" w:rsidP="003009EB">
      <w:pPr>
        <w:jc w:val="both"/>
        <w:rPr>
          <w:sz w:val="28"/>
          <w:szCs w:val="28"/>
        </w:rPr>
      </w:pPr>
      <w:r w:rsidRPr="003009EB">
        <w:rPr>
          <w:sz w:val="28"/>
          <w:szCs w:val="28"/>
        </w:rPr>
        <w:t xml:space="preserve">    </w:t>
      </w:r>
      <w:r w:rsidRPr="003009EB">
        <w:rPr>
          <w:sz w:val="28"/>
          <w:szCs w:val="28"/>
        </w:rPr>
        <w:tab/>
        <w:t xml:space="preserve">Естественная убыль населения, как устойчивый и долговременный фактор  по </w:t>
      </w:r>
      <w:proofErr w:type="gramStart"/>
      <w:r w:rsidRPr="003009EB">
        <w:rPr>
          <w:sz w:val="28"/>
          <w:szCs w:val="28"/>
        </w:rPr>
        <w:t>прежнему</w:t>
      </w:r>
      <w:proofErr w:type="gramEnd"/>
      <w:r w:rsidRPr="003009EB">
        <w:rPr>
          <w:sz w:val="28"/>
          <w:szCs w:val="28"/>
        </w:rPr>
        <w:t xml:space="preserve">  будет влиять на сокращение численности населения. Младшие поколения имеют значительно меньшую численность, чем старшие. </w:t>
      </w:r>
      <w:proofErr w:type="spellStart"/>
      <w:r w:rsidRPr="003009EB">
        <w:rPr>
          <w:sz w:val="28"/>
          <w:szCs w:val="28"/>
        </w:rPr>
        <w:t>Депопуляционные</w:t>
      </w:r>
      <w:proofErr w:type="spellEnd"/>
      <w:r w:rsidRPr="003009EB">
        <w:rPr>
          <w:sz w:val="28"/>
          <w:szCs w:val="28"/>
        </w:rPr>
        <w:t xml:space="preserve"> процессы приводят к изменению структуры населения таким образом, что доля молодежи в структуре населения уменьшается, а доля населения старше трудоспособного возраста увеличивается. В настоящее время основными </w:t>
      </w:r>
      <w:proofErr w:type="gramStart"/>
      <w:r w:rsidRPr="003009EB">
        <w:rPr>
          <w:sz w:val="28"/>
          <w:szCs w:val="28"/>
        </w:rPr>
        <w:t>факторами</w:t>
      </w:r>
      <w:proofErr w:type="gramEnd"/>
      <w:r w:rsidRPr="003009EB">
        <w:rPr>
          <w:sz w:val="28"/>
          <w:szCs w:val="28"/>
        </w:rPr>
        <w:t xml:space="preserve"> влияющими на сокращение населения являются:</w:t>
      </w:r>
    </w:p>
    <w:p w:rsidR="003009EB" w:rsidRPr="003009EB" w:rsidRDefault="003009EB" w:rsidP="003009EB">
      <w:pPr>
        <w:jc w:val="both"/>
        <w:rPr>
          <w:sz w:val="28"/>
          <w:szCs w:val="28"/>
        </w:rPr>
      </w:pPr>
      <w:r w:rsidRPr="003009EB">
        <w:rPr>
          <w:sz w:val="28"/>
          <w:szCs w:val="28"/>
        </w:rPr>
        <w:t>- механический отток молодежи в города;</w:t>
      </w:r>
    </w:p>
    <w:p w:rsidR="003009EB" w:rsidRPr="003009EB" w:rsidRDefault="003009EB" w:rsidP="003009EB">
      <w:pPr>
        <w:jc w:val="both"/>
        <w:rPr>
          <w:sz w:val="28"/>
          <w:szCs w:val="28"/>
        </w:rPr>
      </w:pPr>
      <w:r w:rsidRPr="003009EB">
        <w:rPr>
          <w:sz w:val="28"/>
          <w:szCs w:val="28"/>
        </w:rPr>
        <w:t>- высокий уровень смертности среди лиц трудоспособного возраста;</w:t>
      </w:r>
    </w:p>
    <w:p w:rsidR="003009EB" w:rsidRPr="003009EB" w:rsidRDefault="003009EB" w:rsidP="003009EB">
      <w:pPr>
        <w:jc w:val="both"/>
        <w:rPr>
          <w:sz w:val="28"/>
          <w:szCs w:val="28"/>
        </w:rPr>
      </w:pPr>
      <w:r w:rsidRPr="003009EB">
        <w:rPr>
          <w:sz w:val="28"/>
          <w:szCs w:val="28"/>
        </w:rPr>
        <w:t>- старение населения;</w:t>
      </w:r>
    </w:p>
    <w:p w:rsidR="003009EB" w:rsidRPr="003009EB" w:rsidRDefault="003009EB" w:rsidP="003009EB">
      <w:pPr>
        <w:jc w:val="both"/>
        <w:rPr>
          <w:sz w:val="28"/>
          <w:szCs w:val="28"/>
        </w:rPr>
      </w:pPr>
      <w:r w:rsidRPr="003009EB">
        <w:rPr>
          <w:sz w:val="28"/>
          <w:szCs w:val="28"/>
        </w:rPr>
        <w:t>- низкий уровень жизни на селе;</w:t>
      </w:r>
    </w:p>
    <w:p w:rsidR="003009EB" w:rsidRPr="003009EB" w:rsidRDefault="003009EB" w:rsidP="003009EB">
      <w:pPr>
        <w:jc w:val="both"/>
        <w:rPr>
          <w:sz w:val="28"/>
          <w:szCs w:val="28"/>
        </w:rPr>
      </w:pPr>
      <w:r w:rsidRPr="003009EB">
        <w:rPr>
          <w:sz w:val="28"/>
          <w:szCs w:val="28"/>
        </w:rPr>
        <w:t>- сокращение рынка труда.</w:t>
      </w:r>
    </w:p>
    <w:p w:rsidR="003009EB" w:rsidRPr="003009EB" w:rsidRDefault="003009EB" w:rsidP="003009EB">
      <w:pPr>
        <w:jc w:val="both"/>
        <w:rPr>
          <w:sz w:val="28"/>
          <w:szCs w:val="28"/>
        </w:rPr>
      </w:pPr>
      <w:r w:rsidRPr="003009EB">
        <w:rPr>
          <w:sz w:val="28"/>
          <w:szCs w:val="28"/>
        </w:rPr>
        <w:t xml:space="preserve">    </w:t>
      </w:r>
      <w:r w:rsidRPr="003009EB">
        <w:rPr>
          <w:sz w:val="28"/>
          <w:szCs w:val="28"/>
        </w:rPr>
        <w:tab/>
        <w:t>В дальнейшем прогнозируются трудности заполнения  рабочих мест, возникнет необходимость импорта рабочей силы. В 2024 г. смертность в несколько раз превышает рождаемость. За 10 месяцев 2024 г. умерло 28 человека, родилось 10 человек.</w:t>
      </w:r>
    </w:p>
    <w:p w:rsidR="003009EB" w:rsidRPr="003009EB" w:rsidRDefault="003009EB" w:rsidP="003009EB">
      <w:pPr>
        <w:jc w:val="both"/>
        <w:rPr>
          <w:sz w:val="28"/>
          <w:szCs w:val="28"/>
        </w:rPr>
      </w:pPr>
      <w:r w:rsidRPr="003009EB">
        <w:rPr>
          <w:sz w:val="28"/>
          <w:szCs w:val="28"/>
        </w:rPr>
        <w:t xml:space="preserve">   </w:t>
      </w:r>
      <w:r w:rsidRPr="003009EB">
        <w:rPr>
          <w:sz w:val="28"/>
          <w:szCs w:val="28"/>
        </w:rPr>
        <w:tab/>
      </w:r>
      <w:proofErr w:type="gramStart"/>
      <w:r w:rsidRPr="003009EB">
        <w:rPr>
          <w:sz w:val="28"/>
          <w:szCs w:val="28"/>
        </w:rPr>
        <w:t xml:space="preserve">По состоянию на 01 ноября 2024 г.  на территории </w:t>
      </w:r>
      <w:proofErr w:type="spellStart"/>
      <w:r w:rsidRPr="003009EB">
        <w:rPr>
          <w:sz w:val="28"/>
          <w:szCs w:val="28"/>
        </w:rPr>
        <w:t>Народненского</w:t>
      </w:r>
      <w:proofErr w:type="spellEnd"/>
      <w:r w:rsidRPr="003009EB">
        <w:rPr>
          <w:sz w:val="28"/>
          <w:szCs w:val="28"/>
        </w:rPr>
        <w:t xml:space="preserve"> сельского поселения проживает 1750  человек, из них в с. Народное – 911 человек, в с. Липяги – 570  человек, в с. Поповка – 188 человек, в                   д. Сергеевка – 23 человека, в д. Красивка – 1 человек, в д. Михайловка – 3 человека, в д. </w:t>
      </w:r>
      <w:proofErr w:type="spellStart"/>
      <w:r w:rsidRPr="003009EB">
        <w:rPr>
          <w:sz w:val="28"/>
          <w:szCs w:val="28"/>
        </w:rPr>
        <w:t>Коршуновка</w:t>
      </w:r>
      <w:proofErr w:type="spellEnd"/>
      <w:r w:rsidRPr="003009EB">
        <w:rPr>
          <w:sz w:val="28"/>
          <w:szCs w:val="28"/>
        </w:rPr>
        <w:t xml:space="preserve"> – 54 человека. </w:t>
      </w:r>
      <w:proofErr w:type="gramEnd"/>
    </w:p>
    <w:p w:rsidR="003009EB" w:rsidRPr="003009EB" w:rsidRDefault="003009EB" w:rsidP="003009EB">
      <w:pPr>
        <w:jc w:val="both"/>
        <w:rPr>
          <w:b/>
          <w:sz w:val="28"/>
          <w:szCs w:val="28"/>
        </w:rPr>
      </w:pPr>
    </w:p>
    <w:p w:rsidR="003009EB" w:rsidRPr="003009EB" w:rsidRDefault="003009EB" w:rsidP="003009EB">
      <w:pPr>
        <w:jc w:val="both"/>
        <w:rPr>
          <w:b/>
          <w:sz w:val="28"/>
          <w:szCs w:val="28"/>
        </w:rPr>
      </w:pPr>
      <w:r w:rsidRPr="003009EB">
        <w:rPr>
          <w:b/>
          <w:sz w:val="28"/>
          <w:szCs w:val="28"/>
        </w:rPr>
        <w:t>Инвестиции</w:t>
      </w:r>
    </w:p>
    <w:p w:rsidR="003009EB" w:rsidRPr="003009EB" w:rsidRDefault="003009EB" w:rsidP="003009EB">
      <w:pPr>
        <w:jc w:val="both"/>
        <w:rPr>
          <w:b/>
          <w:sz w:val="28"/>
          <w:szCs w:val="28"/>
        </w:rPr>
      </w:pPr>
    </w:p>
    <w:p w:rsidR="003009EB" w:rsidRPr="003009EB" w:rsidRDefault="003009EB" w:rsidP="003009EB">
      <w:pPr>
        <w:jc w:val="both"/>
        <w:rPr>
          <w:sz w:val="28"/>
          <w:szCs w:val="28"/>
        </w:rPr>
      </w:pPr>
      <w:r w:rsidRPr="003009EB">
        <w:rPr>
          <w:sz w:val="28"/>
          <w:szCs w:val="28"/>
        </w:rPr>
        <w:t xml:space="preserve">     </w:t>
      </w:r>
      <w:r w:rsidRPr="003009EB">
        <w:rPr>
          <w:sz w:val="28"/>
          <w:szCs w:val="28"/>
        </w:rPr>
        <w:tab/>
        <w:t xml:space="preserve">По прогнозу в 2025-2027 гг. не ожидается вложение инвестиций в экономическую сферу </w:t>
      </w:r>
      <w:proofErr w:type="spellStart"/>
      <w:r w:rsidRPr="003009EB">
        <w:rPr>
          <w:sz w:val="28"/>
          <w:szCs w:val="28"/>
        </w:rPr>
        <w:t>Народненского</w:t>
      </w:r>
      <w:proofErr w:type="spellEnd"/>
      <w:r w:rsidRPr="003009EB">
        <w:rPr>
          <w:sz w:val="28"/>
          <w:szCs w:val="28"/>
        </w:rPr>
        <w:t xml:space="preserve"> сельского поселения. На политику инвестирования  повлияли такие тенденции, как дефицит рабочих кадров, отток трудоспособного населения в городскую местность, нестабильность законодательства, слабое продвижение выпускаемой продукции на внутренний рынок, дефицит специалистов, отсутствие свободных земельных участков.</w:t>
      </w:r>
    </w:p>
    <w:p w:rsidR="003009EB" w:rsidRPr="003009EB" w:rsidRDefault="003009EB" w:rsidP="003009EB">
      <w:pPr>
        <w:jc w:val="both"/>
        <w:rPr>
          <w:sz w:val="28"/>
          <w:szCs w:val="28"/>
        </w:rPr>
      </w:pPr>
    </w:p>
    <w:p w:rsidR="003009EB" w:rsidRPr="003009EB" w:rsidRDefault="003009EB" w:rsidP="003009EB">
      <w:pPr>
        <w:jc w:val="both"/>
        <w:rPr>
          <w:b/>
          <w:sz w:val="28"/>
          <w:szCs w:val="28"/>
        </w:rPr>
      </w:pPr>
      <w:r w:rsidRPr="003009EB">
        <w:rPr>
          <w:b/>
          <w:sz w:val="28"/>
          <w:szCs w:val="28"/>
        </w:rPr>
        <w:t>Промышленность</w:t>
      </w:r>
    </w:p>
    <w:p w:rsidR="003009EB" w:rsidRPr="003009EB" w:rsidRDefault="003009EB" w:rsidP="003009EB">
      <w:pPr>
        <w:jc w:val="both"/>
        <w:rPr>
          <w:b/>
          <w:sz w:val="28"/>
          <w:szCs w:val="28"/>
        </w:rPr>
      </w:pPr>
    </w:p>
    <w:p w:rsidR="003009EB" w:rsidRPr="003009EB" w:rsidRDefault="003009EB" w:rsidP="003009EB">
      <w:pPr>
        <w:jc w:val="both"/>
        <w:rPr>
          <w:sz w:val="28"/>
          <w:szCs w:val="28"/>
        </w:rPr>
      </w:pPr>
      <w:r w:rsidRPr="003009EB">
        <w:rPr>
          <w:sz w:val="28"/>
          <w:szCs w:val="28"/>
        </w:rPr>
        <w:t xml:space="preserve">  </w:t>
      </w:r>
      <w:r w:rsidRPr="003009EB">
        <w:rPr>
          <w:sz w:val="28"/>
          <w:szCs w:val="28"/>
        </w:rPr>
        <w:tab/>
        <w:t xml:space="preserve">На территории </w:t>
      </w:r>
      <w:proofErr w:type="spellStart"/>
      <w:r w:rsidRPr="003009EB">
        <w:rPr>
          <w:sz w:val="28"/>
          <w:szCs w:val="28"/>
        </w:rPr>
        <w:t>Народненского</w:t>
      </w:r>
      <w:proofErr w:type="spellEnd"/>
      <w:r w:rsidRPr="003009EB">
        <w:rPr>
          <w:sz w:val="28"/>
          <w:szCs w:val="28"/>
        </w:rPr>
        <w:t xml:space="preserve"> сельского поселения расположены ООО «Торговый Дом Народный», ООО «Народненское хлебоприемное предприятие». Их основной деятельностью являются: производство растительного масла,  круп, заготовка и хранение зерна. В 2018 году «Торговый дом Народный» открыл цех по производству хлебобулочной продукции.  В 2022 году на предприятии были проведены работы по реконструкции производственных помещений. В 2021 году  открыты дополнительные производственные помещения. В 2024 году построены новые складские помещения для хранения зерна, установлены новые ёмкости для хранения </w:t>
      </w:r>
      <w:r w:rsidRPr="003009EB">
        <w:rPr>
          <w:sz w:val="28"/>
          <w:szCs w:val="28"/>
        </w:rPr>
        <w:lastRenderedPageBreak/>
        <w:t xml:space="preserve">растительного масла. Предприятие планирует вступить в программу по строительству 12 жилых домов для своих сотрудников. Количество </w:t>
      </w:r>
      <w:proofErr w:type="gramStart"/>
      <w:r w:rsidRPr="003009EB">
        <w:rPr>
          <w:sz w:val="28"/>
          <w:szCs w:val="28"/>
        </w:rPr>
        <w:t>работающих</w:t>
      </w:r>
      <w:proofErr w:type="gramEnd"/>
      <w:r w:rsidRPr="003009EB">
        <w:rPr>
          <w:sz w:val="28"/>
          <w:szCs w:val="28"/>
        </w:rPr>
        <w:t xml:space="preserve"> составляет 152 человека.</w:t>
      </w:r>
    </w:p>
    <w:p w:rsidR="003009EB" w:rsidRPr="003009EB" w:rsidRDefault="003009EB" w:rsidP="003009EB">
      <w:pPr>
        <w:jc w:val="both"/>
        <w:rPr>
          <w:sz w:val="28"/>
          <w:szCs w:val="28"/>
        </w:rPr>
      </w:pPr>
      <w:r w:rsidRPr="003009EB">
        <w:rPr>
          <w:sz w:val="28"/>
          <w:szCs w:val="28"/>
        </w:rPr>
        <w:tab/>
        <w:t>Особенностью промышленного комплекса расположенного на территории сельского поселения, является принадлежность промышленных объектов иногородним лицам.</w:t>
      </w:r>
    </w:p>
    <w:p w:rsidR="003009EB" w:rsidRPr="003009EB" w:rsidRDefault="003009EB" w:rsidP="003009EB">
      <w:pPr>
        <w:jc w:val="both"/>
        <w:rPr>
          <w:sz w:val="28"/>
          <w:szCs w:val="28"/>
        </w:rPr>
      </w:pPr>
      <w:r w:rsidRPr="003009EB">
        <w:rPr>
          <w:sz w:val="28"/>
          <w:szCs w:val="28"/>
        </w:rPr>
        <w:tab/>
        <w:t>Основными проблемами отрасли промышленности являются:</w:t>
      </w:r>
    </w:p>
    <w:p w:rsidR="003009EB" w:rsidRPr="003009EB" w:rsidRDefault="003009EB" w:rsidP="003009EB">
      <w:pPr>
        <w:jc w:val="both"/>
        <w:rPr>
          <w:sz w:val="28"/>
          <w:szCs w:val="28"/>
        </w:rPr>
      </w:pPr>
      <w:r w:rsidRPr="003009EB">
        <w:rPr>
          <w:sz w:val="28"/>
          <w:szCs w:val="28"/>
        </w:rPr>
        <w:t>- значительный физический и моральный износ основных производственных фондов;</w:t>
      </w:r>
    </w:p>
    <w:p w:rsidR="003009EB" w:rsidRPr="003009EB" w:rsidRDefault="003009EB" w:rsidP="003009EB">
      <w:pPr>
        <w:jc w:val="both"/>
        <w:rPr>
          <w:sz w:val="28"/>
          <w:szCs w:val="28"/>
        </w:rPr>
      </w:pPr>
      <w:r w:rsidRPr="003009EB">
        <w:rPr>
          <w:sz w:val="28"/>
          <w:szCs w:val="28"/>
        </w:rPr>
        <w:t>- дефицит квалифицированных кадров;</w:t>
      </w:r>
    </w:p>
    <w:p w:rsidR="003009EB" w:rsidRPr="003009EB" w:rsidRDefault="003009EB" w:rsidP="003009EB">
      <w:pPr>
        <w:jc w:val="both"/>
        <w:rPr>
          <w:sz w:val="28"/>
          <w:szCs w:val="28"/>
        </w:rPr>
      </w:pPr>
      <w:r w:rsidRPr="003009EB">
        <w:rPr>
          <w:sz w:val="28"/>
          <w:szCs w:val="28"/>
        </w:rPr>
        <w:t>- дефицит инвестиционных ресурсов;</w:t>
      </w:r>
    </w:p>
    <w:p w:rsidR="003009EB" w:rsidRPr="003009EB" w:rsidRDefault="003009EB" w:rsidP="003009EB">
      <w:pPr>
        <w:jc w:val="both"/>
        <w:rPr>
          <w:sz w:val="28"/>
          <w:szCs w:val="28"/>
        </w:rPr>
      </w:pPr>
    </w:p>
    <w:p w:rsidR="003009EB" w:rsidRPr="003009EB" w:rsidRDefault="003009EB" w:rsidP="003009EB">
      <w:pPr>
        <w:jc w:val="both"/>
        <w:rPr>
          <w:b/>
          <w:sz w:val="28"/>
          <w:szCs w:val="28"/>
        </w:rPr>
      </w:pPr>
      <w:r w:rsidRPr="003009EB">
        <w:rPr>
          <w:b/>
          <w:sz w:val="28"/>
          <w:szCs w:val="28"/>
        </w:rPr>
        <w:t>Сельское хозяйство</w:t>
      </w:r>
    </w:p>
    <w:p w:rsidR="003009EB" w:rsidRPr="003009EB" w:rsidRDefault="003009EB" w:rsidP="003009EB">
      <w:pPr>
        <w:jc w:val="both"/>
        <w:rPr>
          <w:b/>
          <w:sz w:val="28"/>
          <w:szCs w:val="28"/>
        </w:rPr>
      </w:pPr>
    </w:p>
    <w:p w:rsidR="003009EB" w:rsidRPr="003009EB" w:rsidRDefault="003009EB" w:rsidP="003009EB">
      <w:pPr>
        <w:jc w:val="both"/>
        <w:rPr>
          <w:sz w:val="28"/>
          <w:szCs w:val="28"/>
        </w:rPr>
      </w:pPr>
      <w:r w:rsidRPr="003009EB">
        <w:rPr>
          <w:sz w:val="28"/>
          <w:szCs w:val="28"/>
        </w:rPr>
        <w:t xml:space="preserve">  </w:t>
      </w:r>
      <w:r w:rsidRPr="003009EB">
        <w:rPr>
          <w:sz w:val="28"/>
          <w:szCs w:val="28"/>
        </w:rPr>
        <w:tab/>
        <w:t xml:space="preserve">На территории </w:t>
      </w:r>
      <w:proofErr w:type="spellStart"/>
      <w:r w:rsidRPr="003009EB">
        <w:rPr>
          <w:sz w:val="28"/>
          <w:szCs w:val="28"/>
        </w:rPr>
        <w:t>Народненского</w:t>
      </w:r>
      <w:proofErr w:type="spellEnd"/>
      <w:r w:rsidRPr="003009EB">
        <w:rPr>
          <w:sz w:val="28"/>
          <w:szCs w:val="28"/>
        </w:rPr>
        <w:t xml:space="preserve"> сельского поселения расположены ООО «СХП им. Мичурина»,  ООО «</w:t>
      </w:r>
      <w:proofErr w:type="spellStart"/>
      <w:r w:rsidRPr="003009EB">
        <w:rPr>
          <w:sz w:val="28"/>
          <w:szCs w:val="28"/>
        </w:rPr>
        <w:t>Савала</w:t>
      </w:r>
      <w:proofErr w:type="spellEnd"/>
      <w:r w:rsidRPr="003009EB">
        <w:rPr>
          <w:sz w:val="28"/>
          <w:szCs w:val="28"/>
        </w:rPr>
        <w:t>», два КФХ. Основными видами деятельности хозяйствующих субъектов являются: выращивание зернобобовых и технических культур (подсолнечника, кукурузы, ячменя, пшеницы, гречихи), молочное и мясное животноводство. Среднегодовая численность работников – 90 человек. Важное место в структуре агропромышленного комплекса сельского поселения  занимают личные подсобные хозяйства (овощеводство, разведение КРС, овец, птицы, пчеловодство).</w:t>
      </w:r>
    </w:p>
    <w:p w:rsidR="003009EB" w:rsidRPr="003009EB" w:rsidRDefault="003009EB" w:rsidP="003009EB">
      <w:pPr>
        <w:jc w:val="both"/>
        <w:rPr>
          <w:sz w:val="28"/>
          <w:szCs w:val="28"/>
        </w:rPr>
      </w:pPr>
      <w:r w:rsidRPr="003009EB">
        <w:rPr>
          <w:sz w:val="28"/>
          <w:szCs w:val="28"/>
        </w:rPr>
        <w:t xml:space="preserve">   </w:t>
      </w:r>
      <w:r w:rsidRPr="003009EB">
        <w:rPr>
          <w:sz w:val="28"/>
          <w:szCs w:val="28"/>
        </w:rPr>
        <w:tab/>
        <w:t xml:space="preserve">В растениеводстве одним из факторов </w:t>
      </w:r>
      <w:proofErr w:type="gramStart"/>
      <w:r w:rsidRPr="003009EB">
        <w:rPr>
          <w:sz w:val="28"/>
          <w:szCs w:val="28"/>
        </w:rPr>
        <w:t>увеличения объемов производства продукции земледелия</w:t>
      </w:r>
      <w:proofErr w:type="gramEnd"/>
      <w:r w:rsidRPr="003009EB">
        <w:rPr>
          <w:sz w:val="28"/>
          <w:szCs w:val="28"/>
        </w:rPr>
        <w:t xml:space="preserve"> является повышение урожайности сельскохозяйственных культур, за счет использования для посева элитных семян, применение современных средств химизации. В животноводстве увеличение объемов производства продукции предлагается за счет роста поголовья скота,  улучшения племенной работы.</w:t>
      </w:r>
    </w:p>
    <w:p w:rsidR="003009EB" w:rsidRPr="003009EB" w:rsidRDefault="003009EB" w:rsidP="003009EB">
      <w:pPr>
        <w:jc w:val="both"/>
        <w:rPr>
          <w:sz w:val="28"/>
          <w:szCs w:val="28"/>
        </w:rPr>
      </w:pPr>
      <w:r w:rsidRPr="003009EB">
        <w:rPr>
          <w:sz w:val="28"/>
          <w:szCs w:val="28"/>
        </w:rPr>
        <w:t xml:space="preserve">   Основными </w:t>
      </w:r>
      <w:proofErr w:type="gramStart"/>
      <w:r w:rsidRPr="003009EB">
        <w:rPr>
          <w:sz w:val="28"/>
          <w:szCs w:val="28"/>
        </w:rPr>
        <w:t>проблемами</w:t>
      </w:r>
      <w:proofErr w:type="gramEnd"/>
      <w:r w:rsidRPr="003009EB">
        <w:rPr>
          <w:sz w:val="28"/>
          <w:szCs w:val="28"/>
        </w:rPr>
        <w:t xml:space="preserve"> сдерживающими развитие личных подсобных хозяйств являются:</w:t>
      </w:r>
    </w:p>
    <w:p w:rsidR="003009EB" w:rsidRPr="003009EB" w:rsidRDefault="003009EB" w:rsidP="003009EB">
      <w:pPr>
        <w:jc w:val="both"/>
        <w:rPr>
          <w:sz w:val="28"/>
          <w:szCs w:val="28"/>
        </w:rPr>
      </w:pPr>
      <w:r w:rsidRPr="003009EB">
        <w:rPr>
          <w:sz w:val="28"/>
          <w:szCs w:val="28"/>
        </w:rPr>
        <w:t>- отсутствие свободных земельных площадей;</w:t>
      </w:r>
    </w:p>
    <w:p w:rsidR="003009EB" w:rsidRPr="003009EB" w:rsidRDefault="003009EB" w:rsidP="003009EB">
      <w:pPr>
        <w:jc w:val="both"/>
        <w:rPr>
          <w:sz w:val="28"/>
          <w:szCs w:val="28"/>
        </w:rPr>
      </w:pPr>
      <w:r w:rsidRPr="003009EB">
        <w:rPr>
          <w:sz w:val="28"/>
          <w:szCs w:val="28"/>
        </w:rPr>
        <w:t>- слабая техническая оснащенность личных подсобных хозяйств;</w:t>
      </w:r>
    </w:p>
    <w:p w:rsidR="003009EB" w:rsidRPr="003009EB" w:rsidRDefault="003009EB" w:rsidP="003009EB">
      <w:pPr>
        <w:jc w:val="both"/>
        <w:rPr>
          <w:sz w:val="28"/>
          <w:szCs w:val="28"/>
        </w:rPr>
      </w:pPr>
      <w:r w:rsidRPr="003009EB">
        <w:rPr>
          <w:sz w:val="28"/>
          <w:szCs w:val="28"/>
        </w:rPr>
        <w:t>- трудности в доступности льготных кредитных ресурсов;</w:t>
      </w:r>
    </w:p>
    <w:p w:rsidR="003009EB" w:rsidRPr="003009EB" w:rsidRDefault="003009EB" w:rsidP="003009EB">
      <w:pPr>
        <w:jc w:val="both"/>
        <w:rPr>
          <w:sz w:val="28"/>
          <w:szCs w:val="28"/>
        </w:rPr>
      </w:pPr>
      <w:r w:rsidRPr="003009EB">
        <w:rPr>
          <w:sz w:val="28"/>
          <w:szCs w:val="28"/>
        </w:rPr>
        <w:t>- отсутствие механизмов стимулирования участия личных подсобных хозяй</w:t>
      </w:r>
      <w:proofErr w:type="gramStart"/>
      <w:r w:rsidRPr="003009EB">
        <w:rPr>
          <w:sz w:val="28"/>
          <w:szCs w:val="28"/>
        </w:rPr>
        <w:t>ств в пр</w:t>
      </w:r>
      <w:proofErr w:type="gramEnd"/>
      <w:r w:rsidRPr="003009EB">
        <w:rPr>
          <w:sz w:val="28"/>
          <w:szCs w:val="28"/>
        </w:rPr>
        <w:t>оектах по увеличению животноводческой продукции.</w:t>
      </w:r>
    </w:p>
    <w:p w:rsidR="003009EB" w:rsidRPr="003009EB" w:rsidRDefault="003009EB" w:rsidP="003009EB">
      <w:pPr>
        <w:jc w:val="both"/>
        <w:rPr>
          <w:sz w:val="28"/>
          <w:szCs w:val="28"/>
        </w:rPr>
      </w:pPr>
      <w:r w:rsidRPr="003009EB">
        <w:rPr>
          <w:sz w:val="28"/>
          <w:szCs w:val="28"/>
        </w:rPr>
        <w:t xml:space="preserve">     </w:t>
      </w:r>
      <w:r w:rsidRPr="003009EB">
        <w:rPr>
          <w:sz w:val="28"/>
          <w:szCs w:val="28"/>
        </w:rPr>
        <w:tab/>
        <w:t>По оценке, в 2025-2027 гг.  планируется увеличение показателей производства сельскохозяйственной  продукции по сельхозпредприятиям. В личных подсобных хозяйствах планируется увеличение продукции по линии растениеводства  в 2025 г. на 1 %, в 2026 г. – 0,5 %, в 2027 г. – 0,5%.</w:t>
      </w:r>
    </w:p>
    <w:p w:rsidR="003009EB" w:rsidRPr="003009EB" w:rsidRDefault="003009EB" w:rsidP="003009EB">
      <w:pPr>
        <w:jc w:val="both"/>
        <w:rPr>
          <w:sz w:val="28"/>
          <w:szCs w:val="28"/>
        </w:rPr>
      </w:pPr>
    </w:p>
    <w:p w:rsidR="003009EB" w:rsidRPr="003009EB" w:rsidRDefault="003009EB" w:rsidP="003009EB">
      <w:pPr>
        <w:jc w:val="both"/>
        <w:rPr>
          <w:b/>
          <w:sz w:val="28"/>
          <w:szCs w:val="28"/>
        </w:rPr>
      </w:pPr>
      <w:r w:rsidRPr="003009EB">
        <w:rPr>
          <w:b/>
          <w:sz w:val="28"/>
          <w:szCs w:val="28"/>
        </w:rPr>
        <w:t>Труд и заработная плата</w:t>
      </w:r>
    </w:p>
    <w:p w:rsidR="003009EB" w:rsidRPr="003009EB" w:rsidRDefault="003009EB" w:rsidP="003009EB">
      <w:pPr>
        <w:jc w:val="both"/>
        <w:rPr>
          <w:b/>
          <w:sz w:val="28"/>
          <w:szCs w:val="28"/>
        </w:rPr>
      </w:pPr>
    </w:p>
    <w:p w:rsidR="003009EB" w:rsidRPr="003009EB" w:rsidRDefault="003009EB" w:rsidP="003009EB">
      <w:pPr>
        <w:jc w:val="both"/>
        <w:rPr>
          <w:sz w:val="28"/>
          <w:szCs w:val="28"/>
        </w:rPr>
      </w:pPr>
      <w:r w:rsidRPr="003009EB">
        <w:rPr>
          <w:sz w:val="28"/>
          <w:szCs w:val="28"/>
        </w:rPr>
        <w:t xml:space="preserve">  </w:t>
      </w:r>
      <w:r w:rsidRPr="003009EB">
        <w:rPr>
          <w:sz w:val="28"/>
          <w:szCs w:val="28"/>
        </w:rPr>
        <w:tab/>
        <w:t xml:space="preserve">По оценке в 2025 – 2027 гг. численность </w:t>
      </w:r>
      <w:proofErr w:type="gramStart"/>
      <w:r w:rsidRPr="003009EB">
        <w:rPr>
          <w:sz w:val="28"/>
          <w:szCs w:val="28"/>
        </w:rPr>
        <w:t>занятых</w:t>
      </w:r>
      <w:proofErr w:type="gramEnd"/>
      <w:r w:rsidRPr="003009EB">
        <w:rPr>
          <w:sz w:val="28"/>
          <w:szCs w:val="28"/>
        </w:rPr>
        <w:t xml:space="preserve"> в экономике останется на прежнем уровне. Численность безработных, по прогнозу, в 2025 г. составит </w:t>
      </w:r>
      <w:r w:rsidRPr="003009EB">
        <w:rPr>
          <w:sz w:val="28"/>
          <w:szCs w:val="28"/>
        </w:rPr>
        <w:lastRenderedPageBreak/>
        <w:t>от 15 до 25 человек. Основным фактором роста денежных  доходов населения останется повышение заработной платы,  доходы от развития личных подсобных хозяйств.</w:t>
      </w:r>
    </w:p>
    <w:p w:rsidR="003009EB" w:rsidRPr="003009EB" w:rsidRDefault="003009EB" w:rsidP="003009EB">
      <w:pPr>
        <w:jc w:val="both"/>
        <w:rPr>
          <w:sz w:val="28"/>
          <w:szCs w:val="28"/>
        </w:rPr>
      </w:pPr>
      <w:r w:rsidRPr="003009EB">
        <w:rPr>
          <w:sz w:val="28"/>
          <w:szCs w:val="28"/>
        </w:rPr>
        <w:t xml:space="preserve">   </w:t>
      </w:r>
      <w:r w:rsidRPr="003009EB">
        <w:rPr>
          <w:sz w:val="28"/>
          <w:szCs w:val="28"/>
        </w:rPr>
        <w:tab/>
        <w:t>В прогнозируемом периоде доля населения с доходами ниже прожиточного минимума будет сокращаться. Ожидается повышение заработной платы  в медицине, культуре, сельскохозяйственном секторе, образовании, промышленности, на железнодорожном транспорте. Для большинства граждан заработная плата остается единственным источником доходов.</w:t>
      </w:r>
    </w:p>
    <w:p w:rsidR="003009EB" w:rsidRPr="003009EB" w:rsidRDefault="003009EB" w:rsidP="003009EB">
      <w:pPr>
        <w:jc w:val="both"/>
        <w:rPr>
          <w:sz w:val="28"/>
          <w:szCs w:val="28"/>
        </w:rPr>
      </w:pPr>
      <w:r w:rsidRPr="003009EB">
        <w:rPr>
          <w:sz w:val="28"/>
          <w:szCs w:val="28"/>
        </w:rPr>
        <w:tab/>
        <w:t xml:space="preserve">Основная масса трудоспособного населения </w:t>
      </w:r>
      <w:proofErr w:type="spellStart"/>
      <w:r w:rsidRPr="003009EB">
        <w:rPr>
          <w:sz w:val="28"/>
          <w:szCs w:val="28"/>
        </w:rPr>
        <w:t>Народненского</w:t>
      </w:r>
      <w:proofErr w:type="spellEnd"/>
      <w:r w:rsidRPr="003009EB">
        <w:rPr>
          <w:sz w:val="28"/>
          <w:szCs w:val="28"/>
        </w:rPr>
        <w:t xml:space="preserve"> сельского поселения занята в таких видах деятельности как сельское хозяйство, промышленность, образование, медицина. Основными проблемами в сфере занятости на сегодняшний день являются: ухудшение структуры занятости за счёт расширения сферы личного подсобного хозяйства, высокая доля экономически неактивного населения.</w:t>
      </w:r>
    </w:p>
    <w:p w:rsidR="003009EB" w:rsidRPr="003009EB" w:rsidRDefault="003009EB" w:rsidP="003009EB">
      <w:pPr>
        <w:jc w:val="both"/>
        <w:rPr>
          <w:sz w:val="28"/>
          <w:szCs w:val="28"/>
        </w:rPr>
      </w:pPr>
      <w:r w:rsidRPr="003009EB">
        <w:rPr>
          <w:sz w:val="28"/>
          <w:szCs w:val="28"/>
        </w:rPr>
        <w:t xml:space="preserve">   </w:t>
      </w:r>
      <w:r w:rsidRPr="003009EB">
        <w:rPr>
          <w:sz w:val="28"/>
          <w:szCs w:val="28"/>
        </w:rPr>
        <w:tab/>
        <w:t xml:space="preserve"> В 2025 г. налог на доходы физических лиц в местный бюджет поступит в сумме 562,0  тыс. рублей, в 2026 г.  в сумме 597,0 тыс. рублей, в 2027 г. в сумме 617,0 тыс. рублей. Основными плательщиками налога на доходы физических лиц будут являться ООО СХП им. Мичурина, ООО «Торговый Дом Народный», учреждения образования и культуры. Оценка налогового потенциала по налогу на доходы физических лиц на 2025-2027 гг. произведена  исходя из суммы доходов, подлежащих налогообложению по данным налоговых органов, статистических данных, данных предприятий.</w:t>
      </w:r>
    </w:p>
    <w:p w:rsidR="003009EB" w:rsidRPr="003009EB" w:rsidRDefault="003009EB" w:rsidP="003009EB">
      <w:pPr>
        <w:jc w:val="both"/>
        <w:rPr>
          <w:sz w:val="28"/>
          <w:szCs w:val="28"/>
        </w:rPr>
      </w:pPr>
    </w:p>
    <w:p w:rsidR="003009EB" w:rsidRPr="003009EB" w:rsidRDefault="003009EB" w:rsidP="003009EB">
      <w:pPr>
        <w:jc w:val="both"/>
        <w:rPr>
          <w:sz w:val="28"/>
          <w:szCs w:val="28"/>
        </w:rPr>
      </w:pPr>
    </w:p>
    <w:p w:rsidR="003009EB" w:rsidRPr="003009EB" w:rsidRDefault="003009EB" w:rsidP="003009EB">
      <w:pPr>
        <w:jc w:val="both"/>
        <w:rPr>
          <w:b/>
          <w:sz w:val="28"/>
          <w:szCs w:val="28"/>
        </w:rPr>
      </w:pPr>
      <w:r w:rsidRPr="003009EB">
        <w:rPr>
          <w:b/>
          <w:sz w:val="28"/>
          <w:szCs w:val="28"/>
        </w:rPr>
        <w:t>Потребительский рынок</w:t>
      </w:r>
    </w:p>
    <w:p w:rsidR="003009EB" w:rsidRPr="003009EB" w:rsidRDefault="003009EB" w:rsidP="003009EB">
      <w:pPr>
        <w:jc w:val="both"/>
        <w:rPr>
          <w:sz w:val="28"/>
          <w:szCs w:val="28"/>
        </w:rPr>
      </w:pPr>
    </w:p>
    <w:p w:rsidR="003009EB" w:rsidRPr="003009EB" w:rsidRDefault="003009EB" w:rsidP="003009EB">
      <w:pPr>
        <w:jc w:val="both"/>
        <w:rPr>
          <w:sz w:val="28"/>
          <w:szCs w:val="28"/>
        </w:rPr>
      </w:pPr>
      <w:r w:rsidRPr="003009EB">
        <w:rPr>
          <w:sz w:val="28"/>
          <w:szCs w:val="28"/>
        </w:rPr>
        <w:t xml:space="preserve">    </w:t>
      </w:r>
      <w:r w:rsidRPr="003009EB">
        <w:rPr>
          <w:sz w:val="28"/>
          <w:szCs w:val="28"/>
        </w:rPr>
        <w:tab/>
        <w:t>Потребительский рынок обслуживает, в основном, сферу личного потребления. В прогнозируемом периоде развитие потребительского рынка будет направлено на дальнейшее насыщение торговой  сети доступными по стоимости продуктами питания и социально - значимыми непродовольственными товарами. Рост объема розничного товарооборота на территории сельского поселения, в значительной степени, обеспечивается развитием торговых сетевых структур  различного функционального назначения.</w:t>
      </w:r>
    </w:p>
    <w:p w:rsidR="003009EB" w:rsidRPr="003009EB" w:rsidRDefault="003009EB" w:rsidP="003009EB">
      <w:pPr>
        <w:jc w:val="both"/>
        <w:rPr>
          <w:sz w:val="28"/>
          <w:szCs w:val="28"/>
        </w:rPr>
      </w:pPr>
      <w:r w:rsidRPr="003009EB">
        <w:rPr>
          <w:sz w:val="28"/>
          <w:szCs w:val="28"/>
        </w:rPr>
        <w:tab/>
      </w:r>
      <w:r w:rsidRPr="003009EB">
        <w:rPr>
          <w:sz w:val="28"/>
          <w:szCs w:val="28"/>
        </w:rPr>
        <w:tab/>
        <w:t xml:space="preserve">На территории </w:t>
      </w:r>
      <w:proofErr w:type="spellStart"/>
      <w:r w:rsidRPr="003009EB">
        <w:rPr>
          <w:sz w:val="28"/>
          <w:szCs w:val="28"/>
        </w:rPr>
        <w:t>Народненского</w:t>
      </w:r>
      <w:proofErr w:type="spellEnd"/>
      <w:r w:rsidRPr="003009EB">
        <w:rPr>
          <w:sz w:val="28"/>
          <w:szCs w:val="28"/>
        </w:rPr>
        <w:t xml:space="preserve"> сельского поселения расположено 9 торговых предприятий, свой магазин по продаже собственной хлебобулочной продукции, крупы, растительного масла имеет ОАО «ТД Народный». Развитие розничной торговой сети сопровождается модернизацией предприятий, применением прогрессивных форм организации торгового процесса, повышением внимания к современному оформлению торговых помещений и организации удобных подъездных путей, расширение ассортимента пищевых продуктов, изделий химии, хозяйственных товаров, строительных материалов, хлебобулочной продукции. Открыт филиал </w:t>
      </w:r>
      <w:proofErr w:type="spellStart"/>
      <w:r w:rsidRPr="003009EB">
        <w:rPr>
          <w:sz w:val="28"/>
          <w:szCs w:val="28"/>
        </w:rPr>
        <w:t>маркетплейса</w:t>
      </w:r>
      <w:proofErr w:type="spellEnd"/>
      <w:r w:rsidRPr="003009EB">
        <w:rPr>
          <w:sz w:val="28"/>
          <w:szCs w:val="28"/>
        </w:rPr>
        <w:t xml:space="preserve"> «Озон».</w:t>
      </w:r>
    </w:p>
    <w:p w:rsidR="003009EB" w:rsidRPr="003009EB" w:rsidRDefault="003009EB" w:rsidP="003009EB">
      <w:pPr>
        <w:jc w:val="both"/>
        <w:rPr>
          <w:sz w:val="28"/>
          <w:szCs w:val="28"/>
        </w:rPr>
      </w:pPr>
      <w:r w:rsidRPr="003009EB">
        <w:rPr>
          <w:sz w:val="28"/>
          <w:szCs w:val="28"/>
        </w:rPr>
        <w:lastRenderedPageBreak/>
        <w:t xml:space="preserve">   </w:t>
      </w:r>
      <w:r w:rsidRPr="003009EB">
        <w:rPr>
          <w:sz w:val="28"/>
          <w:szCs w:val="28"/>
        </w:rPr>
        <w:tab/>
        <w:t xml:space="preserve">Прогноз развития рынка платных услуг населению на 2025-2027 гг. базируется на тенденции роста потребительского спроса. В 2025-2027 гг. сохранится положительная тенденция роста платных услуг населению.  Платные услуги населению в </w:t>
      </w:r>
      <w:proofErr w:type="spellStart"/>
      <w:r w:rsidRPr="003009EB">
        <w:rPr>
          <w:sz w:val="28"/>
          <w:szCs w:val="28"/>
        </w:rPr>
        <w:t>Народненском</w:t>
      </w:r>
      <w:proofErr w:type="spellEnd"/>
      <w:r w:rsidRPr="003009EB">
        <w:rPr>
          <w:sz w:val="28"/>
          <w:szCs w:val="28"/>
        </w:rPr>
        <w:t xml:space="preserve"> сельском поселении представлены коммунальными услугами, услугами связи, услугами  учреждений культуры, транспортными услугами.</w:t>
      </w:r>
    </w:p>
    <w:p w:rsidR="003009EB" w:rsidRPr="003009EB" w:rsidRDefault="003009EB" w:rsidP="003009EB">
      <w:pPr>
        <w:jc w:val="both"/>
        <w:rPr>
          <w:sz w:val="28"/>
          <w:szCs w:val="28"/>
        </w:rPr>
      </w:pPr>
      <w:r w:rsidRPr="003009EB">
        <w:rPr>
          <w:sz w:val="28"/>
          <w:szCs w:val="28"/>
        </w:rPr>
        <w:t xml:space="preserve">    </w:t>
      </w:r>
      <w:r w:rsidRPr="003009EB">
        <w:rPr>
          <w:sz w:val="28"/>
          <w:szCs w:val="28"/>
        </w:rPr>
        <w:tab/>
        <w:t>При разработке прогноза развития торговли и сферы платных услуг населения  учитывались  территориальные особенности населенных пунктов, потребительские предпочтения, платежеспособный спрос и качество услуг.</w:t>
      </w:r>
    </w:p>
    <w:p w:rsidR="003009EB" w:rsidRPr="003009EB" w:rsidRDefault="003009EB" w:rsidP="003009EB">
      <w:pPr>
        <w:jc w:val="both"/>
        <w:rPr>
          <w:sz w:val="28"/>
          <w:szCs w:val="28"/>
        </w:rPr>
      </w:pPr>
      <w:r w:rsidRPr="003009EB">
        <w:rPr>
          <w:sz w:val="28"/>
          <w:szCs w:val="28"/>
        </w:rPr>
        <w:tab/>
      </w:r>
    </w:p>
    <w:p w:rsidR="003009EB" w:rsidRPr="003009EB" w:rsidRDefault="003009EB" w:rsidP="003009EB">
      <w:pPr>
        <w:jc w:val="both"/>
        <w:rPr>
          <w:b/>
          <w:sz w:val="28"/>
          <w:szCs w:val="28"/>
        </w:rPr>
      </w:pPr>
      <w:r w:rsidRPr="003009EB">
        <w:rPr>
          <w:b/>
          <w:sz w:val="28"/>
          <w:szCs w:val="28"/>
        </w:rPr>
        <w:t>Образование</w:t>
      </w:r>
    </w:p>
    <w:p w:rsidR="003009EB" w:rsidRPr="003009EB" w:rsidRDefault="003009EB" w:rsidP="003009EB">
      <w:pPr>
        <w:jc w:val="both"/>
        <w:rPr>
          <w:b/>
          <w:sz w:val="28"/>
          <w:szCs w:val="28"/>
        </w:rPr>
      </w:pPr>
    </w:p>
    <w:p w:rsidR="003009EB" w:rsidRPr="003009EB" w:rsidRDefault="003009EB" w:rsidP="003009EB">
      <w:pPr>
        <w:ind w:firstLine="708"/>
        <w:jc w:val="both"/>
        <w:rPr>
          <w:sz w:val="28"/>
          <w:szCs w:val="28"/>
        </w:rPr>
      </w:pPr>
      <w:r w:rsidRPr="003009EB">
        <w:rPr>
          <w:sz w:val="28"/>
          <w:szCs w:val="28"/>
        </w:rPr>
        <w:t xml:space="preserve">На территории </w:t>
      </w:r>
      <w:proofErr w:type="spellStart"/>
      <w:r w:rsidRPr="003009EB">
        <w:rPr>
          <w:sz w:val="28"/>
          <w:szCs w:val="28"/>
        </w:rPr>
        <w:t>Народненского</w:t>
      </w:r>
      <w:proofErr w:type="spellEnd"/>
      <w:r w:rsidRPr="003009EB">
        <w:rPr>
          <w:sz w:val="28"/>
          <w:szCs w:val="28"/>
        </w:rPr>
        <w:t xml:space="preserve"> сельского поселения расположены 2 общеобразовательные школы, 1 детский сад. Высока доля выпускников поступающих  в высшие учебные заведения.</w:t>
      </w:r>
    </w:p>
    <w:p w:rsidR="003009EB" w:rsidRPr="003009EB" w:rsidRDefault="003009EB" w:rsidP="003009EB">
      <w:pPr>
        <w:jc w:val="both"/>
        <w:rPr>
          <w:sz w:val="28"/>
          <w:szCs w:val="28"/>
        </w:rPr>
      </w:pPr>
      <w:r w:rsidRPr="003009EB">
        <w:rPr>
          <w:sz w:val="28"/>
          <w:szCs w:val="28"/>
        </w:rPr>
        <w:t xml:space="preserve">  </w:t>
      </w:r>
      <w:r w:rsidRPr="003009EB">
        <w:rPr>
          <w:sz w:val="28"/>
          <w:szCs w:val="28"/>
        </w:rPr>
        <w:tab/>
        <w:t xml:space="preserve">  Требуется строительство новой школы в с. Липяги.  Техническое состояние здания не отвечает санитарным, пожарным, строительным и другим нормам. Отсутствие нормальных санитарно-технических условий  создает угрозу здоровью учащихся, преподавателей, затрудняет эффективное осуществление учебно-образовательного процесса. Строительство новой школы позволит создать условия для получения качественного среднего образования детьми с. Липяги и д. </w:t>
      </w:r>
      <w:proofErr w:type="spellStart"/>
      <w:r w:rsidRPr="003009EB">
        <w:rPr>
          <w:sz w:val="28"/>
          <w:szCs w:val="28"/>
        </w:rPr>
        <w:t>Коршуновка</w:t>
      </w:r>
      <w:proofErr w:type="spellEnd"/>
      <w:r w:rsidRPr="003009EB">
        <w:rPr>
          <w:sz w:val="28"/>
          <w:szCs w:val="28"/>
        </w:rPr>
        <w:t xml:space="preserve">.  </w:t>
      </w:r>
    </w:p>
    <w:p w:rsidR="003009EB" w:rsidRPr="003009EB" w:rsidRDefault="003009EB" w:rsidP="003009EB">
      <w:pPr>
        <w:ind w:firstLine="708"/>
        <w:jc w:val="both"/>
        <w:rPr>
          <w:sz w:val="28"/>
          <w:szCs w:val="28"/>
        </w:rPr>
      </w:pPr>
      <w:r w:rsidRPr="003009EB">
        <w:rPr>
          <w:sz w:val="28"/>
          <w:szCs w:val="28"/>
        </w:rPr>
        <w:t>В 2022 году определили, по результатам торгов, подрядчика для проектирования и строительства детского сада. Общая сумма строительства – 142,3 млн. рублей. Общая площадь двухэтажного  здания составит более 1,842 тысячи квадратных метров. Все строительные работы должны быть завершены до 15 мая 2024 г. Детский сад рассчитан на 70 детей. Открытие детского сада планируется до конца года.</w:t>
      </w:r>
    </w:p>
    <w:p w:rsidR="003009EB" w:rsidRPr="003009EB" w:rsidRDefault="003009EB" w:rsidP="003009EB">
      <w:pPr>
        <w:jc w:val="both"/>
        <w:rPr>
          <w:sz w:val="28"/>
          <w:szCs w:val="28"/>
          <w:highlight w:val="yellow"/>
        </w:rPr>
      </w:pPr>
    </w:p>
    <w:p w:rsidR="003009EB" w:rsidRPr="003009EB" w:rsidRDefault="003009EB" w:rsidP="003009EB">
      <w:pPr>
        <w:jc w:val="both"/>
        <w:rPr>
          <w:b/>
          <w:sz w:val="28"/>
          <w:szCs w:val="28"/>
        </w:rPr>
      </w:pPr>
      <w:r w:rsidRPr="003009EB">
        <w:rPr>
          <w:b/>
          <w:sz w:val="28"/>
          <w:szCs w:val="28"/>
        </w:rPr>
        <w:t>Физическая культура и спорт</w:t>
      </w:r>
    </w:p>
    <w:p w:rsidR="003009EB" w:rsidRPr="003009EB" w:rsidRDefault="003009EB" w:rsidP="003009EB">
      <w:pPr>
        <w:jc w:val="both"/>
        <w:rPr>
          <w:sz w:val="28"/>
          <w:szCs w:val="28"/>
          <w:highlight w:val="yellow"/>
        </w:rPr>
      </w:pPr>
    </w:p>
    <w:p w:rsidR="003009EB" w:rsidRPr="003009EB" w:rsidRDefault="003009EB" w:rsidP="003009EB">
      <w:pPr>
        <w:ind w:firstLine="708"/>
        <w:jc w:val="both"/>
        <w:rPr>
          <w:sz w:val="28"/>
          <w:szCs w:val="28"/>
        </w:rPr>
      </w:pPr>
      <w:r w:rsidRPr="003009EB">
        <w:rPr>
          <w:sz w:val="28"/>
          <w:szCs w:val="28"/>
        </w:rPr>
        <w:t xml:space="preserve">В последнее время наблюдается повышение уровня  физической подготовленности и физического развития практически всех социально-демографических групп населения. </w:t>
      </w:r>
    </w:p>
    <w:p w:rsidR="003009EB" w:rsidRPr="003009EB" w:rsidRDefault="003009EB" w:rsidP="003009EB">
      <w:pPr>
        <w:jc w:val="both"/>
        <w:rPr>
          <w:sz w:val="28"/>
          <w:szCs w:val="28"/>
        </w:rPr>
      </w:pPr>
      <w:r w:rsidRPr="003009EB">
        <w:rPr>
          <w:sz w:val="28"/>
          <w:szCs w:val="28"/>
        </w:rPr>
        <w:t xml:space="preserve">На территории поселения </w:t>
      </w:r>
      <w:proofErr w:type="gramStart"/>
      <w:r w:rsidRPr="003009EB">
        <w:rPr>
          <w:sz w:val="28"/>
          <w:szCs w:val="28"/>
        </w:rPr>
        <w:t>созданы и действуют</w:t>
      </w:r>
      <w:proofErr w:type="gramEnd"/>
      <w:r w:rsidRPr="003009EB">
        <w:rPr>
          <w:sz w:val="28"/>
          <w:szCs w:val="28"/>
        </w:rPr>
        <w:t xml:space="preserve"> три футбольные команды. Постоянно возрастает доля населения, особенно молодежи, которая вовлекается в спортивные мероприятия. Построена молодежная спортивно-досуговая площадка, на которой установлены уличные тренажеры. Ежедневно десятки детей занимаются на ней спортом. В селе </w:t>
      </w:r>
      <w:proofErr w:type="gramStart"/>
      <w:r w:rsidRPr="003009EB">
        <w:rPr>
          <w:sz w:val="28"/>
          <w:szCs w:val="28"/>
        </w:rPr>
        <w:t>Народное</w:t>
      </w:r>
      <w:proofErr w:type="gramEnd"/>
      <w:r w:rsidRPr="003009EB">
        <w:rPr>
          <w:sz w:val="28"/>
          <w:szCs w:val="28"/>
        </w:rPr>
        <w:t xml:space="preserve"> имеется многофункциональная площадка, которую ежедневно посещают от 20 до 30 детей. В с. Липяги имеется футбольное поле. Также футбольное поле имеется в с. Поповка. </w:t>
      </w:r>
    </w:p>
    <w:p w:rsidR="003009EB" w:rsidRPr="003009EB" w:rsidRDefault="003009EB" w:rsidP="003009EB">
      <w:pPr>
        <w:jc w:val="both"/>
        <w:rPr>
          <w:sz w:val="28"/>
          <w:szCs w:val="28"/>
        </w:rPr>
      </w:pPr>
      <w:r w:rsidRPr="003009EB">
        <w:rPr>
          <w:sz w:val="28"/>
          <w:szCs w:val="28"/>
        </w:rPr>
        <w:tab/>
        <w:t xml:space="preserve">В </w:t>
      </w:r>
      <w:proofErr w:type="spellStart"/>
      <w:r w:rsidRPr="003009EB">
        <w:rPr>
          <w:sz w:val="28"/>
          <w:szCs w:val="28"/>
        </w:rPr>
        <w:t>Народненском</w:t>
      </w:r>
      <w:proofErr w:type="spellEnd"/>
      <w:r w:rsidRPr="003009EB">
        <w:rPr>
          <w:sz w:val="28"/>
          <w:szCs w:val="28"/>
        </w:rPr>
        <w:t xml:space="preserve"> Доме культуры открыт тренажерный зал. Увеличен процент населения, который сдает нормы ГТО. Численность населения </w:t>
      </w:r>
      <w:r w:rsidRPr="003009EB">
        <w:rPr>
          <w:sz w:val="28"/>
          <w:szCs w:val="28"/>
        </w:rPr>
        <w:lastRenderedPageBreak/>
        <w:t>систематически занимающегося физической культурой и спортом в 2025 г. должна достигнуть 42-43 %.</w:t>
      </w:r>
    </w:p>
    <w:p w:rsidR="003009EB" w:rsidRPr="003009EB" w:rsidRDefault="003009EB" w:rsidP="003009EB">
      <w:pPr>
        <w:ind w:firstLine="708"/>
        <w:jc w:val="both"/>
        <w:rPr>
          <w:sz w:val="28"/>
          <w:szCs w:val="28"/>
        </w:rPr>
      </w:pPr>
      <w:r w:rsidRPr="003009EB">
        <w:rPr>
          <w:sz w:val="28"/>
          <w:szCs w:val="28"/>
        </w:rPr>
        <w:t>В целях развития массовых и доступных видов спорта, вовлечения населения в систематические занятия спортом и физкультурой будет приобретено необходимое спортивное оборудование на сумму до 30 тысяч рублей.</w:t>
      </w:r>
    </w:p>
    <w:p w:rsidR="003009EB" w:rsidRPr="003009EB" w:rsidRDefault="003009EB" w:rsidP="003009EB">
      <w:pPr>
        <w:jc w:val="both"/>
        <w:rPr>
          <w:b/>
          <w:sz w:val="28"/>
          <w:szCs w:val="28"/>
        </w:rPr>
      </w:pPr>
    </w:p>
    <w:p w:rsidR="003009EB" w:rsidRPr="003009EB" w:rsidRDefault="003009EB" w:rsidP="003009EB">
      <w:pPr>
        <w:tabs>
          <w:tab w:val="left" w:pos="3192"/>
        </w:tabs>
        <w:rPr>
          <w:b/>
          <w:sz w:val="28"/>
          <w:szCs w:val="28"/>
        </w:rPr>
      </w:pPr>
      <w:r w:rsidRPr="003009EB">
        <w:rPr>
          <w:b/>
          <w:sz w:val="28"/>
          <w:szCs w:val="28"/>
        </w:rPr>
        <w:t>Дорожное хозяйство</w:t>
      </w:r>
    </w:p>
    <w:p w:rsidR="003009EB" w:rsidRPr="003009EB" w:rsidRDefault="003009EB" w:rsidP="003009EB">
      <w:pPr>
        <w:tabs>
          <w:tab w:val="left" w:pos="3192"/>
        </w:tabs>
        <w:jc w:val="both"/>
        <w:rPr>
          <w:b/>
          <w:sz w:val="28"/>
          <w:szCs w:val="28"/>
        </w:rPr>
      </w:pPr>
    </w:p>
    <w:p w:rsidR="003009EB" w:rsidRPr="003009EB" w:rsidRDefault="003009EB" w:rsidP="003009EB">
      <w:pPr>
        <w:tabs>
          <w:tab w:val="left" w:pos="3192"/>
        </w:tabs>
        <w:jc w:val="both"/>
        <w:rPr>
          <w:sz w:val="28"/>
          <w:szCs w:val="28"/>
        </w:rPr>
      </w:pPr>
      <w:r w:rsidRPr="003009EB">
        <w:rPr>
          <w:sz w:val="28"/>
          <w:szCs w:val="28"/>
        </w:rPr>
        <w:t xml:space="preserve">            Протяженность автомобильных дорог местного значения составляет 31,812 км</w:t>
      </w:r>
      <w:proofErr w:type="gramStart"/>
      <w:r w:rsidRPr="003009EB">
        <w:rPr>
          <w:sz w:val="28"/>
          <w:szCs w:val="28"/>
        </w:rPr>
        <w:t xml:space="preserve">., </w:t>
      </w:r>
      <w:proofErr w:type="gramEnd"/>
      <w:r w:rsidRPr="003009EB">
        <w:rPr>
          <w:sz w:val="28"/>
          <w:szCs w:val="28"/>
        </w:rPr>
        <w:t xml:space="preserve">из них дорог с усовершенствованным покрытием – 15,542 км., с покрытием переходного типа – 11,082 км.  Наименьшая доля автомобильных дорог с твердым покрытием приходится на с. </w:t>
      </w:r>
      <w:proofErr w:type="gramStart"/>
      <w:r w:rsidRPr="003009EB">
        <w:rPr>
          <w:sz w:val="28"/>
          <w:szCs w:val="28"/>
        </w:rPr>
        <w:t>Народное</w:t>
      </w:r>
      <w:proofErr w:type="gramEnd"/>
      <w:r w:rsidRPr="003009EB">
        <w:rPr>
          <w:sz w:val="28"/>
          <w:szCs w:val="28"/>
        </w:rPr>
        <w:t xml:space="preserve">. На магистральных улицах и дорогах с интенсивным грузовым движением отсутствуют пешеходные переходы при высокой плотности пешеходных потоков. Имеются трудности с обеспечением комфорта и безопасности транспортных передвижений. </w:t>
      </w:r>
    </w:p>
    <w:p w:rsidR="003009EB" w:rsidRPr="003009EB" w:rsidRDefault="003009EB" w:rsidP="003009EB">
      <w:pPr>
        <w:tabs>
          <w:tab w:val="left" w:pos="3192"/>
        </w:tabs>
        <w:jc w:val="both"/>
        <w:rPr>
          <w:sz w:val="28"/>
          <w:szCs w:val="28"/>
        </w:rPr>
      </w:pPr>
      <w:r w:rsidRPr="003009EB">
        <w:rPr>
          <w:sz w:val="28"/>
          <w:szCs w:val="28"/>
        </w:rPr>
        <w:t xml:space="preserve">            В последние  годы ремонту дорог уделяется должное внимание. В 2025 будет продолжен ремонт дорог. </w:t>
      </w:r>
    </w:p>
    <w:p w:rsidR="003009EB" w:rsidRPr="003009EB" w:rsidRDefault="003009EB" w:rsidP="003009EB">
      <w:pPr>
        <w:tabs>
          <w:tab w:val="left" w:pos="3192"/>
        </w:tabs>
        <w:jc w:val="both"/>
        <w:rPr>
          <w:sz w:val="28"/>
          <w:szCs w:val="28"/>
        </w:rPr>
      </w:pPr>
      <w:r w:rsidRPr="003009EB">
        <w:rPr>
          <w:sz w:val="28"/>
          <w:szCs w:val="28"/>
        </w:rPr>
        <w:t xml:space="preserve">             В период с 2025 по 2027 гг. планируется отремонтировать следующие дороги:</w:t>
      </w:r>
    </w:p>
    <w:p w:rsidR="003009EB" w:rsidRPr="003009EB" w:rsidRDefault="003009EB" w:rsidP="003009EB">
      <w:pPr>
        <w:tabs>
          <w:tab w:val="left" w:pos="3192"/>
        </w:tabs>
        <w:jc w:val="center"/>
        <w:rPr>
          <w:sz w:val="28"/>
          <w:szCs w:val="28"/>
        </w:rPr>
      </w:pPr>
      <w:r w:rsidRPr="003009EB">
        <w:rPr>
          <w:sz w:val="28"/>
          <w:szCs w:val="28"/>
        </w:rPr>
        <w:t>2025 год</w:t>
      </w:r>
    </w:p>
    <w:p w:rsidR="003009EB" w:rsidRPr="003009EB" w:rsidRDefault="003009EB" w:rsidP="003009EB">
      <w:pPr>
        <w:tabs>
          <w:tab w:val="left" w:pos="3192"/>
        </w:tabs>
        <w:jc w:val="both"/>
        <w:rPr>
          <w:sz w:val="28"/>
          <w:szCs w:val="28"/>
        </w:rPr>
      </w:pPr>
      <w:r w:rsidRPr="003009EB">
        <w:rPr>
          <w:sz w:val="28"/>
          <w:szCs w:val="28"/>
        </w:rPr>
        <w:t xml:space="preserve">- с. Народное, ул. 1-я </w:t>
      </w:r>
      <w:proofErr w:type="gramStart"/>
      <w:r w:rsidRPr="003009EB">
        <w:rPr>
          <w:sz w:val="28"/>
          <w:szCs w:val="28"/>
        </w:rPr>
        <w:t>Ленинская</w:t>
      </w:r>
      <w:proofErr w:type="gramEnd"/>
      <w:r w:rsidRPr="003009EB">
        <w:rPr>
          <w:sz w:val="28"/>
          <w:szCs w:val="28"/>
        </w:rPr>
        <w:t>, асфальтирование – 0,308 м;</w:t>
      </w:r>
    </w:p>
    <w:p w:rsidR="003009EB" w:rsidRPr="003009EB" w:rsidRDefault="003009EB" w:rsidP="003009EB">
      <w:pPr>
        <w:tabs>
          <w:tab w:val="left" w:pos="3192"/>
        </w:tabs>
        <w:jc w:val="both"/>
        <w:rPr>
          <w:sz w:val="28"/>
          <w:szCs w:val="28"/>
        </w:rPr>
      </w:pPr>
      <w:r w:rsidRPr="003009EB">
        <w:rPr>
          <w:sz w:val="28"/>
          <w:szCs w:val="28"/>
        </w:rPr>
        <w:t>- с. Народное, дорога до кладбища, асфальтирование – 1,164 м;</w:t>
      </w:r>
    </w:p>
    <w:p w:rsidR="003009EB" w:rsidRPr="003009EB" w:rsidRDefault="003009EB" w:rsidP="003009EB">
      <w:pPr>
        <w:tabs>
          <w:tab w:val="left" w:pos="3192"/>
        </w:tabs>
        <w:jc w:val="both"/>
        <w:rPr>
          <w:sz w:val="28"/>
          <w:szCs w:val="28"/>
        </w:rPr>
      </w:pPr>
      <w:r w:rsidRPr="003009EB">
        <w:rPr>
          <w:sz w:val="28"/>
          <w:szCs w:val="28"/>
        </w:rPr>
        <w:t>- с. Поповка, ул. Молодежная (отрезок дороги), асфальтирование – 0,398 м.</w:t>
      </w:r>
    </w:p>
    <w:p w:rsidR="003009EB" w:rsidRPr="003009EB" w:rsidRDefault="003009EB" w:rsidP="003009EB">
      <w:pPr>
        <w:tabs>
          <w:tab w:val="left" w:pos="3192"/>
        </w:tabs>
        <w:jc w:val="both"/>
        <w:rPr>
          <w:sz w:val="28"/>
          <w:szCs w:val="28"/>
        </w:rPr>
      </w:pPr>
    </w:p>
    <w:p w:rsidR="003009EB" w:rsidRPr="003009EB" w:rsidRDefault="003009EB" w:rsidP="003009EB">
      <w:pPr>
        <w:tabs>
          <w:tab w:val="left" w:pos="3192"/>
        </w:tabs>
        <w:jc w:val="center"/>
        <w:rPr>
          <w:sz w:val="28"/>
          <w:szCs w:val="28"/>
        </w:rPr>
      </w:pPr>
      <w:r w:rsidRPr="003009EB">
        <w:rPr>
          <w:sz w:val="28"/>
          <w:szCs w:val="28"/>
        </w:rPr>
        <w:t>2026 год</w:t>
      </w:r>
    </w:p>
    <w:p w:rsidR="003009EB" w:rsidRPr="003009EB" w:rsidRDefault="003009EB" w:rsidP="003009EB">
      <w:pPr>
        <w:tabs>
          <w:tab w:val="left" w:pos="3192"/>
        </w:tabs>
        <w:rPr>
          <w:sz w:val="28"/>
          <w:szCs w:val="28"/>
        </w:rPr>
      </w:pPr>
      <w:r w:rsidRPr="003009EB">
        <w:rPr>
          <w:sz w:val="28"/>
          <w:szCs w:val="28"/>
        </w:rPr>
        <w:t xml:space="preserve">- с. Народное, ул. </w:t>
      </w:r>
      <w:proofErr w:type="gramStart"/>
      <w:r w:rsidRPr="003009EB">
        <w:rPr>
          <w:sz w:val="28"/>
          <w:szCs w:val="28"/>
        </w:rPr>
        <w:t>Школьная</w:t>
      </w:r>
      <w:proofErr w:type="gramEnd"/>
      <w:r w:rsidRPr="003009EB">
        <w:rPr>
          <w:sz w:val="28"/>
          <w:szCs w:val="28"/>
        </w:rPr>
        <w:t>, асфальтирование – 0,430 м;</w:t>
      </w:r>
    </w:p>
    <w:p w:rsidR="003009EB" w:rsidRPr="003009EB" w:rsidRDefault="003009EB" w:rsidP="003009EB">
      <w:pPr>
        <w:tabs>
          <w:tab w:val="left" w:pos="3192"/>
        </w:tabs>
        <w:rPr>
          <w:sz w:val="28"/>
          <w:szCs w:val="28"/>
        </w:rPr>
      </w:pPr>
      <w:r w:rsidRPr="003009EB">
        <w:rPr>
          <w:sz w:val="28"/>
          <w:szCs w:val="28"/>
        </w:rPr>
        <w:t xml:space="preserve">- с. Народное, ул. </w:t>
      </w:r>
      <w:proofErr w:type="gramStart"/>
      <w:r w:rsidRPr="003009EB">
        <w:rPr>
          <w:sz w:val="28"/>
          <w:szCs w:val="28"/>
        </w:rPr>
        <w:t>Полевая</w:t>
      </w:r>
      <w:proofErr w:type="gramEnd"/>
      <w:r w:rsidRPr="003009EB">
        <w:rPr>
          <w:sz w:val="28"/>
          <w:szCs w:val="28"/>
        </w:rPr>
        <w:t>, асфальтирование – 0,278 м;</w:t>
      </w:r>
    </w:p>
    <w:p w:rsidR="003009EB" w:rsidRPr="003009EB" w:rsidRDefault="003009EB" w:rsidP="003009EB">
      <w:pPr>
        <w:tabs>
          <w:tab w:val="left" w:pos="3192"/>
        </w:tabs>
        <w:rPr>
          <w:sz w:val="28"/>
          <w:szCs w:val="28"/>
        </w:rPr>
      </w:pPr>
      <w:r w:rsidRPr="003009EB">
        <w:rPr>
          <w:sz w:val="28"/>
          <w:szCs w:val="28"/>
        </w:rPr>
        <w:t>- с. Поповка, ул. Крупской, асфальтирование – 0,407 м.</w:t>
      </w:r>
    </w:p>
    <w:p w:rsidR="003009EB" w:rsidRPr="003009EB" w:rsidRDefault="003009EB" w:rsidP="003009EB">
      <w:pPr>
        <w:tabs>
          <w:tab w:val="left" w:pos="3192"/>
        </w:tabs>
        <w:rPr>
          <w:sz w:val="28"/>
          <w:szCs w:val="28"/>
        </w:rPr>
      </w:pPr>
      <w:r w:rsidRPr="003009EB">
        <w:rPr>
          <w:sz w:val="28"/>
          <w:szCs w:val="28"/>
        </w:rPr>
        <w:t>- д. Сергеевка, дорога до кладбища, асфальтирование – 0,587 м.</w:t>
      </w:r>
    </w:p>
    <w:p w:rsidR="003009EB" w:rsidRPr="003009EB" w:rsidRDefault="003009EB" w:rsidP="003009EB">
      <w:pPr>
        <w:tabs>
          <w:tab w:val="left" w:pos="3192"/>
        </w:tabs>
        <w:rPr>
          <w:sz w:val="28"/>
          <w:szCs w:val="28"/>
        </w:rPr>
      </w:pPr>
    </w:p>
    <w:p w:rsidR="003009EB" w:rsidRPr="003009EB" w:rsidRDefault="003009EB" w:rsidP="003009EB">
      <w:pPr>
        <w:tabs>
          <w:tab w:val="left" w:pos="3192"/>
        </w:tabs>
        <w:jc w:val="center"/>
        <w:rPr>
          <w:sz w:val="28"/>
          <w:szCs w:val="28"/>
        </w:rPr>
      </w:pPr>
      <w:r w:rsidRPr="003009EB">
        <w:rPr>
          <w:sz w:val="28"/>
          <w:szCs w:val="28"/>
        </w:rPr>
        <w:t>2027 год</w:t>
      </w:r>
    </w:p>
    <w:p w:rsidR="003009EB" w:rsidRPr="003009EB" w:rsidRDefault="003009EB" w:rsidP="003009EB">
      <w:pPr>
        <w:tabs>
          <w:tab w:val="left" w:pos="3192"/>
        </w:tabs>
        <w:rPr>
          <w:sz w:val="28"/>
          <w:szCs w:val="28"/>
        </w:rPr>
      </w:pPr>
      <w:r w:rsidRPr="003009EB">
        <w:rPr>
          <w:sz w:val="28"/>
          <w:szCs w:val="28"/>
        </w:rPr>
        <w:t xml:space="preserve">- с. Народное, ул. </w:t>
      </w:r>
      <w:proofErr w:type="gramStart"/>
      <w:r w:rsidRPr="003009EB">
        <w:rPr>
          <w:sz w:val="28"/>
          <w:szCs w:val="28"/>
        </w:rPr>
        <w:t>Красная</w:t>
      </w:r>
      <w:proofErr w:type="gramEnd"/>
      <w:r w:rsidRPr="003009EB">
        <w:rPr>
          <w:sz w:val="28"/>
          <w:szCs w:val="28"/>
        </w:rPr>
        <w:t>, асфальтирование – 0,692 м.</w:t>
      </w:r>
    </w:p>
    <w:p w:rsidR="003009EB" w:rsidRPr="003009EB" w:rsidRDefault="003009EB" w:rsidP="003009EB">
      <w:pPr>
        <w:tabs>
          <w:tab w:val="left" w:pos="3192"/>
        </w:tabs>
        <w:rPr>
          <w:sz w:val="28"/>
          <w:szCs w:val="28"/>
        </w:rPr>
      </w:pPr>
      <w:r w:rsidRPr="003009EB">
        <w:rPr>
          <w:sz w:val="28"/>
          <w:szCs w:val="28"/>
        </w:rPr>
        <w:t>- с. Народное, ул. 40 лет Октября, асфальтирование – 0,342 м.</w:t>
      </w:r>
    </w:p>
    <w:p w:rsidR="003009EB" w:rsidRPr="003009EB" w:rsidRDefault="003009EB" w:rsidP="003009EB">
      <w:pPr>
        <w:tabs>
          <w:tab w:val="left" w:pos="3192"/>
        </w:tabs>
        <w:rPr>
          <w:sz w:val="28"/>
          <w:szCs w:val="28"/>
        </w:rPr>
      </w:pPr>
      <w:r w:rsidRPr="003009EB">
        <w:rPr>
          <w:sz w:val="28"/>
          <w:szCs w:val="28"/>
        </w:rPr>
        <w:t xml:space="preserve">- д. </w:t>
      </w:r>
      <w:proofErr w:type="spellStart"/>
      <w:r w:rsidRPr="003009EB">
        <w:rPr>
          <w:sz w:val="28"/>
          <w:szCs w:val="28"/>
        </w:rPr>
        <w:t>Коршуновка</w:t>
      </w:r>
      <w:proofErr w:type="spellEnd"/>
      <w:r w:rsidRPr="003009EB">
        <w:rPr>
          <w:sz w:val="28"/>
          <w:szCs w:val="28"/>
        </w:rPr>
        <w:t>, дорога до кладбища, асфальтирование – 0,818 м.</w:t>
      </w:r>
    </w:p>
    <w:p w:rsidR="003009EB" w:rsidRPr="003009EB" w:rsidRDefault="003009EB" w:rsidP="003009EB">
      <w:pPr>
        <w:tabs>
          <w:tab w:val="left" w:pos="3192"/>
        </w:tabs>
        <w:rPr>
          <w:sz w:val="28"/>
          <w:szCs w:val="28"/>
        </w:rPr>
      </w:pPr>
    </w:p>
    <w:p w:rsidR="003009EB" w:rsidRPr="003009EB" w:rsidRDefault="003009EB" w:rsidP="003009EB">
      <w:pPr>
        <w:tabs>
          <w:tab w:val="left" w:pos="3192"/>
        </w:tabs>
        <w:jc w:val="both"/>
        <w:rPr>
          <w:sz w:val="28"/>
          <w:szCs w:val="28"/>
        </w:rPr>
      </w:pPr>
    </w:p>
    <w:p w:rsidR="003009EB" w:rsidRPr="003009EB" w:rsidRDefault="003009EB" w:rsidP="003009EB">
      <w:pPr>
        <w:tabs>
          <w:tab w:val="left" w:pos="3192"/>
        </w:tabs>
        <w:jc w:val="both"/>
        <w:rPr>
          <w:sz w:val="28"/>
          <w:szCs w:val="28"/>
        </w:rPr>
      </w:pPr>
      <w:r w:rsidRPr="003009EB">
        <w:rPr>
          <w:sz w:val="28"/>
          <w:szCs w:val="28"/>
        </w:rPr>
        <w:t xml:space="preserve">        Указанные работы по ремонту дорог позволят к концу 2025 г. процент дорог не соответствующих нормативным стандартам довести до 2%.  В ходе реализации данных мероприятий будут достигнуты следующие результаты:</w:t>
      </w:r>
    </w:p>
    <w:p w:rsidR="003009EB" w:rsidRPr="003009EB" w:rsidRDefault="003009EB" w:rsidP="003009EB">
      <w:pPr>
        <w:tabs>
          <w:tab w:val="left" w:pos="3192"/>
        </w:tabs>
        <w:jc w:val="both"/>
        <w:rPr>
          <w:sz w:val="28"/>
          <w:szCs w:val="28"/>
        </w:rPr>
      </w:pPr>
      <w:r w:rsidRPr="003009EB">
        <w:rPr>
          <w:sz w:val="28"/>
          <w:szCs w:val="28"/>
        </w:rPr>
        <w:t>- содержание улично-дорожной сети сельского поселения в нормативно-эксплуатационном состоянии (</w:t>
      </w:r>
      <w:proofErr w:type="spellStart"/>
      <w:r w:rsidRPr="003009EB">
        <w:rPr>
          <w:sz w:val="28"/>
          <w:szCs w:val="28"/>
        </w:rPr>
        <w:t>обкос</w:t>
      </w:r>
      <w:proofErr w:type="spellEnd"/>
      <w:r w:rsidRPr="003009EB">
        <w:rPr>
          <w:sz w:val="28"/>
          <w:szCs w:val="28"/>
        </w:rPr>
        <w:t xml:space="preserve"> придорожных полос, очистка от снега, ямочный ремонт);</w:t>
      </w:r>
    </w:p>
    <w:p w:rsidR="003009EB" w:rsidRPr="003009EB" w:rsidRDefault="003009EB" w:rsidP="003009EB">
      <w:pPr>
        <w:tabs>
          <w:tab w:val="left" w:pos="3192"/>
        </w:tabs>
        <w:jc w:val="both"/>
        <w:rPr>
          <w:sz w:val="28"/>
          <w:szCs w:val="28"/>
        </w:rPr>
      </w:pPr>
      <w:r w:rsidRPr="003009EB">
        <w:rPr>
          <w:sz w:val="28"/>
          <w:szCs w:val="28"/>
        </w:rPr>
        <w:lastRenderedPageBreak/>
        <w:t>- обеспечение круглогодичного безопасного и бесперебойного движения автомобильных средств по дорогам общего пользования местного значения;</w:t>
      </w:r>
    </w:p>
    <w:p w:rsidR="003009EB" w:rsidRPr="003009EB" w:rsidRDefault="003009EB" w:rsidP="003009EB">
      <w:pPr>
        <w:tabs>
          <w:tab w:val="left" w:pos="3192"/>
        </w:tabs>
        <w:jc w:val="both"/>
        <w:rPr>
          <w:sz w:val="28"/>
          <w:szCs w:val="28"/>
        </w:rPr>
      </w:pPr>
      <w:r w:rsidRPr="003009EB">
        <w:rPr>
          <w:sz w:val="28"/>
          <w:szCs w:val="28"/>
        </w:rPr>
        <w:t>- улучшение транспортного сообщения внутри населенных пунктов.</w:t>
      </w:r>
    </w:p>
    <w:p w:rsidR="003009EB" w:rsidRPr="003009EB" w:rsidRDefault="003009EB" w:rsidP="003009EB">
      <w:pPr>
        <w:jc w:val="both"/>
        <w:rPr>
          <w:b/>
          <w:sz w:val="28"/>
          <w:szCs w:val="28"/>
        </w:rPr>
      </w:pPr>
    </w:p>
    <w:p w:rsidR="003009EB" w:rsidRPr="003009EB" w:rsidRDefault="003009EB" w:rsidP="003009EB">
      <w:pPr>
        <w:jc w:val="both"/>
        <w:rPr>
          <w:b/>
          <w:sz w:val="28"/>
          <w:szCs w:val="28"/>
        </w:rPr>
      </w:pPr>
      <w:r w:rsidRPr="003009EB">
        <w:rPr>
          <w:b/>
          <w:sz w:val="28"/>
          <w:szCs w:val="28"/>
        </w:rPr>
        <w:t>Малое и среднее предпринимательство</w:t>
      </w:r>
    </w:p>
    <w:p w:rsidR="003009EB" w:rsidRPr="003009EB" w:rsidRDefault="003009EB" w:rsidP="003009EB">
      <w:pPr>
        <w:jc w:val="both"/>
        <w:rPr>
          <w:b/>
          <w:sz w:val="28"/>
          <w:szCs w:val="28"/>
        </w:rPr>
      </w:pPr>
    </w:p>
    <w:p w:rsidR="003009EB" w:rsidRPr="003009EB" w:rsidRDefault="003009EB" w:rsidP="003009EB">
      <w:pPr>
        <w:ind w:firstLine="708"/>
        <w:jc w:val="both"/>
        <w:rPr>
          <w:sz w:val="28"/>
          <w:szCs w:val="28"/>
        </w:rPr>
      </w:pPr>
      <w:r w:rsidRPr="003009EB">
        <w:rPr>
          <w:sz w:val="28"/>
          <w:szCs w:val="28"/>
        </w:rPr>
        <w:t xml:space="preserve">Сфера малого  и среднего предпринимательства </w:t>
      </w:r>
      <w:proofErr w:type="spellStart"/>
      <w:r w:rsidRPr="003009EB">
        <w:rPr>
          <w:sz w:val="28"/>
          <w:szCs w:val="28"/>
        </w:rPr>
        <w:t>Народненского</w:t>
      </w:r>
      <w:proofErr w:type="spellEnd"/>
      <w:r w:rsidRPr="003009EB">
        <w:rPr>
          <w:sz w:val="28"/>
          <w:szCs w:val="28"/>
        </w:rPr>
        <w:t xml:space="preserve"> сельского поселения характеризуется устойчивыми темпами роста, что в первую очередь,  объясняется невысокими объемами инвестиций и достаточно быстрыми сроками окупаемости проектов. В 2025 г. намечается тенденция к увеличению числа субъектов малого предпринимательства,  повышение конкурентоспособности малых предприятий, а также создание новых рабочих ме</w:t>
      </w:r>
      <w:proofErr w:type="gramStart"/>
      <w:r w:rsidRPr="003009EB">
        <w:rPr>
          <w:sz w:val="28"/>
          <w:szCs w:val="28"/>
        </w:rPr>
        <w:t>ст в сф</w:t>
      </w:r>
      <w:proofErr w:type="gramEnd"/>
      <w:r w:rsidRPr="003009EB">
        <w:rPr>
          <w:sz w:val="28"/>
          <w:szCs w:val="28"/>
        </w:rPr>
        <w:t>ере малого предпринимательства.</w:t>
      </w:r>
    </w:p>
    <w:p w:rsidR="003009EB" w:rsidRPr="003009EB" w:rsidRDefault="003009EB" w:rsidP="003009EB">
      <w:pPr>
        <w:jc w:val="both"/>
        <w:rPr>
          <w:sz w:val="28"/>
          <w:szCs w:val="28"/>
        </w:rPr>
      </w:pPr>
      <w:r w:rsidRPr="003009EB">
        <w:rPr>
          <w:sz w:val="28"/>
          <w:szCs w:val="28"/>
        </w:rPr>
        <w:t xml:space="preserve">   </w:t>
      </w:r>
      <w:r w:rsidRPr="003009EB">
        <w:rPr>
          <w:sz w:val="28"/>
          <w:szCs w:val="28"/>
        </w:rPr>
        <w:tab/>
        <w:t>По оценке,  в 2025 – 2027 гг., в сфере малого предпринимательства планируется рост заработной платы на 7-10 %. По прогнозу на 2025 год по основным видам экономической деятельности малых предприятий сельского поселения будет получен положительный сальдированный финансовый результат.</w:t>
      </w:r>
    </w:p>
    <w:p w:rsidR="003009EB" w:rsidRPr="003009EB" w:rsidRDefault="003009EB" w:rsidP="003009EB">
      <w:pPr>
        <w:jc w:val="both"/>
        <w:rPr>
          <w:sz w:val="28"/>
          <w:szCs w:val="28"/>
        </w:rPr>
      </w:pPr>
      <w:r w:rsidRPr="003009EB">
        <w:rPr>
          <w:sz w:val="28"/>
          <w:szCs w:val="28"/>
        </w:rPr>
        <w:tab/>
        <w:t>Основные проблемы, которые сдерживают развитие малого и среднего предпринимательства следующие:</w:t>
      </w:r>
    </w:p>
    <w:p w:rsidR="003009EB" w:rsidRPr="003009EB" w:rsidRDefault="003009EB" w:rsidP="003009EB">
      <w:pPr>
        <w:jc w:val="both"/>
        <w:rPr>
          <w:sz w:val="28"/>
          <w:szCs w:val="28"/>
        </w:rPr>
      </w:pPr>
      <w:r w:rsidRPr="003009EB">
        <w:rPr>
          <w:sz w:val="28"/>
          <w:szCs w:val="28"/>
        </w:rPr>
        <w:t>- недостаточное финансирование мероприятий, направленных на развитие инфраструктуры малого и среднего предпринимательства;</w:t>
      </w:r>
    </w:p>
    <w:p w:rsidR="003009EB" w:rsidRPr="003009EB" w:rsidRDefault="003009EB" w:rsidP="003009EB">
      <w:pPr>
        <w:jc w:val="both"/>
        <w:rPr>
          <w:sz w:val="28"/>
          <w:szCs w:val="28"/>
        </w:rPr>
      </w:pPr>
      <w:r w:rsidRPr="003009EB">
        <w:rPr>
          <w:sz w:val="28"/>
          <w:szCs w:val="28"/>
        </w:rPr>
        <w:t>- затрудненный доступ субъектов малого и среднего предпринимательства к объектам технической инфраструктуры;</w:t>
      </w:r>
    </w:p>
    <w:p w:rsidR="003009EB" w:rsidRPr="003009EB" w:rsidRDefault="003009EB" w:rsidP="003009EB">
      <w:pPr>
        <w:jc w:val="both"/>
        <w:rPr>
          <w:sz w:val="28"/>
          <w:szCs w:val="28"/>
        </w:rPr>
      </w:pPr>
    </w:p>
    <w:p w:rsidR="003009EB" w:rsidRPr="003009EB" w:rsidRDefault="003009EB" w:rsidP="003009EB">
      <w:pPr>
        <w:jc w:val="both"/>
        <w:rPr>
          <w:b/>
          <w:sz w:val="28"/>
          <w:szCs w:val="28"/>
        </w:rPr>
      </w:pPr>
      <w:r w:rsidRPr="003009EB">
        <w:rPr>
          <w:b/>
          <w:sz w:val="28"/>
          <w:szCs w:val="28"/>
        </w:rPr>
        <w:t>Благоустройство. Коммунальное хозяйство</w:t>
      </w:r>
    </w:p>
    <w:p w:rsidR="003009EB" w:rsidRPr="003009EB" w:rsidRDefault="003009EB" w:rsidP="003009EB">
      <w:pPr>
        <w:jc w:val="both"/>
        <w:rPr>
          <w:b/>
          <w:sz w:val="28"/>
          <w:szCs w:val="28"/>
        </w:rPr>
      </w:pPr>
    </w:p>
    <w:p w:rsidR="003009EB" w:rsidRPr="003009EB" w:rsidRDefault="003009EB" w:rsidP="003009EB">
      <w:pPr>
        <w:ind w:firstLine="708"/>
        <w:jc w:val="both"/>
        <w:rPr>
          <w:sz w:val="28"/>
          <w:szCs w:val="28"/>
        </w:rPr>
      </w:pPr>
      <w:r w:rsidRPr="003009EB">
        <w:rPr>
          <w:sz w:val="28"/>
          <w:szCs w:val="28"/>
        </w:rPr>
        <w:t>Создание комфортных условий для жизнедеятельности населения невозможно без решения социально-бытовых вопросов.</w:t>
      </w:r>
    </w:p>
    <w:p w:rsidR="003009EB" w:rsidRPr="003009EB" w:rsidRDefault="003009EB" w:rsidP="003009EB">
      <w:pPr>
        <w:jc w:val="both"/>
        <w:rPr>
          <w:sz w:val="28"/>
          <w:szCs w:val="28"/>
        </w:rPr>
      </w:pPr>
      <w:r w:rsidRPr="003009EB">
        <w:rPr>
          <w:sz w:val="28"/>
          <w:szCs w:val="28"/>
        </w:rPr>
        <w:tab/>
        <w:t>В 2025 г. администрация сельского поселения планирует следующие мероприятия:</w:t>
      </w:r>
    </w:p>
    <w:p w:rsidR="003009EB" w:rsidRPr="003009EB" w:rsidRDefault="003009EB" w:rsidP="003009EB">
      <w:pPr>
        <w:jc w:val="both"/>
        <w:rPr>
          <w:sz w:val="28"/>
          <w:szCs w:val="28"/>
        </w:rPr>
      </w:pPr>
      <w:r w:rsidRPr="003009EB">
        <w:rPr>
          <w:sz w:val="28"/>
          <w:szCs w:val="28"/>
        </w:rPr>
        <w:t>- строительство часовни в с. Народное;</w:t>
      </w:r>
    </w:p>
    <w:p w:rsidR="003009EB" w:rsidRPr="003009EB" w:rsidRDefault="003009EB" w:rsidP="003009EB">
      <w:pPr>
        <w:jc w:val="both"/>
        <w:rPr>
          <w:sz w:val="28"/>
          <w:szCs w:val="28"/>
        </w:rPr>
      </w:pPr>
      <w:r w:rsidRPr="003009EB">
        <w:rPr>
          <w:sz w:val="28"/>
          <w:szCs w:val="28"/>
        </w:rPr>
        <w:t xml:space="preserve">- благоустройство кладбища в с. Липяги, д. </w:t>
      </w:r>
      <w:proofErr w:type="spellStart"/>
      <w:r w:rsidRPr="003009EB">
        <w:rPr>
          <w:sz w:val="28"/>
          <w:szCs w:val="28"/>
        </w:rPr>
        <w:t>Коршуновка</w:t>
      </w:r>
      <w:proofErr w:type="spellEnd"/>
      <w:r w:rsidRPr="003009EB">
        <w:rPr>
          <w:sz w:val="28"/>
          <w:szCs w:val="28"/>
        </w:rPr>
        <w:t>;</w:t>
      </w:r>
    </w:p>
    <w:p w:rsidR="003009EB" w:rsidRPr="003009EB" w:rsidRDefault="003009EB" w:rsidP="003009EB">
      <w:pPr>
        <w:jc w:val="both"/>
        <w:rPr>
          <w:sz w:val="28"/>
          <w:szCs w:val="28"/>
        </w:rPr>
      </w:pPr>
      <w:r w:rsidRPr="003009EB">
        <w:rPr>
          <w:sz w:val="28"/>
          <w:szCs w:val="28"/>
        </w:rPr>
        <w:t>- выполнение работ по реализации проектов по линии ТОС и АНО «Образ будущего»;</w:t>
      </w:r>
    </w:p>
    <w:p w:rsidR="003009EB" w:rsidRPr="003009EB" w:rsidRDefault="003009EB" w:rsidP="003009EB">
      <w:pPr>
        <w:jc w:val="both"/>
        <w:rPr>
          <w:sz w:val="28"/>
          <w:szCs w:val="28"/>
        </w:rPr>
      </w:pPr>
      <w:r w:rsidRPr="003009EB">
        <w:rPr>
          <w:sz w:val="28"/>
          <w:szCs w:val="28"/>
        </w:rPr>
        <w:t>- озеленение территории. Решение данного вопроса обеспечить санитарные и экологические стандарты, улучшит внешний вид населенных пунктов;</w:t>
      </w:r>
    </w:p>
    <w:p w:rsidR="003009EB" w:rsidRPr="003009EB" w:rsidRDefault="003009EB" w:rsidP="003009EB">
      <w:pPr>
        <w:jc w:val="both"/>
        <w:rPr>
          <w:sz w:val="28"/>
          <w:szCs w:val="28"/>
        </w:rPr>
      </w:pPr>
      <w:r w:rsidRPr="003009EB">
        <w:rPr>
          <w:sz w:val="28"/>
          <w:szCs w:val="28"/>
        </w:rPr>
        <w:t xml:space="preserve">- благоустройство детских площадок в с. Народное, с. Липяги, с. Поповка, д. </w:t>
      </w:r>
      <w:proofErr w:type="spellStart"/>
      <w:r w:rsidRPr="003009EB">
        <w:rPr>
          <w:sz w:val="28"/>
          <w:szCs w:val="28"/>
        </w:rPr>
        <w:t>Коршуновка</w:t>
      </w:r>
      <w:proofErr w:type="spellEnd"/>
      <w:r w:rsidRPr="003009EB">
        <w:rPr>
          <w:sz w:val="28"/>
          <w:szCs w:val="28"/>
        </w:rPr>
        <w:t>. Решение данного вопроса позволит создать безопасные условия для детей, избежать травм во время нахождения на детской площадке, улучшить их внешний вид.</w:t>
      </w:r>
    </w:p>
    <w:p w:rsidR="003009EB" w:rsidRPr="003009EB" w:rsidRDefault="003009EB" w:rsidP="003009EB">
      <w:pPr>
        <w:jc w:val="both"/>
        <w:rPr>
          <w:sz w:val="28"/>
          <w:szCs w:val="28"/>
        </w:rPr>
      </w:pPr>
      <w:r w:rsidRPr="003009EB">
        <w:rPr>
          <w:sz w:val="28"/>
          <w:szCs w:val="28"/>
        </w:rPr>
        <w:t xml:space="preserve">- </w:t>
      </w:r>
      <w:proofErr w:type="gramStart"/>
      <w:r w:rsidRPr="003009EB">
        <w:rPr>
          <w:sz w:val="28"/>
          <w:szCs w:val="28"/>
        </w:rPr>
        <w:t>у</w:t>
      </w:r>
      <w:proofErr w:type="gramEnd"/>
      <w:r w:rsidRPr="003009EB">
        <w:rPr>
          <w:sz w:val="28"/>
          <w:szCs w:val="28"/>
        </w:rPr>
        <w:t>становка недостающих контейнерных площадок в  с. Липяги, с. Народное. Решение данного вопроса будет способствовать улучшению экологической обстановки, улучшению санитарного состояния населенных пунктов.</w:t>
      </w:r>
    </w:p>
    <w:p w:rsidR="003009EB" w:rsidRPr="003009EB" w:rsidRDefault="003009EB" w:rsidP="003009EB">
      <w:pPr>
        <w:ind w:firstLine="708"/>
        <w:jc w:val="both"/>
        <w:rPr>
          <w:sz w:val="28"/>
          <w:szCs w:val="28"/>
        </w:rPr>
      </w:pPr>
      <w:r w:rsidRPr="003009EB">
        <w:rPr>
          <w:sz w:val="28"/>
          <w:szCs w:val="28"/>
        </w:rPr>
        <w:lastRenderedPageBreak/>
        <w:t>В 2026 г. планируется осуществить следующие мероприятия:</w:t>
      </w:r>
    </w:p>
    <w:p w:rsidR="003009EB" w:rsidRPr="003009EB" w:rsidRDefault="003009EB" w:rsidP="003009EB">
      <w:pPr>
        <w:jc w:val="both"/>
        <w:rPr>
          <w:sz w:val="28"/>
          <w:szCs w:val="28"/>
        </w:rPr>
      </w:pPr>
      <w:r w:rsidRPr="003009EB">
        <w:rPr>
          <w:sz w:val="28"/>
          <w:szCs w:val="28"/>
        </w:rPr>
        <w:t>- ремонт моста через р. Сухой Карачан. Ремонт моста улучшит пешеходное и транспортное сообщение между разными частями села Народное;</w:t>
      </w:r>
    </w:p>
    <w:p w:rsidR="003009EB" w:rsidRPr="003009EB" w:rsidRDefault="003009EB" w:rsidP="003009EB">
      <w:pPr>
        <w:jc w:val="both"/>
        <w:rPr>
          <w:sz w:val="28"/>
          <w:szCs w:val="28"/>
        </w:rPr>
      </w:pPr>
      <w:r w:rsidRPr="003009EB">
        <w:rPr>
          <w:sz w:val="28"/>
          <w:szCs w:val="28"/>
        </w:rPr>
        <w:t xml:space="preserve">- установка контейнерных площадок в с. Поповка, д. Сергеевка, д. </w:t>
      </w:r>
      <w:proofErr w:type="spellStart"/>
      <w:r w:rsidRPr="003009EB">
        <w:rPr>
          <w:sz w:val="28"/>
          <w:szCs w:val="28"/>
        </w:rPr>
        <w:t>Коршуновка</w:t>
      </w:r>
      <w:proofErr w:type="spellEnd"/>
      <w:r w:rsidRPr="003009EB">
        <w:rPr>
          <w:sz w:val="28"/>
          <w:szCs w:val="28"/>
        </w:rPr>
        <w:t>;</w:t>
      </w:r>
    </w:p>
    <w:p w:rsidR="003009EB" w:rsidRPr="003009EB" w:rsidRDefault="003009EB" w:rsidP="003009EB">
      <w:pPr>
        <w:jc w:val="both"/>
        <w:rPr>
          <w:sz w:val="28"/>
          <w:szCs w:val="28"/>
        </w:rPr>
      </w:pPr>
      <w:r w:rsidRPr="003009EB">
        <w:rPr>
          <w:sz w:val="28"/>
          <w:szCs w:val="28"/>
        </w:rPr>
        <w:tab/>
        <w:t>В 2027 г. планируется осуществить следующие мероприятия:</w:t>
      </w:r>
    </w:p>
    <w:p w:rsidR="003009EB" w:rsidRPr="003009EB" w:rsidRDefault="003009EB" w:rsidP="003009EB">
      <w:pPr>
        <w:jc w:val="both"/>
        <w:rPr>
          <w:sz w:val="28"/>
          <w:szCs w:val="28"/>
        </w:rPr>
      </w:pPr>
      <w:r w:rsidRPr="003009EB">
        <w:rPr>
          <w:sz w:val="28"/>
          <w:szCs w:val="28"/>
        </w:rPr>
        <w:t>- строительство спортивной площадки в с. Поповка;</w:t>
      </w:r>
    </w:p>
    <w:p w:rsidR="003009EB" w:rsidRPr="003009EB" w:rsidRDefault="003009EB" w:rsidP="003009EB">
      <w:pPr>
        <w:jc w:val="both"/>
        <w:rPr>
          <w:sz w:val="28"/>
          <w:szCs w:val="28"/>
        </w:rPr>
      </w:pPr>
      <w:r w:rsidRPr="003009EB">
        <w:rPr>
          <w:sz w:val="28"/>
          <w:szCs w:val="28"/>
        </w:rPr>
        <w:t>- благоустройство кладбища в д. Красивка;</w:t>
      </w:r>
    </w:p>
    <w:p w:rsidR="003009EB" w:rsidRPr="003009EB" w:rsidRDefault="003009EB" w:rsidP="003009EB">
      <w:pPr>
        <w:jc w:val="both"/>
        <w:rPr>
          <w:sz w:val="28"/>
          <w:szCs w:val="28"/>
        </w:rPr>
      </w:pPr>
      <w:r w:rsidRPr="003009EB">
        <w:rPr>
          <w:sz w:val="28"/>
          <w:szCs w:val="28"/>
        </w:rPr>
        <w:t>- установка памятного знака в с. Поповка;</w:t>
      </w:r>
    </w:p>
    <w:p w:rsidR="003009EB" w:rsidRPr="003009EB" w:rsidRDefault="003009EB" w:rsidP="003009EB">
      <w:pPr>
        <w:jc w:val="both"/>
        <w:rPr>
          <w:sz w:val="28"/>
          <w:szCs w:val="28"/>
        </w:rPr>
      </w:pPr>
      <w:r w:rsidRPr="003009EB">
        <w:rPr>
          <w:sz w:val="28"/>
          <w:szCs w:val="28"/>
        </w:rPr>
        <w:t xml:space="preserve">- установка нового воинского памятника в с. </w:t>
      </w:r>
      <w:proofErr w:type="gramStart"/>
      <w:r w:rsidRPr="003009EB">
        <w:rPr>
          <w:sz w:val="28"/>
          <w:szCs w:val="28"/>
        </w:rPr>
        <w:t>Народное</w:t>
      </w:r>
      <w:proofErr w:type="gramEnd"/>
      <w:r w:rsidRPr="003009EB">
        <w:rPr>
          <w:sz w:val="28"/>
          <w:szCs w:val="28"/>
        </w:rPr>
        <w:t>.</w:t>
      </w:r>
    </w:p>
    <w:p w:rsidR="003009EB" w:rsidRPr="003009EB" w:rsidRDefault="003009EB" w:rsidP="003009EB">
      <w:pPr>
        <w:jc w:val="both"/>
        <w:rPr>
          <w:sz w:val="28"/>
          <w:szCs w:val="28"/>
        </w:rPr>
      </w:pPr>
      <w:r w:rsidRPr="003009EB">
        <w:rPr>
          <w:sz w:val="28"/>
          <w:szCs w:val="28"/>
        </w:rPr>
        <w:t>- строительство водопровода в с. Народное. Решение данного вопроса позволит удовлетворить потребности населения в воде, улучшить качественные показатели воды, сократить количество аварий на водопроводе, сократить потери воды при транспортировке её до потребителя.</w:t>
      </w:r>
    </w:p>
    <w:p w:rsidR="003009EB" w:rsidRPr="003009EB" w:rsidRDefault="003009EB" w:rsidP="003009EB">
      <w:pPr>
        <w:jc w:val="both"/>
        <w:rPr>
          <w:sz w:val="28"/>
          <w:szCs w:val="28"/>
          <w:highlight w:val="yellow"/>
        </w:rPr>
      </w:pPr>
    </w:p>
    <w:p w:rsidR="003009EB" w:rsidRPr="003009EB" w:rsidRDefault="003009EB" w:rsidP="003009EB">
      <w:pPr>
        <w:jc w:val="both"/>
        <w:rPr>
          <w:b/>
          <w:sz w:val="28"/>
          <w:szCs w:val="28"/>
          <w:highlight w:val="yellow"/>
        </w:rPr>
      </w:pPr>
    </w:p>
    <w:p w:rsidR="003009EB" w:rsidRPr="003009EB" w:rsidRDefault="003009EB" w:rsidP="003009EB">
      <w:pPr>
        <w:jc w:val="both"/>
        <w:rPr>
          <w:b/>
          <w:sz w:val="28"/>
          <w:szCs w:val="28"/>
        </w:rPr>
      </w:pPr>
      <w:r w:rsidRPr="003009EB">
        <w:rPr>
          <w:b/>
          <w:sz w:val="28"/>
          <w:szCs w:val="28"/>
        </w:rPr>
        <w:t>Культура</w:t>
      </w:r>
    </w:p>
    <w:p w:rsidR="003009EB" w:rsidRPr="003009EB" w:rsidRDefault="003009EB" w:rsidP="003009EB">
      <w:pPr>
        <w:jc w:val="both"/>
        <w:rPr>
          <w:b/>
          <w:sz w:val="28"/>
          <w:szCs w:val="28"/>
        </w:rPr>
      </w:pPr>
    </w:p>
    <w:p w:rsidR="003009EB" w:rsidRPr="003009EB" w:rsidRDefault="003009EB" w:rsidP="003009EB">
      <w:pPr>
        <w:jc w:val="both"/>
        <w:rPr>
          <w:sz w:val="28"/>
          <w:szCs w:val="28"/>
        </w:rPr>
      </w:pPr>
      <w:r w:rsidRPr="003009EB">
        <w:rPr>
          <w:sz w:val="28"/>
          <w:szCs w:val="28"/>
        </w:rPr>
        <w:t xml:space="preserve">   </w:t>
      </w:r>
      <w:r w:rsidRPr="003009EB">
        <w:rPr>
          <w:sz w:val="28"/>
          <w:szCs w:val="28"/>
        </w:rPr>
        <w:tab/>
        <w:t>Обеспеченность оборудованием составляет 100%. Для работы персонала созданы нормальные условия. Расширяется перечень услуг предоставляемых населению. В 2025 году планируется увеличить количество жителей, вовлекаемых в работу кружков художественной самодеятельности, в кружки по интересам, расширить обмен между сельскими ДК в части взаимного обмена опытом, обмена творческими коллективами. Возрастает доля населения, которая удовлетворена качеством услуг, предоставляемых учреждением культуры.</w:t>
      </w:r>
    </w:p>
    <w:p w:rsidR="003009EB" w:rsidRPr="003009EB" w:rsidRDefault="003009EB" w:rsidP="003009EB">
      <w:pPr>
        <w:jc w:val="both"/>
        <w:rPr>
          <w:sz w:val="28"/>
          <w:szCs w:val="28"/>
        </w:rPr>
      </w:pPr>
      <w:r w:rsidRPr="003009EB">
        <w:rPr>
          <w:sz w:val="28"/>
          <w:szCs w:val="28"/>
        </w:rPr>
        <w:tab/>
        <w:t>Планируется приобретение музейного реквизита, предметов для организации выставок направленных на патриотическое воспитание молодежи, пропаганду боевых традиций народа. В целях улучшения позитивного образа клубного учреждения планируется приобретение новых костюмов для хора. Общая сумма затрат составит до 200 тысяч рублей.</w:t>
      </w:r>
    </w:p>
    <w:p w:rsidR="003009EB" w:rsidRPr="003009EB" w:rsidRDefault="003009EB" w:rsidP="003009EB">
      <w:pPr>
        <w:jc w:val="both"/>
        <w:rPr>
          <w:sz w:val="28"/>
          <w:szCs w:val="28"/>
        </w:rPr>
      </w:pPr>
    </w:p>
    <w:p w:rsidR="003009EB" w:rsidRPr="003009EB" w:rsidRDefault="003009EB" w:rsidP="003009EB">
      <w:pPr>
        <w:jc w:val="both"/>
        <w:rPr>
          <w:b/>
          <w:sz w:val="28"/>
          <w:szCs w:val="28"/>
        </w:rPr>
      </w:pPr>
      <w:r w:rsidRPr="003009EB">
        <w:rPr>
          <w:b/>
          <w:sz w:val="28"/>
          <w:szCs w:val="28"/>
        </w:rPr>
        <w:t>Финансы</w:t>
      </w:r>
    </w:p>
    <w:p w:rsidR="003009EB" w:rsidRPr="003009EB" w:rsidRDefault="003009EB" w:rsidP="003009EB">
      <w:pPr>
        <w:jc w:val="both"/>
        <w:rPr>
          <w:b/>
          <w:sz w:val="28"/>
          <w:szCs w:val="28"/>
          <w:highlight w:val="yellow"/>
        </w:rPr>
      </w:pPr>
    </w:p>
    <w:p w:rsidR="003009EB" w:rsidRPr="003009EB" w:rsidRDefault="003009EB" w:rsidP="003009EB">
      <w:pPr>
        <w:ind w:firstLine="708"/>
        <w:jc w:val="both"/>
        <w:rPr>
          <w:sz w:val="28"/>
          <w:szCs w:val="28"/>
        </w:rPr>
      </w:pPr>
      <w:r w:rsidRPr="003009EB">
        <w:rPr>
          <w:sz w:val="28"/>
          <w:szCs w:val="28"/>
        </w:rPr>
        <w:t>В 2025 г. ожидается улучшение ситуации в финансовой сфере сельского поселения. Налоговые и неналоговые доходы в 2025 г. планируются в сумме 7757,5 тыс. рублей. Земельный налог поступит в сумме 2505,0 тыс. рублей. Основными плательщиками земельного налога являются ООО «СХП им. Мичурина», ООО «</w:t>
      </w:r>
      <w:proofErr w:type="spellStart"/>
      <w:r w:rsidRPr="003009EB">
        <w:rPr>
          <w:sz w:val="28"/>
          <w:szCs w:val="28"/>
        </w:rPr>
        <w:t>Савала</w:t>
      </w:r>
      <w:proofErr w:type="spellEnd"/>
      <w:r w:rsidRPr="003009EB">
        <w:rPr>
          <w:sz w:val="28"/>
          <w:szCs w:val="28"/>
        </w:rPr>
        <w:t xml:space="preserve">», ООО «ТД </w:t>
      </w:r>
      <w:proofErr w:type="gramStart"/>
      <w:r w:rsidRPr="003009EB">
        <w:rPr>
          <w:sz w:val="28"/>
          <w:szCs w:val="28"/>
        </w:rPr>
        <w:t>Народный</w:t>
      </w:r>
      <w:proofErr w:type="gramEnd"/>
      <w:r w:rsidRPr="003009EB">
        <w:rPr>
          <w:sz w:val="28"/>
          <w:szCs w:val="28"/>
        </w:rPr>
        <w:t xml:space="preserve">», </w:t>
      </w:r>
      <w:proofErr w:type="spellStart"/>
      <w:r w:rsidRPr="003009EB">
        <w:rPr>
          <w:sz w:val="28"/>
          <w:szCs w:val="28"/>
        </w:rPr>
        <w:t>свеклопункт</w:t>
      </w:r>
      <w:proofErr w:type="spellEnd"/>
      <w:r w:rsidRPr="003009EB">
        <w:rPr>
          <w:sz w:val="28"/>
          <w:szCs w:val="28"/>
        </w:rPr>
        <w:t xml:space="preserve">, пайщики земельных долей, КФХ Белова. Налог на имущество физических лиц поступит в сумме 184,0 тыс. рублей. Налог на доходы физических лиц планируется в сумме 562,0 тыс. рублей. Основными плательщиками налога на доходы физлиц являются: учреждения образования, ООО СХП им. Мичурина, ООО «ТД </w:t>
      </w:r>
      <w:proofErr w:type="gramStart"/>
      <w:r w:rsidRPr="003009EB">
        <w:rPr>
          <w:sz w:val="28"/>
          <w:szCs w:val="28"/>
        </w:rPr>
        <w:t>Народный</w:t>
      </w:r>
      <w:proofErr w:type="gramEnd"/>
      <w:r w:rsidRPr="003009EB">
        <w:rPr>
          <w:sz w:val="28"/>
          <w:szCs w:val="28"/>
        </w:rPr>
        <w:t xml:space="preserve">». Арендная плата от аренды земли поступит в сумме 4154,6 тыс. рублей. Госпошлина в 2025 г. планируется в сумме 5,5 тыс. рублей. Доходы от </w:t>
      </w:r>
      <w:r w:rsidRPr="003009EB">
        <w:rPr>
          <w:sz w:val="28"/>
          <w:szCs w:val="28"/>
        </w:rPr>
        <w:lastRenderedPageBreak/>
        <w:t xml:space="preserve">возмещения </w:t>
      </w:r>
      <w:proofErr w:type="gramStart"/>
      <w:r w:rsidRPr="003009EB">
        <w:rPr>
          <w:sz w:val="28"/>
          <w:szCs w:val="28"/>
        </w:rPr>
        <w:t>расходов, понесенных в связи с эксплуатацией имущества поступят</w:t>
      </w:r>
      <w:proofErr w:type="gramEnd"/>
      <w:r w:rsidRPr="003009EB">
        <w:rPr>
          <w:sz w:val="28"/>
          <w:szCs w:val="28"/>
        </w:rPr>
        <w:t xml:space="preserve"> в сумме 200,0 тыс. рублей. </w:t>
      </w:r>
    </w:p>
    <w:p w:rsidR="003009EB" w:rsidRPr="003009EB" w:rsidRDefault="003009EB" w:rsidP="003009EB">
      <w:pPr>
        <w:ind w:firstLine="708"/>
        <w:jc w:val="both"/>
        <w:rPr>
          <w:sz w:val="28"/>
          <w:szCs w:val="28"/>
        </w:rPr>
      </w:pPr>
      <w:r w:rsidRPr="003009EB">
        <w:rPr>
          <w:sz w:val="28"/>
          <w:szCs w:val="28"/>
        </w:rPr>
        <w:t xml:space="preserve">   Дотация на выравнивание уровня бюджетной обеспеченности поселений за счет средств районного бюджета в 2025 году поступит в сумме 1329,0 тыс. рублей, в 2026 году – 802,0 тыс. рублей, в 2027 году – 789,0 тыс. рублей. Дотация на выравнивание уровня бюджетной обеспеченности за счет субвенции на осуществление полномочий по расчету и предоставлению дотации на выравнивание бюджетной обеспеченности поселений за счет средств областного бюджета в 2025 году поступит в сумме 522,0 тыс. рублей, в 2026 году – 457,0 тыс. рублей, в 2027 – 472,0 тыс. рублей. Межбюджетные трансферты на сбалансированность местных бюджетов за счет средств районного бюджета в 2025 году поступит в сумме 1232,5 тыс. рублей. Межбюджетные трансферты на осуществление полномочий по дорожной деятельности в отношении автомобильных дорог местного значения в 2025 году поступят в сумме 1669,0 тыс. рублей, в 2026 году – 1629,0 тыс. рублей, в 2027 году – 2097,0 тыс. рублей. Иные межбюджетные трансферты на содержание и обслуживание мест массового отдыха за счет средств областного бюджета в 2025 году поступит в сумме 108,0 тыс. рублей. Иные межбюджетные трансферты на обеспечение уличного освещения из областного бюджета в 2025 году поступит в сумме 131,2 тыс. рублей.  Субвенция на осуществление первичного воинского учета органами местного самоуправления за счет средств областного бюджета в 2025 году поступит в сумме 156,2 тыс. рублей, в 2026 году – 171,3 тыс. рублей, в 2027 году – 177,5 тыс. рублей. </w:t>
      </w:r>
    </w:p>
    <w:p w:rsidR="003009EB" w:rsidRPr="003009EB" w:rsidRDefault="003009EB" w:rsidP="003009EB">
      <w:pPr>
        <w:jc w:val="both"/>
        <w:rPr>
          <w:sz w:val="28"/>
          <w:szCs w:val="28"/>
        </w:rPr>
      </w:pPr>
      <w:r w:rsidRPr="003009EB">
        <w:rPr>
          <w:sz w:val="28"/>
          <w:szCs w:val="28"/>
        </w:rPr>
        <w:tab/>
        <w:t>Итого в 2025 году доходы планируются (без учета межбюджетных трансфертов на дороги) в сумме 11236,4 тысяч рублей.</w:t>
      </w:r>
    </w:p>
    <w:p w:rsidR="003009EB" w:rsidRPr="003009EB" w:rsidRDefault="003009EB" w:rsidP="003009EB">
      <w:pPr>
        <w:jc w:val="both"/>
        <w:rPr>
          <w:sz w:val="28"/>
          <w:szCs w:val="28"/>
        </w:rPr>
      </w:pPr>
      <w:r w:rsidRPr="003009EB">
        <w:rPr>
          <w:sz w:val="28"/>
          <w:szCs w:val="28"/>
        </w:rPr>
        <w:t xml:space="preserve">   </w:t>
      </w:r>
    </w:p>
    <w:p w:rsidR="003009EB" w:rsidRPr="003009EB" w:rsidRDefault="003009EB" w:rsidP="003009EB">
      <w:pPr>
        <w:jc w:val="both"/>
        <w:rPr>
          <w:sz w:val="28"/>
          <w:szCs w:val="28"/>
        </w:rPr>
      </w:pPr>
      <w:r w:rsidRPr="003009EB">
        <w:rPr>
          <w:sz w:val="28"/>
          <w:szCs w:val="28"/>
        </w:rPr>
        <w:t xml:space="preserve">   </w:t>
      </w:r>
    </w:p>
    <w:p w:rsidR="003009EB" w:rsidRPr="003009EB" w:rsidRDefault="003009EB" w:rsidP="003009EB">
      <w:pPr>
        <w:rPr>
          <w:b/>
          <w:sz w:val="28"/>
          <w:szCs w:val="28"/>
          <w:lang w:eastAsia="zh-CN"/>
        </w:rPr>
      </w:pPr>
      <w:r w:rsidRPr="003009EB">
        <w:rPr>
          <w:sz w:val="28"/>
          <w:szCs w:val="28"/>
        </w:rPr>
        <w:t xml:space="preserve">   </w:t>
      </w:r>
    </w:p>
    <w:p w:rsidR="003009EB" w:rsidRPr="003009EB" w:rsidRDefault="003009EB" w:rsidP="003009EB">
      <w:pPr>
        <w:tabs>
          <w:tab w:val="left" w:pos="2415"/>
        </w:tabs>
        <w:suppressAutoHyphens/>
        <w:jc w:val="center"/>
        <w:rPr>
          <w:lang w:eastAsia="zh-CN"/>
        </w:rPr>
      </w:pPr>
      <w:r>
        <w:rPr>
          <w:noProof/>
        </w:rPr>
        <w:drawing>
          <wp:inline distT="0" distB="0" distL="0" distR="0">
            <wp:extent cx="596265" cy="675640"/>
            <wp:effectExtent l="0" t="0" r="0" b="0"/>
            <wp:docPr id="3" name="Рисунок 3" descr="Описание: http://www.bankgorodov.ru/system/img.php?f=/public//photos/coa/narodnoe-69911.png&amp;w=254&amp;h=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bankgorodov.ru/system/img.php?f=/public//photos/coa/narodnoe-69911.png&amp;w=254&amp;h=58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6265" cy="675640"/>
                    </a:xfrm>
                    <a:prstGeom prst="rect">
                      <a:avLst/>
                    </a:prstGeom>
                    <a:noFill/>
                    <a:ln>
                      <a:noFill/>
                    </a:ln>
                  </pic:spPr>
                </pic:pic>
              </a:graphicData>
            </a:graphic>
          </wp:inline>
        </w:drawing>
      </w:r>
    </w:p>
    <w:p w:rsidR="003009EB" w:rsidRPr="003009EB" w:rsidRDefault="003009EB" w:rsidP="003009EB">
      <w:pPr>
        <w:suppressAutoHyphens/>
        <w:jc w:val="center"/>
        <w:rPr>
          <w:lang w:eastAsia="zh-CN"/>
        </w:rPr>
      </w:pPr>
    </w:p>
    <w:p w:rsidR="003009EB" w:rsidRPr="003009EB" w:rsidRDefault="003009EB" w:rsidP="003009EB">
      <w:pPr>
        <w:suppressAutoHyphens/>
        <w:jc w:val="center"/>
        <w:rPr>
          <w:b/>
          <w:sz w:val="28"/>
          <w:szCs w:val="28"/>
        </w:rPr>
      </w:pPr>
      <w:r w:rsidRPr="003009EB">
        <w:rPr>
          <w:b/>
          <w:sz w:val="28"/>
          <w:szCs w:val="28"/>
        </w:rPr>
        <w:t>АДМИНИСТРАЦИЯ</w:t>
      </w:r>
      <w:r w:rsidRPr="003009EB">
        <w:rPr>
          <w:b/>
          <w:sz w:val="28"/>
          <w:szCs w:val="28"/>
        </w:rPr>
        <w:br/>
        <w:t>НАРОДНЕНСКОГО СЕЛЬСКОГО ПОСЕЛЕНИЯ</w:t>
      </w:r>
      <w:r w:rsidRPr="003009EB">
        <w:rPr>
          <w:b/>
          <w:sz w:val="28"/>
          <w:szCs w:val="28"/>
        </w:rPr>
        <w:br/>
        <w:t>ТЕРНОВСКОГО МУНИЦИПАЛЬНОГО РАЙОНА</w:t>
      </w:r>
      <w:r w:rsidRPr="003009EB">
        <w:rPr>
          <w:b/>
          <w:sz w:val="28"/>
          <w:szCs w:val="28"/>
        </w:rPr>
        <w:br/>
        <w:t>ВОРОНЕЖСКОЙ ОБЛАСТИ</w:t>
      </w:r>
    </w:p>
    <w:p w:rsidR="003009EB" w:rsidRPr="003009EB" w:rsidRDefault="003009EB" w:rsidP="003009EB">
      <w:pPr>
        <w:jc w:val="center"/>
        <w:rPr>
          <w:b/>
          <w:sz w:val="28"/>
          <w:szCs w:val="28"/>
        </w:rPr>
      </w:pPr>
      <w:r w:rsidRPr="003009EB">
        <w:rPr>
          <w:b/>
          <w:sz w:val="28"/>
          <w:szCs w:val="28"/>
        </w:rPr>
        <w:t>________________________________________________________________</w:t>
      </w:r>
    </w:p>
    <w:p w:rsidR="003009EB" w:rsidRPr="003009EB" w:rsidRDefault="003009EB" w:rsidP="003009EB">
      <w:pPr>
        <w:widowControl w:val="0"/>
        <w:jc w:val="center"/>
        <w:rPr>
          <w:b/>
          <w:sz w:val="28"/>
          <w:szCs w:val="28"/>
        </w:rPr>
      </w:pPr>
      <w:r w:rsidRPr="003009EB">
        <w:rPr>
          <w:b/>
          <w:sz w:val="28"/>
          <w:szCs w:val="28"/>
        </w:rPr>
        <w:t>ПОСТАНОВЛЕНИЕ</w:t>
      </w:r>
    </w:p>
    <w:p w:rsidR="003009EB" w:rsidRPr="003009EB" w:rsidRDefault="003009EB" w:rsidP="003009EB">
      <w:pPr>
        <w:rPr>
          <w:sz w:val="28"/>
          <w:szCs w:val="28"/>
        </w:rPr>
      </w:pPr>
    </w:p>
    <w:p w:rsidR="003009EB" w:rsidRPr="003009EB" w:rsidRDefault="003009EB" w:rsidP="003009EB">
      <w:pPr>
        <w:rPr>
          <w:sz w:val="28"/>
          <w:szCs w:val="28"/>
        </w:rPr>
      </w:pPr>
      <w:r w:rsidRPr="003009EB">
        <w:rPr>
          <w:sz w:val="28"/>
          <w:szCs w:val="28"/>
        </w:rPr>
        <w:t>от  15 ноября  2024 г.  № 79</w:t>
      </w:r>
    </w:p>
    <w:p w:rsidR="003009EB" w:rsidRPr="003009EB" w:rsidRDefault="003009EB" w:rsidP="003009EB">
      <w:pPr>
        <w:rPr>
          <w:sz w:val="20"/>
          <w:szCs w:val="20"/>
        </w:rPr>
      </w:pPr>
      <w:r w:rsidRPr="003009EB">
        <w:t xml:space="preserve">                   </w:t>
      </w:r>
      <w:r w:rsidRPr="003009EB">
        <w:rPr>
          <w:sz w:val="20"/>
          <w:szCs w:val="20"/>
        </w:rPr>
        <w:t>с. Народное</w:t>
      </w:r>
    </w:p>
    <w:p w:rsidR="003009EB" w:rsidRPr="003009EB" w:rsidRDefault="003009EB" w:rsidP="003009EB">
      <w:pPr>
        <w:rPr>
          <w:sz w:val="20"/>
          <w:szCs w:val="20"/>
        </w:rPr>
      </w:pPr>
    </w:p>
    <w:p w:rsidR="003009EB" w:rsidRPr="003009EB" w:rsidRDefault="003009EB" w:rsidP="003009EB">
      <w:pPr>
        <w:ind w:firstLine="708"/>
        <w:rPr>
          <w:b/>
          <w:sz w:val="28"/>
          <w:szCs w:val="28"/>
        </w:rPr>
      </w:pPr>
      <w:r w:rsidRPr="003009EB">
        <w:rPr>
          <w:b/>
          <w:sz w:val="28"/>
          <w:szCs w:val="28"/>
        </w:rPr>
        <w:t xml:space="preserve">О направлении проекта бюджета </w:t>
      </w:r>
    </w:p>
    <w:p w:rsidR="003009EB" w:rsidRPr="003009EB" w:rsidRDefault="003009EB" w:rsidP="003009EB">
      <w:pPr>
        <w:ind w:firstLine="708"/>
        <w:rPr>
          <w:b/>
          <w:sz w:val="28"/>
          <w:szCs w:val="28"/>
        </w:rPr>
      </w:pPr>
      <w:proofErr w:type="spellStart"/>
      <w:r w:rsidRPr="003009EB">
        <w:rPr>
          <w:b/>
          <w:sz w:val="28"/>
          <w:szCs w:val="28"/>
        </w:rPr>
        <w:t>Народненского</w:t>
      </w:r>
      <w:proofErr w:type="spellEnd"/>
      <w:r w:rsidRPr="003009EB">
        <w:rPr>
          <w:b/>
          <w:sz w:val="28"/>
          <w:szCs w:val="28"/>
        </w:rPr>
        <w:t xml:space="preserve"> сельского поселения</w:t>
      </w:r>
    </w:p>
    <w:p w:rsidR="003009EB" w:rsidRPr="003009EB" w:rsidRDefault="003009EB" w:rsidP="003009EB">
      <w:pPr>
        <w:ind w:firstLine="708"/>
        <w:rPr>
          <w:b/>
          <w:sz w:val="28"/>
          <w:szCs w:val="28"/>
        </w:rPr>
      </w:pPr>
      <w:r w:rsidRPr="003009EB">
        <w:rPr>
          <w:b/>
          <w:sz w:val="28"/>
          <w:szCs w:val="28"/>
        </w:rPr>
        <w:t xml:space="preserve">Терновского муниципального района </w:t>
      </w:r>
    </w:p>
    <w:p w:rsidR="003009EB" w:rsidRPr="003009EB" w:rsidRDefault="003009EB" w:rsidP="003009EB">
      <w:pPr>
        <w:ind w:firstLine="708"/>
        <w:rPr>
          <w:b/>
          <w:sz w:val="28"/>
          <w:szCs w:val="28"/>
        </w:rPr>
      </w:pPr>
      <w:r w:rsidRPr="003009EB">
        <w:rPr>
          <w:b/>
          <w:sz w:val="28"/>
          <w:szCs w:val="28"/>
        </w:rPr>
        <w:lastRenderedPageBreak/>
        <w:t xml:space="preserve">Воронежской области на 2025 г. и </w:t>
      </w:r>
    </w:p>
    <w:p w:rsidR="003009EB" w:rsidRPr="003009EB" w:rsidRDefault="003009EB" w:rsidP="003009EB">
      <w:pPr>
        <w:ind w:firstLine="708"/>
        <w:rPr>
          <w:b/>
          <w:sz w:val="28"/>
          <w:szCs w:val="28"/>
        </w:rPr>
      </w:pPr>
      <w:r w:rsidRPr="003009EB">
        <w:rPr>
          <w:b/>
          <w:sz w:val="28"/>
          <w:szCs w:val="28"/>
        </w:rPr>
        <w:t xml:space="preserve">плановый период  2026 – 2027 гг. </w:t>
      </w:r>
      <w:proofErr w:type="gramStart"/>
      <w:r w:rsidRPr="003009EB">
        <w:rPr>
          <w:b/>
          <w:sz w:val="28"/>
          <w:szCs w:val="28"/>
        </w:rPr>
        <w:t>в</w:t>
      </w:r>
      <w:proofErr w:type="gramEnd"/>
      <w:r w:rsidRPr="003009EB">
        <w:rPr>
          <w:b/>
          <w:sz w:val="28"/>
          <w:szCs w:val="28"/>
        </w:rPr>
        <w:t xml:space="preserve"> </w:t>
      </w:r>
    </w:p>
    <w:p w:rsidR="003009EB" w:rsidRPr="003009EB" w:rsidRDefault="003009EB" w:rsidP="003009EB">
      <w:pPr>
        <w:ind w:firstLine="708"/>
        <w:rPr>
          <w:b/>
          <w:sz w:val="28"/>
          <w:szCs w:val="28"/>
        </w:rPr>
      </w:pPr>
      <w:r w:rsidRPr="003009EB">
        <w:rPr>
          <w:b/>
          <w:sz w:val="28"/>
          <w:szCs w:val="28"/>
        </w:rPr>
        <w:t xml:space="preserve">Совет народных депутатов </w:t>
      </w:r>
      <w:proofErr w:type="spellStart"/>
      <w:r w:rsidRPr="003009EB">
        <w:rPr>
          <w:b/>
          <w:sz w:val="28"/>
          <w:szCs w:val="28"/>
        </w:rPr>
        <w:t>Народненского</w:t>
      </w:r>
      <w:proofErr w:type="spellEnd"/>
      <w:r w:rsidRPr="003009EB">
        <w:rPr>
          <w:b/>
          <w:sz w:val="28"/>
          <w:szCs w:val="28"/>
        </w:rPr>
        <w:t xml:space="preserve"> </w:t>
      </w:r>
    </w:p>
    <w:p w:rsidR="003009EB" w:rsidRPr="003009EB" w:rsidRDefault="003009EB" w:rsidP="003009EB">
      <w:pPr>
        <w:ind w:firstLine="708"/>
        <w:rPr>
          <w:b/>
          <w:sz w:val="28"/>
          <w:szCs w:val="28"/>
        </w:rPr>
      </w:pPr>
      <w:r w:rsidRPr="003009EB">
        <w:rPr>
          <w:b/>
          <w:sz w:val="28"/>
          <w:szCs w:val="28"/>
        </w:rPr>
        <w:t>сельского поселения Терновского</w:t>
      </w:r>
    </w:p>
    <w:p w:rsidR="003009EB" w:rsidRPr="003009EB" w:rsidRDefault="003009EB" w:rsidP="003009EB">
      <w:pPr>
        <w:ind w:firstLine="708"/>
        <w:rPr>
          <w:b/>
          <w:sz w:val="28"/>
          <w:szCs w:val="28"/>
        </w:rPr>
      </w:pPr>
      <w:r w:rsidRPr="003009EB">
        <w:rPr>
          <w:b/>
          <w:sz w:val="28"/>
          <w:szCs w:val="28"/>
        </w:rPr>
        <w:t xml:space="preserve">муниципального района Воронежской </w:t>
      </w:r>
    </w:p>
    <w:p w:rsidR="003009EB" w:rsidRPr="003009EB" w:rsidRDefault="003009EB" w:rsidP="003009EB">
      <w:pPr>
        <w:ind w:firstLine="708"/>
        <w:rPr>
          <w:b/>
          <w:sz w:val="28"/>
          <w:szCs w:val="28"/>
        </w:rPr>
      </w:pPr>
      <w:r w:rsidRPr="003009EB">
        <w:rPr>
          <w:b/>
          <w:sz w:val="28"/>
          <w:szCs w:val="28"/>
        </w:rPr>
        <w:t>области</w:t>
      </w:r>
    </w:p>
    <w:p w:rsidR="003009EB" w:rsidRPr="003009EB" w:rsidRDefault="003009EB" w:rsidP="003009EB">
      <w:pPr>
        <w:jc w:val="both"/>
        <w:rPr>
          <w:sz w:val="28"/>
          <w:szCs w:val="28"/>
        </w:rPr>
      </w:pPr>
    </w:p>
    <w:p w:rsidR="003009EB" w:rsidRPr="003009EB" w:rsidRDefault="003009EB" w:rsidP="003009EB">
      <w:pPr>
        <w:spacing w:line="276" w:lineRule="auto"/>
        <w:jc w:val="both"/>
        <w:rPr>
          <w:sz w:val="28"/>
          <w:szCs w:val="28"/>
        </w:rPr>
      </w:pPr>
      <w:r w:rsidRPr="003009EB">
        <w:rPr>
          <w:sz w:val="28"/>
          <w:szCs w:val="28"/>
        </w:rPr>
        <w:tab/>
        <w:t xml:space="preserve">В соответствии с положениями Устава </w:t>
      </w:r>
      <w:proofErr w:type="spellStart"/>
      <w:r w:rsidRPr="003009EB">
        <w:rPr>
          <w:sz w:val="28"/>
          <w:szCs w:val="28"/>
        </w:rPr>
        <w:t>Народненского</w:t>
      </w:r>
      <w:proofErr w:type="spellEnd"/>
      <w:r w:rsidRPr="003009EB">
        <w:rPr>
          <w:sz w:val="28"/>
          <w:szCs w:val="28"/>
        </w:rPr>
        <w:t xml:space="preserve"> сельского поселения Терновского муниципального района Воронежской области администрация </w:t>
      </w:r>
      <w:proofErr w:type="spellStart"/>
      <w:r w:rsidRPr="003009EB">
        <w:rPr>
          <w:sz w:val="28"/>
          <w:szCs w:val="28"/>
        </w:rPr>
        <w:t>Народненского</w:t>
      </w:r>
      <w:proofErr w:type="spellEnd"/>
      <w:r w:rsidRPr="003009EB">
        <w:rPr>
          <w:sz w:val="28"/>
          <w:szCs w:val="28"/>
        </w:rPr>
        <w:t xml:space="preserve"> сельского поселения Терновского муниципального района Воронежской области</w:t>
      </w:r>
    </w:p>
    <w:p w:rsidR="003009EB" w:rsidRPr="003009EB" w:rsidRDefault="003009EB" w:rsidP="003009EB">
      <w:pPr>
        <w:jc w:val="center"/>
        <w:rPr>
          <w:b/>
          <w:sz w:val="28"/>
          <w:szCs w:val="28"/>
        </w:rPr>
      </w:pPr>
      <w:r w:rsidRPr="003009EB">
        <w:rPr>
          <w:b/>
          <w:sz w:val="28"/>
          <w:szCs w:val="28"/>
        </w:rPr>
        <w:t>ПОСТАНОВЛЯЕТ:</w:t>
      </w:r>
    </w:p>
    <w:p w:rsidR="003009EB" w:rsidRPr="003009EB" w:rsidRDefault="003009EB" w:rsidP="003009EB">
      <w:pPr>
        <w:spacing w:line="276" w:lineRule="auto"/>
        <w:ind w:firstLine="284"/>
        <w:jc w:val="both"/>
        <w:rPr>
          <w:sz w:val="28"/>
          <w:szCs w:val="28"/>
        </w:rPr>
      </w:pPr>
      <w:r w:rsidRPr="003009EB">
        <w:rPr>
          <w:sz w:val="28"/>
          <w:szCs w:val="28"/>
        </w:rPr>
        <w:t xml:space="preserve">1.Направить проект бюджета </w:t>
      </w:r>
      <w:proofErr w:type="spellStart"/>
      <w:r w:rsidRPr="003009EB">
        <w:rPr>
          <w:sz w:val="28"/>
          <w:szCs w:val="28"/>
        </w:rPr>
        <w:t>Народненского</w:t>
      </w:r>
      <w:proofErr w:type="spellEnd"/>
      <w:r w:rsidRPr="003009EB">
        <w:rPr>
          <w:sz w:val="28"/>
          <w:szCs w:val="28"/>
        </w:rPr>
        <w:t xml:space="preserve"> сельского поселения Терновского муниципального района Воронежской области на 2025 год и плановый период 2026 – 2027  гг. (далее – проект местного бюджета) в Совет народных депутатов </w:t>
      </w:r>
      <w:proofErr w:type="spellStart"/>
      <w:r w:rsidRPr="003009EB">
        <w:rPr>
          <w:sz w:val="28"/>
          <w:szCs w:val="28"/>
        </w:rPr>
        <w:t>Народненского</w:t>
      </w:r>
      <w:proofErr w:type="spellEnd"/>
      <w:r w:rsidRPr="003009EB">
        <w:rPr>
          <w:sz w:val="28"/>
          <w:szCs w:val="28"/>
        </w:rPr>
        <w:t xml:space="preserve"> сельского поселения Терновского муниципального района Воронежской области.</w:t>
      </w:r>
    </w:p>
    <w:p w:rsidR="003009EB" w:rsidRPr="003009EB" w:rsidRDefault="003009EB" w:rsidP="003009EB">
      <w:pPr>
        <w:spacing w:line="276" w:lineRule="auto"/>
        <w:ind w:firstLine="284"/>
        <w:jc w:val="both"/>
        <w:rPr>
          <w:sz w:val="28"/>
          <w:szCs w:val="28"/>
        </w:rPr>
      </w:pPr>
      <w:r w:rsidRPr="003009EB">
        <w:rPr>
          <w:sz w:val="28"/>
          <w:szCs w:val="28"/>
        </w:rPr>
        <w:t xml:space="preserve">2.Просить депутатов Совета народных депутатов </w:t>
      </w:r>
      <w:proofErr w:type="spellStart"/>
      <w:r w:rsidRPr="003009EB">
        <w:rPr>
          <w:sz w:val="28"/>
          <w:szCs w:val="28"/>
        </w:rPr>
        <w:t>Народненского</w:t>
      </w:r>
      <w:proofErr w:type="spellEnd"/>
      <w:r w:rsidRPr="003009EB">
        <w:rPr>
          <w:sz w:val="28"/>
          <w:szCs w:val="28"/>
        </w:rPr>
        <w:t xml:space="preserve"> сельского поселения Терновского муниципального района Воронежской области внести свои предложения и замечания по проекту местного бюджета, принять участие в публичных слушаниях по проекту местного бюджета.</w:t>
      </w:r>
    </w:p>
    <w:p w:rsidR="003009EB" w:rsidRPr="003009EB" w:rsidRDefault="003009EB" w:rsidP="003009EB">
      <w:pPr>
        <w:spacing w:line="276" w:lineRule="auto"/>
        <w:ind w:firstLine="360"/>
        <w:jc w:val="both"/>
        <w:rPr>
          <w:color w:val="000000"/>
          <w:sz w:val="28"/>
          <w:szCs w:val="28"/>
        </w:rPr>
      </w:pPr>
      <w:r w:rsidRPr="003009EB">
        <w:rPr>
          <w:sz w:val="28"/>
          <w:szCs w:val="28"/>
        </w:rPr>
        <w:t xml:space="preserve">3. Настоящее постановление подлежит официальному обнародованию  в периодическом печатном издании органов местного самоуправления </w:t>
      </w:r>
      <w:proofErr w:type="spellStart"/>
      <w:r w:rsidRPr="003009EB">
        <w:rPr>
          <w:sz w:val="28"/>
          <w:szCs w:val="28"/>
        </w:rPr>
        <w:t>Народненского</w:t>
      </w:r>
      <w:proofErr w:type="spellEnd"/>
      <w:r w:rsidRPr="003009EB">
        <w:rPr>
          <w:sz w:val="28"/>
          <w:szCs w:val="28"/>
        </w:rPr>
        <w:t xml:space="preserve"> сельского поселения Терновского муниципального района Воронежской области «Муниципальный вестник»  и размещению  на официальном сайте в сети Интернет: </w:t>
      </w:r>
      <w:hyperlink r:id="rId9" w:history="1">
        <w:r w:rsidRPr="003009EB">
          <w:rPr>
            <w:color w:val="0000FF"/>
            <w:sz w:val="28"/>
            <w:szCs w:val="28"/>
            <w:u w:val="single"/>
          </w:rPr>
          <w:t>https://narodnenskoe-r20.gosweb.gosuslugi.ru</w:t>
        </w:r>
      </w:hyperlink>
      <w:r w:rsidRPr="003009EB">
        <w:rPr>
          <w:color w:val="0000FF"/>
          <w:sz w:val="28"/>
          <w:szCs w:val="28"/>
          <w:u w:val="single"/>
        </w:rPr>
        <w:t>.</w:t>
      </w:r>
    </w:p>
    <w:p w:rsidR="003009EB" w:rsidRPr="003009EB" w:rsidRDefault="003009EB" w:rsidP="003009EB">
      <w:pPr>
        <w:spacing w:line="276" w:lineRule="auto"/>
        <w:ind w:firstLine="360"/>
        <w:jc w:val="both"/>
        <w:rPr>
          <w:sz w:val="28"/>
          <w:szCs w:val="28"/>
        </w:rPr>
      </w:pPr>
      <w:r w:rsidRPr="003009EB">
        <w:rPr>
          <w:sz w:val="28"/>
          <w:szCs w:val="28"/>
        </w:rPr>
        <w:t>4.</w:t>
      </w:r>
      <w:proofErr w:type="gramStart"/>
      <w:r w:rsidRPr="003009EB">
        <w:rPr>
          <w:sz w:val="28"/>
          <w:szCs w:val="28"/>
        </w:rPr>
        <w:t>Контроль за</w:t>
      </w:r>
      <w:proofErr w:type="gramEnd"/>
      <w:r w:rsidRPr="003009EB">
        <w:rPr>
          <w:sz w:val="28"/>
          <w:szCs w:val="28"/>
        </w:rPr>
        <w:t xml:space="preserve"> исполнением настоящего постановления оставляю за собой.</w:t>
      </w:r>
    </w:p>
    <w:p w:rsidR="003009EB" w:rsidRPr="003009EB" w:rsidRDefault="003009EB" w:rsidP="003009EB">
      <w:pPr>
        <w:spacing w:line="276" w:lineRule="auto"/>
        <w:ind w:firstLine="708"/>
        <w:jc w:val="both"/>
        <w:rPr>
          <w:rFonts w:eastAsia="Calibri"/>
          <w:sz w:val="28"/>
          <w:szCs w:val="28"/>
          <w:lang w:eastAsia="en-US"/>
        </w:rPr>
      </w:pPr>
    </w:p>
    <w:p w:rsidR="003009EB" w:rsidRPr="003009EB" w:rsidRDefault="003009EB" w:rsidP="003009EB">
      <w:pPr>
        <w:spacing w:line="276" w:lineRule="auto"/>
        <w:ind w:firstLine="708"/>
        <w:jc w:val="both"/>
        <w:rPr>
          <w:rFonts w:eastAsia="Calibri"/>
          <w:sz w:val="28"/>
          <w:szCs w:val="28"/>
          <w:lang w:eastAsia="en-US"/>
        </w:rPr>
      </w:pPr>
    </w:p>
    <w:p w:rsidR="003009EB" w:rsidRPr="003009EB" w:rsidRDefault="003009EB" w:rsidP="003009EB">
      <w:pPr>
        <w:spacing w:line="276" w:lineRule="auto"/>
        <w:ind w:firstLine="708"/>
        <w:jc w:val="both"/>
        <w:rPr>
          <w:rFonts w:eastAsia="Calibri"/>
          <w:sz w:val="28"/>
          <w:szCs w:val="28"/>
          <w:lang w:eastAsia="en-US"/>
        </w:rPr>
      </w:pPr>
    </w:p>
    <w:p w:rsidR="003009EB" w:rsidRPr="003009EB" w:rsidRDefault="003009EB" w:rsidP="003009EB">
      <w:pPr>
        <w:spacing w:line="276" w:lineRule="auto"/>
        <w:ind w:firstLine="708"/>
        <w:rPr>
          <w:rFonts w:eastAsia="Calibri"/>
          <w:sz w:val="28"/>
          <w:szCs w:val="28"/>
          <w:lang w:eastAsia="en-US"/>
        </w:rPr>
      </w:pPr>
      <w:r w:rsidRPr="003009EB">
        <w:rPr>
          <w:rFonts w:eastAsia="Calibri"/>
          <w:sz w:val="28"/>
          <w:szCs w:val="28"/>
          <w:lang w:eastAsia="en-US"/>
        </w:rPr>
        <w:t xml:space="preserve">Глава  </w:t>
      </w:r>
      <w:proofErr w:type="spellStart"/>
      <w:r w:rsidRPr="003009EB">
        <w:rPr>
          <w:rFonts w:eastAsia="Calibri"/>
          <w:sz w:val="28"/>
          <w:szCs w:val="28"/>
          <w:lang w:eastAsia="en-US"/>
        </w:rPr>
        <w:t>Народненского</w:t>
      </w:r>
      <w:proofErr w:type="spellEnd"/>
    </w:p>
    <w:p w:rsidR="003009EB" w:rsidRPr="003009EB" w:rsidRDefault="003009EB" w:rsidP="003009EB">
      <w:pPr>
        <w:tabs>
          <w:tab w:val="left" w:pos="6750"/>
        </w:tabs>
        <w:spacing w:line="276" w:lineRule="auto"/>
        <w:rPr>
          <w:rFonts w:eastAsia="Calibri"/>
          <w:sz w:val="28"/>
          <w:szCs w:val="28"/>
          <w:lang w:eastAsia="en-US"/>
        </w:rPr>
      </w:pPr>
      <w:r w:rsidRPr="003009EB">
        <w:rPr>
          <w:rFonts w:eastAsia="Calibri"/>
          <w:sz w:val="28"/>
          <w:szCs w:val="28"/>
          <w:lang w:eastAsia="en-US"/>
        </w:rPr>
        <w:t xml:space="preserve">          сельского поселения:</w:t>
      </w:r>
      <w:r w:rsidRPr="003009EB">
        <w:rPr>
          <w:rFonts w:eastAsia="Calibri"/>
          <w:sz w:val="28"/>
          <w:szCs w:val="28"/>
          <w:lang w:eastAsia="en-US"/>
        </w:rPr>
        <w:tab/>
        <w:t xml:space="preserve">      Ю.А. </w:t>
      </w:r>
      <w:proofErr w:type="spellStart"/>
      <w:r w:rsidRPr="003009EB">
        <w:rPr>
          <w:rFonts w:eastAsia="Calibri"/>
          <w:sz w:val="28"/>
          <w:szCs w:val="28"/>
          <w:lang w:eastAsia="en-US"/>
        </w:rPr>
        <w:t>Подколзин</w:t>
      </w:r>
      <w:proofErr w:type="spellEnd"/>
    </w:p>
    <w:p w:rsidR="003009EB" w:rsidRPr="003009EB" w:rsidRDefault="003009EB" w:rsidP="003009EB">
      <w:pPr>
        <w:suppressAutoHyphens/>
        <w:ind w:firstLine="709"/>
        <w:jc w:val="right"/>
      </w:pPr>
    </w:p>
    <w:p w:rsidR="003009EB" w:rsidRPr="003009EB" w:rsidRDefault="003009EB" w:rsidP="003009EB">
      <w:pPr>
        <w:suppressAutoHyphens/>
        <w:ind w:firstLine="709"/>
        <w:jc w:val="right"/>
      </w:pPr>
    </w:p>
    <w:p w:rsidR="003009EB" w:rsidRPr="003009EB" w:rsidRDefault="003009EB" w:rsidP="003009EB">
      <w:pPr>
        <w:suppressAutoHyphens/>
        <w:ind w:firstLine="709"/>
        <w:jc w:val="right"/>
      </w:pPr>
    </w:p>
    <w:p w:rsidR="003009EB" w:rsidRPr="003009EB" w:rsidRDefault="003009EB" w:rsidP="003009EB">
      <w:pPr>
        <w:suppressAutoHyphens/>
        <w:ind w:firstLine="709"/>
        <w:jc w:val="right"/>
      </w:pPr>
    </w:p>
    <w:p w:rsidR="003009EB" w:rsidRPr="003009EB" w:rsidRDefault="003009EB" w:rsidP="003009EB">
      <w:pPr>
        <w:tabs>
          <w:tab w:val="left" w:pos="3225"/>
        </w:tabs>
        <w:jc w:val="center"/>
      </w:pPr>
      <w:r w:rsidRPr="003009EB">
        <w:rPr>
          <w:noProof/>
        </w:rPr>
        <w:drawing>
          <wp:inline distT="0" distB="0" distL="0" distR="0" wp14:anchorId="75A1D9A3" wp14:editId="5D2739CD">
            <wp:extent cx="600075" cy="675640"/>
            <wp:effectExtent l="0" t="0" r="9525" b="0"/>
            <wp:docPr id="4" name="Рисунок 4" descr="http://www.bankgorodov.ru/system/img.php?f=/public//photos/coa/narodnoe-69911.png&amp;w=254&amp;h=580"/>
            <wp:cNvGraphicFramePr/>
            <a:graphic xmlns:a="http://schemas.openxmlformats.org/drawingml/2006/main">
              <a:graphicData uri="http://schemas.openxmlformats.org/drawingml/2006/picture">
                <pic:pic xmlns:pic="http://schemas.openxmlformats.org/drawingml/2006/picture">
                  <pic:nvPicPr>
                    <pic:cNvPr id="1" name="Рисунок 1" descr="http://www.bankgorodov.ru/system/img.php?f=/public//photos/coa/narodnoe-69911.png&amp;w=254&amp;h=580"/>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675640"/>
                    </a:xfrm>
                    <a:prstGeom prst="rect">
                      <a:avLst/>
                    </a:prstGeom>
                    <a:noFill/>
                    <a:ln>
                      <a:noFill/>
                    </a:ln>
                  </pic:spPr>
                </pic:pic>
              </a:graphicData>
            </a:graphic>
          </wp:inline>
        </w:drawing>
      </w:r>
    </w:p>
    <w:p w:rsidR="003009EB" w:rsidRPr="003009EB" w:rsidRDefault="003009EB" w:rsidP="003009EB">
      <w:pPr>
        <w:jc w:val="center"/>
        <w:rPr>
          <w:b/>
          <w:sz w:val="28"/>
          <w:szCs w:val="28"/>
        </w:rPr>
      </w:pPr>
      <w:r w:rsidRPr="003009EB">
        <w:rPr>
          <w:b/>
          <w:sz w:val="28"/>
          <w:szCs w:val="28"/>
        </w:rPr>
        <w:lastRenderedPageBreak/>
        <w:t>АДМИНИСТРАЦИЯ</w:t>
      </w:r>
      <w:r w:rsidRPr="003009EB">
        <w:rPr>
          <w:b/>
          <w:sz w:val="28"/>
          <w:szCs w:val="28"/>
        </w:rPr>
        <w:br/>
        <w:t>НАРОДНЕНСКОГО СЕЛЬСКОГО ПОСЕЛЕНИЯ</w:t>
      </w:r>
      <w:r w:rsidRPr="003009EB">
        <w:rPr>
          <w:b/>
          <w:sz w:val="28"/>
          <w:szCs w:val="28"/>
        </w:rPr>
        <w:br/>
        <w:t>ТЕРНОВСКОГО МУНИЦИПАЛЬНОГО РАЙОНА</w:t>
      </w:r>
      <w:r w:rsidRPr="003009EB">
        <w:rPr>
          <w:b/>
          <w:sz w:val="28"/>
          <w:szCs w:val="28"/>
        </w:rPr>
        <w:br/>
        <w:t>ВОРОНЕЖСКОЙ ОБЛАСТИ</w:t>
      </w:r>
    </w:p>
    <w:p w:rsidR="003009EB" w:rsidRPr="003009EB" w:rsidRDefault="003009EB" w:rsidP="003009EB">
      <w:pPr>
        <w:jc w:val="center"/>
        <w:rPr>
          <w:b/>
          <w:sz w:val="28"/>
          <w:szCs w:val="28"/>
        </w:rPr>
      </w:pPr>
      <w:r w:rsidRPr="003009EB">
        <w:rPr>
          <w:b/>
          <w:sz w:val="28"/>
          <w:szCs w:val="28"/>
        </w:rPr>
        <w:t>________________________________________________________________</w:t>
      </w:r>
    </w:p>
    <w:p w:rsidR="003009EB" w:rsidRPr="003009EB" w:rsidRDefault="003009EB" w:rsidP="003009EB">
      <w:pPr>
        <w:widowControl w:val="0"/>
        <w:jc w:val="center"/>
        <w:rPr>
          <w:b/>
          <w:sz w:val="28"/>
          <w:szCs w:val="28"/>
        </w:rPr>
      </w:pPr>
      <w:r w:rsidRPr="003009EB">
        <w:rPr>
          <w:b/>
          <w:sz w:val="28"/>
          <w:szCs w:val="28"/>
        </w:rPr>
        <w:t>ПОСТАНОВЛЕНИЕ</w:t>
      </w:r>
    </w:p>
    <w:p w:rsidR="003009EB" w:rsidRPr="003009EB" w:rsidRDefault="003009EB" w:rsidP="003009EB">
      <w:pPr>
        <w:rPr>
          <w:sz w:val="28"/>
          <w:szCs w:val="28"/>
        </w:rPr>
      </w:pPr>
    </w:p>
    <w:p w:rsidR="003009EB" w:rsidRPr="003009EB" w:rsidRDefault="003009EB" w:rsidP="003009EB">
      <w:pPr>
        <w:rPr>
          <w:sz w:val="28"/>
          <w:szCs w:val="28"/>
        </w:rPr>
      </w:pPr>
      <w:r w:rsidRPr="003009EB">
        <w:rPr>
          <w:sz w:val="28"/>
          <w:szCs w:val="28"/>
        </w:rPr>
        <w:t>от 19 ноября  2024 г.  № 80</w:t>
      </w:r>
    </w:p>
    <w:p w:rsidR="003009EB" w:rsidRPr="003009EB" w:rsidRDefault="003009EB" w:rsidP="003009EB">
      <w:pPr>
        <w:rPr>
          <w:sz w:val="20"/>
          <w:szCs w:val="20"/>
        </w:rPr>
      </w:pPr>
      <w:r w:rsidRPr="003009EB">
        <w:t xml:space="preserve">                   </w:t>
      </w:r>
      <w:r w:rsidRPr="003009EB">
        <w:rPr>
          <w:sz w:val="20"/>
          <w:szCs w:val="20"/>
        </w:rPr>
        <w:t>с. Народное</w:t>
      </w:r>
    </w:p>
    <w:p w:rsidR="003009EB" w:rsidRPr="003009EB" w:rsidRDefault="003009EB" w:rsidP="003009EB">
      <w:pPr>
        <w:jc w:val="both"/>
        <w:rPr>
          <w:sz w:val="28"/>
          <w:szCs w:val="28"/>
        </w:rPr>
      </w:pPr>
    </w:p>
    <w:p w:rsidR="003009EB" w:rsidRPr="003009EB" w:rsidRDefault="003009EB" w:rsidP="003009EB">
      <w:pPr>
        <w:autoSpaceDE w:val="0"/>
        <w:autoSpaceDN w:val="0"/>
        <w:adjustRightInd w:val="0"/>
        <w:ind w:firstLine="709"/>
        <w:outlineLvl w:val="0"/>
        <w:rPr>
          <w:b/>
          <w:bCs/>
          <w:sz w:val="28"/>
          <w:szCs w:val="28"/>
        </w:rPr>
      </w:pPr>
      <w:r w:rsidRPr="003009EB">
        <w:rPr>
          <w:b/>
          <w:bCs/>
          <w:sz w:val="28"/>
          <w:szCs w:val="28"/>
        </w:rPr>
        <w:t>О внесении изменений в постановление</w:t>
      </w:r>
    </w:p>
    <w:p w:rsidR="003009EB" w:rsidRPr="003009EB" w:rsidRDefault="003009EB" w:rsidP="003009EB">
      <w:pPr>
        <w:autoSpaceDE w:val="0"/>
        <w:autoSpaceDN w:val="0"/>
        <w:adjustRightInd w:val="0"/>
        <w:ind w:firstLine="709"/>
        <w:outlineLvl w:val="0"/>
        <w:rPr>
          <w:b/>
          <w:bCs/>
          <w:sz w:val="28"/>
          <w:szCs w:val="28"/>
        </w:rPr>
      </w:pPr>
      <w:r w:rsidRPr="003009EB">
        <w:rPr>
          <w:b/>
          <w:bCs/>
          <w:sz w:val="28"/>
          <w:szCs w:val="28"/>
        </w:rPr>
        <w:t xml:space="preserve">администрации </w:t>
      </w:r>
      <w:proofErr w:type="spellStart"/>
      <w:r w:rsidRPr="003009EB">
        <w:rPr>
          <w:b/>
          <w:bCs/>
          <w:sz w:val="28"/>
          <w:szCs w:val="28"/>
        </w:rPr>
        <w:t>Народненского</w:t>
      </w:r>
      <w:proofErr w:type="spellEnd"/>
      <w:r w:rsidRPr="003009EB">
        <w:rPr>
          <w:b/>
          <w:bCs/>
          <w:sz w:val="28"/>
          <w:szCs w:val="28"/>
        </w:rPr>
        <w:t xml:space="preserve"> сельского</w:t>
      </w:r>
    </w:p>
    <w:p w:rsidR="003009EB" w:rsidRPr="003009EB" w:rsidRDefault="003009EB" w:rsidP="003009EB">
      <w:pPr>
        <w:autoSpaceDE w:val="0"/>
        <w:autoSpaceDN w:val="0"/>
        <w:adjustRightInd w:val="0"/>
        <w:ind w:firstLine="709"/>
        <w:outlineLvl w:val="0"/>
        <w:rPr>
          <w:b/>
          <w:bCs/>
          <w:sz w:val="28"/>
          <w:szCs w:val="28"/>
        </w:rPr>
      </w:pPr>
      <w:r w:rsidRPr="003009EB">
        <w:rPr>
          <w:b/>
          <w:bCs/>
          <w:sz w:val="28"/>
          <w:szCs w:val="28"/>
        </w:rPr>
        <w:t>поселения от 22 ноября 2022 г. № 59</w:t>
      </w:r>
    </w:p>
    <w:p w:rsidR="003009EB" w:rsidRPr="003009EB" w:rsidRDefault="003009EB" w:rsidP="003009EB">
      <w:pPr>
        <w:autoSpaceDE w:val="0"/>
        <w:autoSpaceDN w:val="0"/>
        <w:adjustRightInd w:val="0"/>
        <w:ind w:firstLine="709"/>
        <w:outlineLvl w:val="0"/>
        <w:rPr>
          <w:b/>
          <w:bCs/>
          <w:sz w:val="28"/>
          <w:szCs w:val="28"/>
        </w:rPr>
      </w:pPr>
      <w:r w:rsidRPr="003009EB">
        <w:rPr>
          <w:b/>
          <w:bCs/>
          <w:sz w:val="28"/>
          <w:szCs w:val="28"/>
        </w:rPr>
        <w:t xml:space="preserve">«Об утверждении перечня </w:t>
      </w:r>
      <w:proofErr w:type="gramStart"/>
      <w:r w:rsidRPr="003009EB">
        <w:rPr>
          <w:b/>
          <w:bCs/>
          <w:sz w:val="28"/>
          <w:szCs w:val="28"/>
        </w:rPr>
        <w:t>автомобильных</w:t>
      </w:r>
      <w:proofErr w:type="gramEnd"/>
      <w:r w:rsidRPr="003009EB">
        <w:rPr>
          <w:b/>
          <w:bCs/>
          <w:sz w:val="28"/>
          <w:szCs w:val="28"/>
        </w:rPr>
        <w:t xml:space="preserve"> </w:t>
      </w:r>
    </w:p>
    <w:p w:rsidR="003009EB" w:rsidRPr="003009EB" w:rsidRDefault="003009EB" w:rsidP="003009EB">
      <w:pPr>
        <w:autoSpaceDE w:val="0"/>
        <w:autoSpaceDN w:val="0"/>
        <w:adjustRightInd w:val="0"/>
        <w:ind w:firstLine="709"/>
        <w:outlineLvl w:val="0"/>
        <w:rPr>
          <w:b/>
          <w:bCs/>
          <w:sz w:val="28"/>
          <w:szCs w:val="28"/>
        </w:rPr>
      </w:pPr>
      <w:r w:rsidRPr="003009EB">
        <w:rPr>
          <w:b/>
          <w:bCs/>
          <w:sz w:val="28"/>
          <w:szCs w:val="28"/>
        </w:rPr>
        <w:t xml:space="preserve">дорог общего пользования  местного значения </w:t>
      </w:r>
    </w:p>
    <w:p w:rsidR="003009EB" w:rsidRPr="003009EB" w:rsidRDefault="003009EB" w:rsidP="003009EB">
      <w:pPr>
        <w:autoSpaceDE w:val="0"/>
        <w:autoSpaceDN w:val="0"/>
        <w:adjustRightInd w:val="0"/>
        <w:ind w:firstLine="709"/>
        <w:outlineLvl w:val="0"/>
        <w:rPr>
          <w:b/>
          <w:bCs/>
          <w:sz w:val="28"/>
          <w:szCs w:val="28"/>
        </w:rPr>
      </w:pPr>
      <w:proofErr w:type="spellStart"/>
      <w:r w:rsidRPr="003009EB">
        <w:rPr>
          <w:b/>
          <w:bCs/>
          <w:sz w:val="28"/>
          <w:szCs w:val="28"/>
        </w:rPr>
        <w:t>Народненского</w:t>
      </w:r>
      <w:proofErr w:type="spellEnd"/>
      <w:r w:rsidRPr="003009EB">
        <w:rPr>
          <w:b/>
          <w:bCs/>
          <w:sz w:val="28"/>
          <w:szCs w:val="28"/>
        </w:rPr>
        <w:t xml:space="preserve"> сельского поселения</w:t>
      </w:r>
    </w:p>
    <w:p w:rsidR="003009EB" w:rsidRPr="003009EB" w:rsidRDefault="003009EB" w:rsidP="003009EB">
      <w:pPr>
        <w:autoSpaceDE w:val="0"/>
        <w:autoSpaceDN w:val="0"/>
        <w:adjustRightInd w:val="0"/>
        <w:ind w:firstLine="709"/>
        <w:outlineLvl w:val="0"/>
        <w:rPr>
          <w:b/>
          <w:bCs/>
          <w:sz w:val="28"/>
          <w:szCs w:val="28"/>
        </w:rPr>
      </w:pPr>
      <w:r w:rsidRPr="003009EB">
        <w:rPr>
          <w:b/>
          <w:bCs/>
          <w:sz w:val="28"/>
          <w:szCs w:val="28"/>
        </w:rPr>
        <w:t>Терновского муниципального района</w:t>
      </w:r>
    </w:p>
    <w:p w:rsidR="003009EB" w:rsidRPr="003009EB" w:rsidRDefault="003009EB" w:rsidP="003009EB">
      <w:pPr>
        <w:autoSpaceDE w:val="0"/>
        <w:autoSpaceDN w:val="0"/>
        <w:adjustRightInd w:val="0"/>
        <w:ind w:firstLine="709"/>
        <w:outlineLvl w:val="0"/>
        <w:rPr>
          <w:b/>
          <w:bCs/>
          <w:color w:val="26282F"/>
          <w:sz w:val="28"/>
          <w:szCs w:val="28"/>
        </w:rPr>
      </w:pPr>
      <w:r w:rsidRPr="003009EB">
        <w:rPr>
          <w:b/>
          <w:bCs/>
          <w:sz w:val="28"/>
          <w:szCs w:val="28"/>
        </w:rPr>
        <w:t>Воронежской области»</w:t>
      </w:r>
    </w:p>
    <w:p w:rsidR="003009EB" w:rsidRPr="003009EB" w:rsidRDefault="003009EB" w:rsidP="003009EB">
      <w:pPr>
        <w:autoSpaceDE w:val="0"/>
        <w:autoSpaceDN w:val="0"/>
        <w:adjustRightInd w:val="0"/>
        <w:jc w:val="both"/>
        <w:rPr>
          <w:sz w:val="28"/>
          <w:szCs w:val="28"/>
        </w:rPr>
      </w:pPr>
    </w:p>
    <w:p w:rsidR="003009EB" w:rsidRPr="003009EB" w:rsidRDefault="003009EB" w:rsidP="003009EB">
      <w:pPr>
        <w:autoSpaceDE w:val="0"/>
        <w:autoSpaceDN w:val="0"/>
        <w:adjustRightInd w:val="0"/>
        <w:spacing w:line="276" w:lineRule="auto"/>
        <w:ind w:firstLine="720"/>
        <w:jc w:val="both"/>
        <w:rPr>
          <w:sz w:val="28"/>
          <w:szCs w:val="28"/>
        </w:rPr>
      </w:pPr>
      <w:r w:rsidRPr="003009EB">
        <w:rPr>
          <w:sz w:val="28"/>
          <w:szCs w:val="28"/>
        </w:rPr>
        <w:t xml:space="preserve">В соответствии со </w:t>
      </w:r>
      <w:hyperlink r:id="rId10" w:history="1">
        <w:r w:rsidRPr="003009EB">
          <w:rPr>
            <w:sz w:val="28"/>
            <w:szCs w:val="28"/>
          </w:rPr>
          <w:t>статьями 5</w:t>
        </w:r>
      </w:hyperlink>
      <w:r w:rsidRPr="003009EB">
        <w:rPr>
          <w:sz w:val="28"/>
          <w:szCs w:val="28"/>
        </w:rPr>
        <w:t xml:space="preserve">, </w:t>
      </w:r>
      <w:hyperlink r:id="rId11" w:history="1">
        <w:r w:rsidRPr="003009EB">
          <w:rPr>
            <w:sz w:val="28"/>
            <w:szCs w:val="28"/>
          </w:rPr>
          <w:t>6</w:t>
        </w:r>
      </w:hyperlink>
      <w:r w:rsidRPr="003009EB">
        <w:rPr>
          <w:sz w:val="28"/>
          <w:szCs w:val="28"/>
        </w:rPr>
        <w:t xml:space="preserve">, </w:t>
      </w:r>
      <w:hyperlink r:id="rId12" w:history="1">
        <w:r w:rsidRPr="003009EB">
          <w:rPr>
            <w:sz w:val="28"/>
            <w:szCs w:val="28"/>
          </w:rPr>
          <w:t>13</w:t>
        </w:r>
      </w:hyperlink>
      <w:r w:rsidRPr="003009EB">
        <w:rPr>
          <w:sz w:val="28"/>
          <w:szCs w:val="28"/>
        </w:rPr>
        <w:t xml:space="preserve"> Федерального закона от 08.11.2007 № 257-ФЗ «Об автомобильных дорогах </w:t>
      </w:r>
      <w:proofErr w:type="gramStart"/>
      <w:r w:rsidRPr="003009EB">
        <w:rPr>
          <w:sz w:val="28"/>
          <w:szCs w:val="28"/>
        </w:rPr>
        <w:t>и</w:t>
      </w:r>
      <w:proofErr w:type="gramEnd"/>
      <w:r w:rsidRPr="003009EB">
        <w:rPr>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w:t>
      </w:r>
      <w:hyperlink r:id="rId13" w:history="1">
        <w:r w:rsidRPr="003009EB">
          <w:rPr>
            <w:sz w:val="28"/>
            <w:szCs w:val="28"/>
          </w:rPr>
          <w:t>постановлением</w:t>
        </w:r>
      </w:hyperlink>
      <w:r w:rsidRPr="003009EB">
        <w:rPr>
          <w:sz w:val="28"/>
          <w:szCs w:val="28"/>
        </w:rPr>
        <w:t xml:space="preserve"> Правительства Российской Федерации от 28.09.2009 № 767 «О классификации автомобильных дорог в Российской Федерации»,  в целях приведения нормативного правового акта в соответствие с действующим законодательством, администрация </w:t>
      </w:r>
      <w:proofErr w:type="spellStart"/>
      <w:r w:rsidRPr="003009EB">
        <w:rPr>
          <w:sz w:val="28"/>
          <w:szCs w:val="28"/>
        </w:rPr>
        <w:t>Народненского</w:t>
      </w:r>
      <w:proofErr w:type="spellEnd"/>
      <w:r w:rsidRPr="003009EB">
        <w:rPr>
          <w:sz w:val="28"/>
          <w:szCs w:val="28"/>
        </w:rPr>
        <w:t xml:space="preserve"> сельского поселения Терновского муниципального района Воронежской области</w:t>
      </w:r>
      <w:bookmarkStart w:id="0" w:name="sub_1"/>
    </w:p>
    <w:p w:rsidR="003009EB" w:rsidRPr="003009EB" w:rsidRDefault="003009EB" w:rsidP="003009EB">
      <w:pPr>
        <w:autoSpaceDE w:val="0"/>
        <w:autoSpaceDN w:val="0"/>
        <w:adjustRightInd w:val="0"/>
        <w:ind w:firstLine="720"/>
        <w:jc w:val="center"/>
        <w:rPr>
          <w:b/>
          <w:sz w:val="28"/>
          <w:szCs w:val="28"/>
        </w:rPr>
      </w:pPr>
      <w:r w:rsidRPr="003009EB">
        <w:rPr>
          <w:b/>
          <w:sz w:val="28"/>
          <w:szCs w:val="28"/>
        </w:rPr>
        <w:t>ПОСТАНОВЛЯЕТ:</w:t>
      </w:r>
    </w:p>
    <w:p w:rsidR="003009EB" w:rsidRPr="003009EB" w:rsidRDefault="003009EB" w:rsidP="003009EB">
      <w:pPr>
        <w:autoSpaceDE w:val="0"/>
        <w:autoSpaceDN w:val="0"/>
        <w:adjustRightInd w:val="0"/>
        <w:spacing w:line="276" w:lineRule="auto"/>
        <w:ind w:firstLine="708"/>
        <w:jc w:val="both"/>
        <w:rPr>
          <w:sz w:val="28"/>
          <w:szCs w:val="28"/>
        </w:rPr>
      </w:pPr>
      <w:r w:rsidRPr="003009EB">
        <w:rPr>
          <w:sz w:val="28"/>
          <w:szCs w:val="28"/>
        </w:rPr>
        <w:t xml:space="preserve">1.Внести в постановление администрации </w:t>
      </w:r>
      <w:proofErr w:type="spellStart"/>
      <w:r w:rsidRPr="003009EB">
        <w:rPr>
          <w:sz w:val="28"/>
          <w:szCs w:val="28"/>
        </w:rPr>
        <w:t>Народненского</w:t>
      </w:r>
      <w:proofErr w:type="spellEnd"/>
      <w:r w:rsidRPr="003009EB">
        <w:rPr>
          <w:sz w:val="28"/>
          <w:szCs w:val="28"/>
        </w:rPr>
        <w:t xml:space="preserve"> сельского поселения от 22 ноября 2022 г. №59 «Об утверждении перечня  автомобильных дорог общего пользования местного значения </w:t>
      </w:r>
      <w:proofErr w:type="spellStart"/>
      <w:r w:rsidRPr="003009EB">
        <w:rPr>
          <w:sz w:val="28"/>
          <w:szCs w:val="28"/>
        </w:rPr>
        <w:t>Народненского</w:t>
      </w:r>
      <w:proofErr w:type="spellEnd"/>
      <w:r w:rsidRPr="003009EB">
        <w:rPr>
          <w:sz w:val="28"/>
          <w:szCs w:val="28"/>
        </w:rPr>
        <w:t xml:space="preserve"> сельского поселения Терновского муниципального района Воронежской области» следующие изменения:</w:t>
      </w:r>
    </w:p>
    <w:p w:rsidR="003009EB" w:rsidRPr="003009EB" w:rsidRDefault="003009EB" w:rsidP="003009EB">
      <w:pPr>
        <w:autoSpaceDE w:val="0"/>
        <w:autoSpaceDN w:val="0"/>
        <w:adjustRightInd w:val="0"/>
        <w:spacing w:line="276" w:lineRule="auto"/>
        <w:ind w:firstLine="360"/>
        <w:jc w:val="both"/>
        <w:rPr>
          <w:sz w:val="28"/>
          <w:szCs w:val="28"/>
        </w:rPr>
      </w:pPr>
      <w:r w:rsidRPr="003009EB">
        <w:rPr>
          <w:rFonts w:eastAsiaTheme="minorHAnsi"/>
          <w:sz w:val="28"/>
          <w:szCs w:val="28"/>
          <w:lang w:eastAsia="en-US"/>
        </w:rPr>
        <w:t>1.1</w:t>
      </w:r>
      <w:r w:rsidRPr="003009EB">
        <w:rPr>
          <w:rFonts w:asciiTheme="minorHAnsi" w:eastAsiaTheme="minorHAnsi" w:hAnsiTheme="minorHAnsi" w:cstheme="minorBidi"/>
          <w:sz w:val="22"/>
          <w:szCs w:val="22"/>
          <w:lang w:eastAsia="en-US"/>
        </w:rPr>
        <w:t>.</w:t>
      </w:r>
      <w:hyperlink w:anchor="sub_1000" w:history="1">
        <w:r w:rsidRPr="003009EB">
          <w:rPr>
            <w:sz w:val="28"/>
            <w:szCs w:val="28"/>
          </w:rPr>
          <w:t>Перечень</w:t>
        </w:r>
      </w:hyperlink>
      <w:r w:rsidRPr="003009EB">
        <w:rPr>
          <w:sz w:val="28"/>
          <w:szCs w:val="28"/>
        </w:rPr>
        <w:t xml:space="preserve"> автомобильных дорог общего пользования местного значения </w:t>
      </w:r>
      <w:proofErr w:type="spellStart"/>
      <w:r w:rsidRPr="003009EB">
        <w:rPr>
          <w:sz w:val="28"/>
          <w:szCs w:val="28"/>
        </w:rPr>
        <w:t>Народненского</w:t>
      </w:r>
      <w:proofErr w:type="spellEnd"/>
      <w:r w:rsidRPr="003009EB">
        <w:rPr>
          <w:sz w:val="28"/>
          <w:szCs w:val="28"/>
        </w:rPr>
        <w:t xml:space="preserve"> сельского поселения Терновского муниципального района Воронежской области изложить в новой редакции согласно приложению №1.</w:t>
      </w:r>
    </w:p>
    <w:bookmarkEnd w:id="0"/>
    <w:p w:rsidR="003009EB" w:rsidRPr="003009EB" w:rsidRDefault="003009EB" w:rsidP="003009EB">
      <w:pPr>
        <w:spacing w:line="276" w:lineRule="auto"/>
        <w:ind w:firstLine="360"/>
        <w:jc w:val="both"/>
        <w:rPr>
          <w:rFonts w:eastAsiaTheme="minorHAnsi"/>
          <w:color w:val="000000"/>
          <w:sz w:val="28"/>
          <w:szCs w:val="28"/>
        </w:rPr>
      </w:pPr>
      <w:r w:rsidRPr="003009EB">
        <w:rPr>
          <w:rFonts w:eastAsiaTheme="minorHAnsi"/>
          <w:sz w:val="28"/>
          <w:szCs w:val="28"/>
        </w:rPr>
        <w:t xml:space="preserve">2.Настоящее постановление подлежит официальному обнародованию  в периодическом печатном издании органов местного самоуправления </w:t>
      </w:r>
      <w:proofErr w:type="spellStart"/>
      <w:r w:rsidRPr="003009EB">
        <w:rPr>
          <w:rFonts w:eastAsiaTheme="minorHAnsi"/>
          <w:sz w:val="28"/>
          <w:szCs w:val="28"/>
        </w:rPr>
        <w:t>Народненского</w:t>
      </w:r>
      <w:proofErr w:type="spellEnd"/>
      <w:r w:rsidRPr="003009EB">
        <w:rPr>
          <w:rFonts w:eastAsiaTheme="minorHAnsi"/>
          <w:sz w:val="28"/>
          <w:szCs w:val="28"/>
        </w:rPr>
        <w:t xml:space="preserve"> сельского поселения Терновского муниципального района Воронежской области «Муниципальный вестник»  и размещению  на </w:t>
      </w:r>
      <w:r w:rsidRPr="003009EB">
        <w:rPr>
          <w:rFonts w:eastAsiaTheme="minorHAnsi"/>
          <w:sz w:val="28"/>
          <w:szCs w:val="28"/>
        </w:rPr>
        <w:lastRenderedPageBreak/>
        <w:t xml:space="preserve">официальном сайте в сети Интернет: </w:t>
      </w:r>
      <w:hyperlink r:id="rId14" w:history="1">
        <w:r w:rsidRPr="003009EB">
          <w:rPr>
            <w:rFonts w:eastAsiaTheme="minorHAnsi"/>
            <w:color w:val="0000FF"/>
            <w:sz w:val="28"/>
            <w:szCs w:val="28"/>
            <w:u w:val="single"/>
          </w:rPr>
          <w:t>https://narodnenskoe-r20.gosweb.gosuslugi.ru/</w:t>
        </w:r>
      </w:hyperlink>
      <w:r w:rsidRPr="003009EB">
        <w:rPr>
          <w:rFonts w:eastAsiaTheme="minorHAnsi"/>
          <w:color w:val="0000FF"/>
          <w:sz w:val="28"/>
          <w:szCs w:val="28"/>
          <w:u w:val="single"/>
        </w:rPr>
        <w:t>.</w:t>
      </w:r>
    </w:p>
    <w:p w:rsidR="003009EB" w:rsidRPr="003009EB" w:rsidRDefault="003009EB" w:rsidP="003009EB">
      <w:pPr>
        <w:autoSpaceDE w:val="0"/>
        <w:autoSpaceDN w:val="0"/>
        <w:adjustRightInd w:val="0"/>
        <w:spacing w:line="276" w:lineRule="auto"/>
        <w:ind w:firstLine="360"/>
        <w:jc w:val="both"/>
        <w:rPr>
          <w:sz w:val="28"/>
          <w:szCs w:val="28"/>
        </w:rPr>
      </w:pPr>
      <w:r w:rsidRPr="003009EB">
        <w:rPr>
          <w:sz w:val="28"/>
          <w:szCs w:val="28"/>
        </w:rPr>
        <w:t>3.Постановление вступает в силу с даты официального обнародования.</w:t>
      </w:r>
    </w:p>
    <w:p w:rsidR="003009EB" w:rsidRPr="003009EB" w:rsidRDefault="003009EB" w:rsidP="003009EB">
      <w:pPr>
        <w:autoSpaceDE w:val="0"/>
        <w:autoSpaceDN w:val="0"/>
        <w:adjustRightInd w:val="0"/>
        <w:spacing w:line="276" w:lineRule="auto"/>
        <w:ind w:firstLine="360"/>
        <w:jc w:val="both"/>
        <w:rPr>
          <w:sz w:val="28"/>
          <w:szCs w:val="28"/>
        </w:rPr>
      </w:pPr>
      <w:r w:rsidRPr="003009EB">
        <w:rPr>
          <w:sz w:val="28"/>
          <w:szCs w:val="28"/>
        </w:rPr>
        <w:t>4.</w:t>
      </w:r>
      <w:proofErr w:type="gramStart"/>
      <w:r w:rsidRPr="003009EB">
        <w:rPr>
          <w:sz w:val="28"/>
          <w:szCs w:val="28"/>
        </w:rPr>
        <w:t>Контроль за</w:t>
      </w:r>
      <w:proofErr w:type="gramEnd"/>
      <w:r w:rsidRPr="003009EB">
        <w:rPr>
          <w:sz w:val="28"/>
          <w:szCs w:val="28"/>
        </w:rPr>
        <w:t xml:space="preserve"> исполнением настоящего постановления оставляю за собой.</w:t>
      </w:r>
    </w:p>
    <w:p w:rsidR="003009EB" w:rsidRPr="003009EB" w:rsidRDefault="003009EB" w:rsidP="003009EB">
      <w:pPr>
        <w:autoSpaceDE w:val="0"/>
        <w:autoSpaceDN w:val="0"/>
        <w:adjustRightInd w:val="0"/>
        <w:spacing w:line="276" w:lineRule="auto"/>
        <w:jc w:val="both"/>
        <w:rPr>
          <w:sz w:val="28"/>
          <w:szCs w:val="28"/>
        </w:rPr>
      </w:pPr>
    </w:p>
    <w:p w:rsidR="003009EB" w:rsidRPr="003009EB" w:rsidRDefault="003009EB" w:rsidP="003009EB">
      <w:pPr>
        <w:autoSpaceDE w:val="0"/>
        <w:autoSpaceDN w:val="0"/>
        <w:adjustRightInd w:val="0"/>
        <w:spacing w:line="276" w:lineRule="auto"/>
        <w:jc w:val="both"/>
        <w:rPr>
          <w:sz w:val="28"/>
          <w:szCs w:val="28"/>
        </w:rPr>
      </w:pPr>
    </w:p>
    <w:p w:rsidR="003009EB" w:rsidRPr="003009EB" w:rsidRDefault="003009EB" w:rsidP="003009EB">
      <w:pPr>
        <w:autoSpaceDE w:val="0"/>
        <w:autoSpaceDN w:val="0"/>
        <w:adjustRightInd w:val="0"/>
        <w:spacing w:line="276" w:lineRule="auto"/>
        <w:ind w:firstLine="360"/>
        <w:jc w:val="both"/>
        <w:rPr>
          <w:sz w:val="28"/>
          <w:szCs w:val="28"/>
        </w:rPr>
      </w:pPr>
      <w:r w:rsidRPr="003009EB">
        <w:rPr>
          <w:sz w:val="28"/>
          <w:szCs w:val="28"/>
        </w:rPr>
        <w:t xml:space="preserve">Глава </w:t>
      </w:r>
      <w:proofErr w:type="spellStart"/>
      <w:r w:rsidRPr="003009EB">
        <w:rPr>
          <w:sz w:val="28"/>
          <w:szCs w:val="28"/>
        </w:rPr>
        <w:t>Народненского</w:t>
      </w:r>
      <w:proofErr w:type="spellEnd"/>
    </w:p>
    <w:p w:rsidR="003009EB" w:rsidRPr="003009EB" w:rsidRDefault="003009EB" w:rsidP="003009EB">
      <w:pPr>
        <w:autoSpaceDE w:val="0"/>
        <w:autoSpaceDN w:val="0"/>
        <w:adjustRightInd w:val="0"/>
        <w:spacing w:line="276" w:lineRule="auto"/>
        <w:ind w:firstLine="360"/>
        <w:jc w:val="both"/>
        <w:rPr>
          <w:sz w:val="28"/>
          <w:szCs w:val="28"/>
        </w:rPr>
      </w:pPr>
      <w:proofErr w:type="gramStart"/>
      <w:r w:rsidRPr="003009EB">
        <w:rPr>
          <w:sz w:val="28"/>
          <w:szCs w:val="28"/>
        </w:rPr>
        <w:t>сельского</w:t>
      </w:r>
      <w:proofErr w:type="gramEnd"/>
      <w:r w:rsidRPr="003009EB">
        <w:rPr>
          <w:sz w:val="28"/>
          <w:szCs w:val="28"/>
        </w:rPr>
        <w:t xml:space="preserve"> полселения:                                                       Ю.А. </w:t>
      </w:r>
      <w:proofErr w:type="spellStart"/>
      <w:r w:rsidRPr="003009EB">
        <w:rPr>
          <w:sz w:val="28"/>
          <w:szCs w:val="28"/>
        </w:rPr>
        <w:t>Подколзин</w:t>
      </w:r>
      <w:proofErr w:type="spellEnd"/>
    </w:p>
    <w:p w:rsidR="003009EB" w:rsidRPr="003009EB" w:rsidRDefault="003009EB" w:rsidP="003009EB">
      <w:pPr>
        <w:autoSpaceDE w:val="0"/>
        <w:autoSpaceDN w:val="0"/>
        <w:adjustRightInd w:val="0"/>
        <w:spacing w:line="276" w:lineRule="auto"/>
        <w:jc w:val="both"/>
        <w:rPr>
          <w:sz w:val="28"/>
          <w:szCs w:val="28"/>
        </w:rPr>
      </w:pPr>
    </w:p>
    <w:p w:rsidR="003009EB" w:rsidRPr="003009EB" w:rsidRDefault="003009EB" w:rsidP="003009EB">
      <w:pPr>
        <w:autoSpaceDE w:val="0"/>
        <w:autoSpaceDN w:val="0"/>
        <w:adjustRightInd w:val="0"/>
        <w:spacing w:line="276" w:lineRule="auto"/>
        <w:jc w:val="both"/>
        <w:rPr>
          <w:sz w:val="28"/>
          <w:szCs w:val="28"/>
        </w:rPr>
      </w:pPr>
    </w:p>
    <w:p w:rsidR="003009EB" w:rsidRPr="003009EB" w:rsidRDefault="003009EB" w:rsidP="003009EB">
      <w:pPr>
        <w:autoSpaceDE w:val="0"/>
        <w:autoSpaceDN w:val="0"/>
        <w:adjustRightInd w:val="0"/>
        <w:spacing w:line="360" w:lineRule="auto"/>
        <w:jc w:val="both"/>
        <w:rPr>
          <w:sz w:val="28"/>
          <w:szCs w:val="28"/>
        </w:rPr>
      </w:pPr>
    </w:p>
    <w:p w:rsidR="003009EB" w:rsidRPr="003009EB" w:rsidRDefault="003009EB" w:rsidP="003009EB">
      <w:pPr>
        <w:autoSpaceDE w:val="0"/>
        <w:autoSpaceDN w:val="0"/>
        <w:adjustRightInd w:val="0"/>
        <w:spacing w:line="360" w:lineRule="auto"/>
        <w:jc w:val="both"/>
        <w:rPr>
          <w:sz w:val="28"/>
          <w:szCs w:val="28"/>
        </w:rPr>
      </w:pPr>
    </w:p>
    <w:p w:rsidR="003009EB" w:rsidRPr="003009EB" w:rsidRDefault="003009EB" w:rsidP="003009EB">
      <w:pPr>
        <w:autoSpaceDE w:val="0"/>
        <w:autoSpaceDN w:val="0"/>
        <w:adjustRightInd w:val="0"/>
        <w:spacing w:line="360" w:lineRule="auto"/>
        <w:jc w:val="both"/>
        <w:rPr>
          <w:sz w:val="28"/>
          <w:szCs w:val="28"/>
        </w:rPr>
      </w:pPr>
    </w:p>
    <w:p w:rsidR="003009EB" w:rsidRPr="003009EB" w:rsidRDefault="003009EB" w:rsidP="003009EB">
      <w:pPr>
        <w:autoSpaceDE w:val="0"/>
        <w:autoSpaceDN w:val="0"/>
        <w:adjustRightInd w:val="0"/>
        <w:spacing w:line="360" w:lineRule="auto"/>
        <w:jc w:val="both"/>
        <w:rPr>
          <w:sz w:val="28"/>
          <w:szCs w:val="28"/>
        </w:rPr>
      </w:pPr>
    </w:p>
    <w:p w:rsidR="003009EB" w:rsidRPr="003009EB" w:rsidRDefault="003009EB" w:rsidP="003009EB">
      <w:pPr>
        <w:autoSpaceDE w:val="0"/>
        <w:autoSpaceDN w:val="0"/>
        <w:adjustRightInd w:val="0"/>
        <w:spacing w:line="360" w:lineRule="auto"/>
        <w:jc w:val="both"/>
        <w:rPr>
          <w:sz w:val="28"/>
          <w:szCs w:val="28"/>
        </w:rPr>
      </w:pPr>
    </w:p>
    <w:p w:rsidR="003009EB" w:rsidRPr="003009EB" w:rsidRDefault="003009EB" w:rsidP="003009EB">
      <w:pPr>
        <w:autoSpaceDE w:val="0"/>
        <w:autoSpaceDN w:val="0"/>
        <w:adjustRightInd w:val="0"/>
        <w:spacing w:line="360" w:lineRule="auto"/>
        <w:jc w:val="both"/>
        <w:rPr>
          <w:sz w:val="28"/>
          <w:szCs w:val="28"/>
        </w:rPr>
      </w:pPr>
    </w:p>
    <w:p w:rsidR="003009EB" w:rsidRPr="003009EB" w:rsidRDefault="003009EB" w:rsidP="003009EB">
      <w:pPr>
        <w:autoSpaceDE w:val="0"/>
        <w:autoSpaceDN w:val="0"/>
        <w:adjustRightInd w:val="0"/>
        <w:spacing w:line="360" w:lineRule="auto"/>
        <w:jc w:val="both"/>
        <w:rPr>
          <w:sz w:val="28"/>
          <w:szCs w:val="28"/>
        </w:rPr>
      </w:pPr>
    </w:p>
    <w:p w:rsidR="003009EB" w:rsidRPr="003009EB" w:rsidRDefault="003009EB" w:rsidP="003009EB">
      <w:pPr>
        <w:autoSpaceDE w:val="0"/>
        <w:autoSpaceDN w:val="0"/>
        <w:adjustRightInd w:val="0"/>
        <w:spacing w:line="360" w:lineRule="auto"/>
        <w:jc w:val="both"/>
        <w:rPr>
          <w:sz w:val="28"/>
          <w:szCs w:val="28"/>
        </w:rPr>
      </w:pPr>
    </w:p>
    <w:p w:rsidR="003009EB" w:rsidRPr="003009EB" w:rsidRDefault="003009EB" w:rsidP="003009EB">
      <w:pPr>
        <w:rPr>
          <w:sz w:val="28"/>
          <w:szCs w:val="28"/>
        </w:rPr>
        <w:sectPr w:rsidR="003009EB" w:rsidRPr="003009EB" w:rsidSect="005127B8">
          <w:footerReference w:type="default" r:id="rId15"/>
          <w:pgSz w:w="11906" w:h="16838"/>
          <w:pgMar w:top="1134" w:right="851" w:bottom="1134" w:left="1418" w:header="709" w:footer="709" w:gutter="0"/>
          <w:cols w:space="708"/>
          <w:titlePg/>
          <w:docGrid w:linePitch="360"/>
        </w:sectPr>
      </w:pPr>
    </w:p>
    <w:p w:rsidR="003009EB" w:rsidRPr="003009EB" w:rsidRDefault="003009EB" w:rsidP="003009EB">
      <w:pPr>
        <w:rPr>
          <w:b/>
          <w:sz w:val="28"/>
          <w:szCs w:val="28"/>
        </w:rPr>
      </w:pPr>
      <w:bookmarkStart w:id="1" w:name="_GoBack"/>
      <w:r w:rsidRPr="003009EB">
        <w:rPr>
          <w:b/>
          <w:sz w:val="28"/>
          <w:szCs w:val="28"/>
        </w:rPr>
        <w:lastRenderedPageBreak/>
        <w:t xml:space="preserve">                 «СОГЛАСОВАНО»                                                                                         «УТВЕРЖДЕНО»</w:t>
      </w:r>
    </w:p>
    <w:p w:rsidR="003009EB" w:rsidRPr="003009EB" w:rsidRDefault="003009EB" w:rsidP="003009EB">
      <w:pPr>
        <w:tabs>
          <w:tab w:val="left" w:pos="9180"/>
        </w:tabs>
        <w:rPr>
          <w:sz w:val="28"/>
          <w:szCs w:val="28"/>
        </w:rPr>
      </w:pPr>
      <w:r w:rsidRPr="003009EB">
        <w:rPr>
          <w:sz w:val="28"/>
          <w:szCs w:val="28"/>
        </w:rPr>
        <w:t xml:space="preserve">Руководитель  Департамента транспорта                                                 Глава </w:t>
      </w:r>
      <w:proofErr w:type="spellStart"/>
      <w:r w:rsidRPr="003009EB">
        <w:rPr>
          <w:sz w:val="28"/>
          <w:szCs w:val="28"/>
        </w:rPr>
        <w:t>Народненского</w:t>
      </w:r>
      <w:proofErr w:type="spellEnd"/>
      <w:r w:rsidRPr="003009EB">
        <w:rPr>
          <w:sz w:val="28"/>
          <w:szCs w:val="28"/>
        </w:rPr>
        <w:t xml:space="preserve"> сельского поселения</w:t>
      </w:r>
    </w:p>
    <w:p w:rsidR="003009EB" w:rsidRPr="003009EB" w:rsidRDefault="003009EB" w:rsidP="003009EB">
      <w:pPr>
        <w:tabs>
          <w:tab w:val="left" w:pos="9180"/>
        </w:tabs>
        <w:rPr>
          <w:sz w:val="28"/>
          <w:szCs w:val="28"/>
        </w:rPr>
      </w:pPr>
      <w:r w:rsidRPr="003009EB">
        <w:rPr>
          <w:sz w:val="28"/>
          <w:szCs w:val="28"/>
        </w:rPr>
        <w:t xml:space="preserve">и автомобильных дорог Воронежской                                                      Терновского </w:t>
      </w:r>
      <w:proofErr w:type="gramStart"/>
      <w:r w:rsidRPr="003009EB">
        <w:rPr>
          <w:sz w:val="28"/>
          <w:szCs w:val="28"/>
        </w:rPr>
        <w:t>муниципального</w:t>
      </w:r>
      <w:proofErr w:type="gramEnd"/>
      <w:r w:rsidRPr="003009EB">
        <w:rPr>
          <w:sz w:val="28"/>
          <w:szCs w:val="28"/>
        </w:rPr>
        <w:t xml:space="preserve"> района Воронежской  </w:t>
      </w:r>
    </w:p>
    <w:p w:rsidR="003009EB" w:rsidRPr="003009EB" w:rsidRDefault="003009EB" w:rsidP="003009EB">
      <w:pPr>
        <w:tabs>
          <w:tab w:val="left" w:pos="9180"/>
        </w:tabs>
        <w:rPr>
          <w:sz w:val="28"/>
          <w:szCs w:val="28"/>
        </w:rPr>
      </w:pPr>
      <w:r w:rsidRPr="003009EB">
        <w:rPr>
          <w:sz w:val="28"/>
          <w:szCs w:val="28"/>
        </w:rPr>
        <w:t xml:space="preserve">области                                                                                                          </w:t>
      </w:r>
      <w:proofErr w:type="spellStart"/>
      <w:r w:rsidRPr="003009EB">
        <w:rPr>
          <w:sz w:val="28"/>
          <w:szCs w:val="28"/>
        </w:rPr>
        <w:t>области</w:t>
      </w:r>
      <w:proofErr w:type="spellEnd"/>
    </w:p>
    <w:p w:rsidR="003009EB" w:rsidRPr="003009EB" w:rsidRDefault="003009EB" w:rsidP="003009EB">
      <w:pPr>
        <w:autoSpaceDE w:val="0"/>
        <w:autoSpaceDN w:val="0"/>
        <w:adjustRightInd w:val="0"/>
        <w:spacing w:before="108" w:after="108"/>
        <w:jc w:val="center"/>
        <w:outlineLvl w:val="0"/>
        <w:rPr>
          <w:b/>
          <w:bCs/>
          <w:color w:val="26282F"/>
          <w:sz w:val="28"/>
          <w:szCs w:val="28"/>
        </w:rPr>
      </w:pPr>
    </w:p>
    <w:p w:rsidR="003009EB" w:rsidRPr="003009EB" w:rsidRDefault="003009EB" w:rsidP="003009EB">
      <w:pPr>
        <w:tabs>
          <w:tab w:val="left" w:pos="8310"/>
        </w:tabs>
        <w:autoSpaceDE w:val="0"/>
        <w:autoSpaceDN w:val="0"/>
        <w:adjustRightInd w:val="0"/>
        <w:spacing w:before="108" w:after="108"/>
        <w:outlineLvl w:val="0"/>
        <w:rPr>
          <w:b/>
          <w:bCs/>
          <w:color w:val="26282F"/>
          <w:sz w:val="28"/>
          <w:szCs w:val="28"/>
        </w:rPr>
      </w:pPr>
      <w:r w:rsidRPr="003009EB">
        <w:rPr>
          <w:b/>
          <w:bCs/>
          <w:color w:val="26282F"/>
          <w:sz w:val="28"/>
          <w:szCs w:val="28"/>
        </w:rPr>
        <w:t>______________________/М.А. Оськин/</w:t>
      </w:r>
      <w:r w:rsidRPr="003009EB">
        <w:rPr>
          <w:b/>
          <w:bCs/>
          <w:color w:val="26282F"/>
          <w:sz w:val="28"/>
          <w:szCs w:val="28"/>
        </w:rPr>
        <w:tab/>
        <w:t xml:space="preserve">__________________________/Ю.А. </w:t>
      </w:r>
      <w:proofErr w:type="spellStart"/>
      <w:r w:rsidRPr="003009EB">
        <w:rPr>
          <w:b/>
          <w:bCs/>
          <w:color w:val="26282F"/>
          <w:sz w:val="28"/>
          <w:szCs w:val="28"/>
        </w:rPr>
        <w:t>Подколзин</w:t>
      </w:r>
      <w:proofErr w:type="spellEnd"/>
      <w:r w:rsidRPr="003009EB">
        <w:rPr>
          <w:b/>
          <w:bCs/>
          <w:color w:val="26282F"/>
          <w:sz w:val="28"/>
          <w:szCs w:val="28"/>
        </w:rPr>
        <w:t>/</w:t>
      </w:r>
    </w:p>
    <w:p w:rsidR="003009EB" w:rsidRPr="003009EB" w:rsidRDefault="003009EB" w:rsidP="003009EB">
      <w:pPr>
        <w:tabs>
          <w:tab w:val="left" w:pos="8310"/>
        </w:tabs>
        <w:autoSpaceDE w:val="0"/>
        <w:autoSpaceDN w:val="0"/>
        <w:adjustRightInd w:val="0"/>
        <w:spacing w:before="108" w:after="108"/>
        <w:outlineLvl w:val="0"/>
        <w:rPr>
          <w:b/>
          <w:bCs/>
          <w:color w:val="26282F"/>
          <w:sz w:val="28"/>
          <w:szCs w:val="28"/>
        </w:rPr>
      </w:pPr>
      <w:r w:rsidRPr="003009EB">
        <w:rPr>
          <w:b/>
          <w:bCs/>
          <w:color w:val="26282F"/>
          <w:sz w:val="28"/>
          <w:szCs w:val="28"/>
        </w:rPr>
        <w:t>«____»_______________2024 г.</w:t>
      </w:r>
      <w:r w:rsidRPr="003009EB">
        <w:rPr>
          <w:b/>
          <w:bCs/>
          <w:color w:val="26282F"/>
          <w:sz w:val="28"/>
          <w:szCs w:val="28"/>
        </w:rPr>
        <w:tab/>
        <w:t>«19 » ноября 2024 г.</w:t>
      </w:r>
    </w:p>
    <w:p w:rsidR="003009EB" w:rsidRPr="003009EB" w:rsidRDefault="003009EB" w:rsidP="003009EB">
      <w:pPr>
        <w:autoSpaceDE w:val="0"/>
        <w:autoSpaceDN w:val="0"/>
        <w:adjustRightInd w:val="0"/>
        <w:spacing w:before="108" w:after="108"/>
        <w:jc w:val="center"/>
        <w:outlineLvl w:val="0"/>
        <w:rPr>
          <w:b/>
          <w:bCs/>
          <w:color w:val="26282F"/>
          <w:sz w:val="28"/>
          <w:szCs w:val="28"/>
        </w:rPr>
      </w:pPr>
    </w:p>
    <w:p w:rsidR="003009EB" w:rsidRPr="003009EB" w:rsidRDefault="003009EB" w:rsidP="003009EB">
      <w:pPr>
        <w:autoSpaceDE w:val="0"/>
        <w:autoSpaceDN w:val="0"/>
        <w:adjustRightInd w:val="0"/>
        <w:spacing w:before="108" w:after="108"/>
        <w:jc w:val="center"/>
        <w:outlineLvl w:val="0"/>
        <w:rPr>
          <w:b/>
          <w:bCs/>
          <w:color w:val="26282F"/>
          <w:sz w:val="28"/>
          <w:szCs w:val="28"/>
        </w:rPr>
      </w:pPr>
      <w:r w:rsidRPr="003009EB">
        <w:rPr>
          <w:b/>
          <w:bCs/>
          <w:color w:val="26282F"/>
          <w:sz w:val="28"/>
          <w:szCs w:val="28"/>
        </w:rPr>
        <w:t>Перечень</w:t>
      </w:r>
      <w:r w:rsidRPr="003009EB">
        <w:rPr>
          <w:b/>
          <w:bCs/>
          <w:color w:val="26282F"/>
          <w:sz w:val="28"/>
          <w:szCs w:val="28"/>
        </w:rPr>
        <w:br/>
        <w:t xml:space="preserve">автомобильных дорог общего пользования  местного значения </w:t>
      </w:r>
      <w:proofErr w:type="spellStart"/>
      <w:r w:rsidRPr="003009EB">
        <w:rPr>
          <w:b/>
          <w:bCs/>
          <w:color w:val="26282F"/>
          <w:sz w:val="28"/>
          <w:szCs w:val="28"/>
        </w:rPr>
        <w:t>Народненского</w:t>
      </w:r>
      <w:proofErr w:type="spellEnd"/>
      <w:r w:rsidRPr="003009EB">
        <w:rPr>
          <w:b/>
          <w:bCs/>
          <w:color w:val="26282F"/>
          <w:sz w:val="28"/>
          <w:szCs w:val="28"/>
        </w:rPr>
        <w:t xml:space="preserve"> сельского поселения </w:t>
      </w:r>
    </w:p>
    <w:p w:rsidR="003009EB" w:rsidRPr="003009EB" w:rsidRDefault="003009EB" w:rsidP="003009EB">
      <w:pPr>
        <w:autoSpaceDE w:val="0"/>
        <w:autoSpaceDN w:val="0"/>
        <w:adjustRightInd w:val="0"/>
        <w:spacing w:before="108" w:after="108"/>
        <w:jc w:val="center"/>
        <w:outlineLvl w:val="0"/>
        <w:rPr>
          <w:b/>
          <w:bCs/>
          <w:color w:val="26282F"/>
          <w:sz w:val="28"/>
          <w:szCs w:val="28"/>
        </w:rPr>
      </w:pPr>
      <w:r w:rsidRPr="003009EB">
        <w:rPr>
          <w:b/>
          <w:bCs/>
          <w:color w:val="26282F"/>
          <w:sz w:val="28"/>
          <w:szCs w:val="28"/>
        </w:rPr>
        <w:t>Терновского муниципального района Воронежской области</w:t>
      </w:r>
    </w:p>
    <w:p w:rsidR="003009EB" w:rsidRPr="003009EB" w:rsidRDefault="003009EB" w:rsidP="003009EB">
      <w:pPr>
        <w:jc w:val="both"/>
        <w:rPr>
          <w:rFonts w:eastAsiaTheme="minorHAnsi"/>
          <w:lang w:eastAsia="en-US"/>
        </w:rPr>
      </w:pPr>
    </w:p>
    <w:tbl>
      <w:tblPr>
        <w:tblStyle w:val="1"/>
        <w:tblW w:w="14850" w:type="dxa"/>
        <w:tblLayout w:type="fixed"/>
        <w:tblLook w:val="04A0" w:firstRow="1" w:lastRow="0" w:firstColumn="1" w:lastColumn="0" w:noHBand="0" w:noVBand="1"/>
      </w:tblPr>
      <w:tblGrid>
        <w:gridCol w:w="584"/>
        <w:gridCol w:w="2501"/>
        <w:gridCol w:w="1134"/>
        <w:gridCol w:w="1843"/>
        <w:gridCol w:w="2410"/>
        <w:gridCol w:w="1984"/>
        <w:gridCol w:w="1134"/>
        <w:gridCol w:w="3260"/>
      </w:tblGrid>
      <w:tr w:rsidR="003009EB" w:rsidRPr="003009EB" w:rsidTr="006650E3">
        <w:trPr>
          <w:trHeight w:val="255"/>
        </w:trPr>
        <w:tc>
          <w:tcPr>
            <w:tcW w:w="584" w:type="dxa"/>
            <w:vMerge w:val="restart"/>
          </w:tcPr>
          <w:p w:rsidR="003009EB" w:rsidRPr="003009EB" w:rsidRDefault="003009EB" w:rsidP="003009EB">
            <w:pPr>
              <w:jc w:val="center"/>
              <w:rPr>
                <w:rFonts w:eastAsiaTheme="minorHAnsi"/>
                <w:b/>
                <w:lang w:eastAsia="en-US"/>
              </w:rPr>
            </w:pPr>
            <w:r w:rsidRPr="003009EB">
              <w:rPr>
                <w:rFonts w:eastAsiaTheme="minorHAnsi"/>
                <w:b/>
                <w:lang w:eastAsia="en-US"/>
              </w:rPr>
              <w:t>№</w:t>
            </w:r>
          </w:p>
        </w:tc>
        <w:tc>
          <w:tcPr>
            <w:tcW w:w="2501" w:type="dxa"/>
            <w:vMerge w:val="restart"/>
          </w:tcPr>
          <w:p w:rsidR="003009EB" w:rsidRPr="003009EB" w:rsidRDefault="003009EB" w:rsidP="003009EB">
            <w:pPr>
              <w:jc w:val="center"/>
              <w:rPr>
                <w:rFonts w:eastAsiaTheme="minorHAnsi"/>
                <w:b/>
                <w:lang w:eastAsia="en-US"/>
              </w:rPr>
            </w:pPr>
            <w:r w:rsidRPr="003009EB">
              <w:rPr>
                <w:rFonts w:eastAsiaTheme="minorHAnsi"/>
                <w:b/>
                <w:lang w:eastAsia="en-US"/>
              </w:rPr>
              <w:t>Наименование улиц и автодорог</w:t>
            </w:r>
          </w:p>
        </w:tc>
        <w:tc>
          <w:tcPr>
            <w:tcW w:w="1134" w:type="dxa"/>
            <w:vMerge w:val="restart"/>
          </w:tcPr>
          <w:p w:rsidR="003009EB" w:rsidRPr="003009EB" w:rsidRDefault="003009EB" w:rsidP="003009EB">
            <w:pPr>
              <w:jc w:val="center"/>
              <w:rPr>
                <w:rFonts w:eastAsiaTheme="minorHAnsi"/>
                <w:b/>
                <w:lang w:eastAsia="en-US"/>
              </w:rPr>
            </w:pPr>
            <w:r w:rsidRPr="003009EB">
              <w:rPr>
                <w:rFonts w:eastAsiaTheme="minorHAnsi"/>
                <w:b/>
                <w:lang w:eastAsia="en-US"/>
              </w:rPr>
              <w:t>Всего</w:t>
            </w:r>
          </w:p>
          <w:p w:rsidR="003009EB" w:rsidRPr="003009EB" w:rsidRDefault="003009EB" w:rsidP="003009EB">
            <w:pPr>
              <w:jc w:val="center"/>
              <w:rPr>
                <w:rFonts w:eastAsiaTheme="minorHAnsi"/>
                <w:b/>
                <w:lang w:eastAsia="en-US"/>
              </w:rPr>
            </w:pPr>
            <w:r w:rsidRPr="003009EB">
              <w:rPr>
                <w:rFonts w:eastAsiaTheme="minorHAnsi"/>
                <w:b/>
                <w:lang w:eastAsia="en-US"/>
              </w:rPr>
              <w:t>км</w:t>
            </w:r>
          </w:p>
        </w:tc>
        <w:tc>
          <w:tcPr>
            <w:tcW w:w="6237" w:type="dxa"/>
            <w:gridSpan w:val="3"/>
          </w:tcPr>
          <w:p w:rsidR="003009EB" w:rsidRPr="003009EB" w:rsidRDefault="003009EB" w:rsidP="003009EB">
            <w:pPr>
              <w:jc w:val="center"/>
              <w:rPr>
                <w:rFonts w:eastAsiaTheme="minorHAnsi"/>
                <w:b/>
                <w:lang w:eastAsia="en-US"/>
              </w:rPr>
            </w:pPr>
            <w:r w:rsidRPr="003009EB">
              <w:rPr>
                <w:rFonts w:eastAsiaTheme="minorHAnsi"/>
                <w:b/>
                <w:lang w:eastAsia="en-US"/>
              </w:rPr>
              <w:t>Тип дорожной одежды</w:t>
            </w:r>
          </w:p>
        </w:tc>
        <w:tc>
          <w:tcPr>
            <w:tcW w:w="1134" w:type="dxa"/>
            <w:vMerge w:val="restart"/>
          </w:tcPr>
          <w:p w:rsidR="003009EB" w:rsidRPr="003009EB" w:rsidRDefault="003009EB" w:rsidP="003009EB">
            <w:pPr>
              <w:jc w:val="center"/>
              <w:rPr>
                <w:rFonts w:eastAsiaTheme="minorHAnsi"/>
                <w:b/>
                <w:lang w:eastAsia="en-US"/>
              </w:rPr>
            </w:pPr>
            <w:proofErr w:type="spellStart"/>
            <w:r w:rsidRPr="003009EB">
              <w:rPr>
                <w:rFonts w:eastAsiaTheme="minorHAnsi"/>
                <w:b/>
                <w:lang w:eastAsia="en-US"/>
              </w:rPr>
              <w:t>Катего</w:t>
            </w:r>
            <w:proofErr w:type="spellEnd"/>
            <w:r w:rsidRPr="003009EB">
              <w:rPr>
                <w:rFonts w:eastAsiaTheme="minorHAnsi"/>
                <w:b/>
                <w:lang w:eastAsia="en-US"/>
              </w:rPr>
              <w:t>-</w:t>
            </w:r>
          </w:p>
          <w:p w:rsidR="003009EB" w:rsidRPr="003009EB" w:rsidRDefault="003009EB" w:rsidP="003009EB">
            <w:pPr>
              <w:jc w:val="center"/>
              <w:rPr>
                <w:rFonts w:eastAsiaTheme="minorHAnsi"/>
                <w:b/>
                <w:lang w:eastAsia="en-US"/>
              </w:rPr>
            </w:pPr>
            <w:proofErr w:type="spellStart"/>
            <w:r w:rsidRPr="003009EB">
              <w:rPr>
                <w:rFonts w:eastAsiaTheme="minorHAnsi"/>
                <w:b/>
                <w:lang w:eastAsia="en-US"/>
              </w:rPr>
              <w:t>рия</w:t>
            </w:r>
            <w:proofErr w:type="spellEnd"/>
          </w:p>
        </w:tc>
        <w:tc>
          <w:tcPr>
            <w:tcW w:w="3260" w:type="dxa"/>
            <w:vMerge w:val="restart"/>
          </w:tcPr>
          <w:p w:rsidR="003009EB" w:rsidRPr="003009EB" w:rsidRDefault="003009EB" w:rsidP="003009EB">
            <w:pPr>
              <w:jc w:val="center"/>
              <w:rPr>
                <w:rFonts w:eastAsiaTheme="minorHAnsi"/>
                <w:b/>
                <w:lang w:eastAsia="en-US"/>
              </w:rPr>
            </w:pPr>
            <w:r w:rsidRPr="003009EB">
              <w:rPr>
                <w:rFonts w:eastAsiaTheme="minorHAnsi"/>
                <w:b/>
                <w:lang w:eastAsia="en-US"/>
              </w:rPr>
              <w:t>Идентификационный номер автомобильных дорог</w:t>
            </w:r>
          </w:p>
        </w:tc>
      </w:tr>
      <w:tr w:rsidR="003009EB" w:rsidRPr="003009EB" w:rsidTr="006650E3">
        <w:trPr>
          <w:trHeight w:val="300"/>
        </w:trPr>
        <w:tc>
          <w:tcPr>
            <w:tcW w:w="584" w:type="dxa"/>
            <w:vMerge/>
          </w:tcPr>
          <w:p w:rsidR="003009EB" w:rsidRPr="003009EB" w:rsidRDefault="003009EB" w:rsidP="003009EB">
            <w:pPr>
              <w:rPr>
                <w:rFonts w:eastAsiaTheme="minorHAnsi"/>
                <w:lang w:eastAsia="en-US"/>
              </w:rPr>
            </w:pPr>
          </w:p>
        </w:tc>
        <w:tc>
          <w:tcPr>
            <w:tcW w:w="2501" w:type="dxa"/>
            <w:vMerge/>
          </w:tcPr>
          <w:p w:rsidR="003009EB" w:rsidRPr="003009EB" w:rsidRDefault="003009EB" w:rsidP="003009EB">
            <w:pPr>
              <w:rPr>
                <w:rFonts w:eastAsiaTheme="minorHAnsi"/>
                <w:lang w:eastAsia="en-US"/>
              </w:rPr>
            </w:pPr>
          </w:p>
        </w:tc>
        <w:tc>
          <w:tcPr>
            <w:tcW w:w="1134" w:type="dxa"/>
            <w:vMerge/>
          </w:tcPr>
          <w:p w:rsidR="003009EB" w:rsidRPr="003009EB" w:rsidRDefault="003009EB" w:rsidP="003009EB">
            <w:pPr>
              <w:rPr>
                <w:rFonts w:eastAsiaTheme="minorHAnsi"/>
                <w:lang w:eastAsia="en-US"/>
              </w:rPr>
            </w:pPr>
          </w:p>
        </w:tc>
        <w:tc>
          <w:tcPr>
            <w:tcW w:w="1843" w:type="dxa"/>
          </w:tcPr>
          <w:p w:rsidR="003009EB" w:rsidRPr="003009EB" w:rsidRDefault="003009EB" w:rsidP="003009EB">
            <w:pPr>
              <w:jc w:val="center"/>
              <w:rPr>
                <w:rFonts w:eastAsiaTheme="minorHAnsi"/>
                <w:b/>
                <w:lang w:eastAsia="en-US"/>
              </w:rPr>
            </w:pPr>
            <w:r w:rsidRPr="003009EB">
              <w:rPr>
                <w:rFonts w:eastAsiaTheme="minorHAnsi"/>
                <w:b/>
                <w:lang w:eastAsia="en-US"/>
              </w:rPr>
              <w:t>Твердое покрытие</w:t>
            </w:r>
          </w:p>
          <w:p w:rsidR="003009EB" w:rsidRPr="003009EB" w:rsidRDefault="003009EB" w:rsidP="003009EB">
            <w:pPr>
              <w:jc w:val="center"/>
              <w:rPr>
                <w:rFonts w:eastAsiaTheme="minorHAnsi"/>
                <w:b/>
                <w:lang w:eastAsia="en-US"/>
              </w:rPr>
            </w:pPr>
            <w:r w:rsidRPr="003009EB">
              <w:rPr>
                <w:rFonts w:eastAsiaTheme="minorHAnsi"/>
                <w:b/>
                <w:lang w:eastAsia="en-US"/>
              </w:rPr>
              <w:t>(</w:t>
            </w:r>
            <w:proofErr w:type="gramStart"/>
            <w:r w:rsidRPr="003009EB">
              <w:rPr>
                <w:rFonts w:eastAsiaTheme="minorHAnsi"/>
                <w:b/>
                <w:lang w:eastAsia="en-US"/>
              </w:rPr>
              <w:t>км</w:t>
            </w:r>
            <w:proofErr w:type="gramEnd"/>
            <w:r w:rsidRPr="003009EB">
              <w:rPr>
                <w:rFonts w:eastAsiaTheme="minorHAnsi"/>
                <w:b/>
                <w:lang w:eastAsia="en-US"/>
              </w:rPr>
              <w:t>)</w:t>
            </w:r>
          </w:p>
        </w:tc>
        <w:tc>
          <w:tcPr>
            <w:tcW w:w="2410" w:type="dxa"/>
          </w:tcPr>
          <w:p w:rsidR="003009EB" w:rsidRPr="003009EB" w:rsidRDefault="003009EB" w:rsidP="003009EB">
            <w:pPr>
              <w:jc w:val="center"/>
              <w:rPr>
                <w:rFonts w:eastAsiaTheme="minorHAnsi"/>
                <w:b/>
                <w:lang w:eastAsia="en-US"/>
              </w:rPr>
            </w:pPr>
            <w:r w:rsidRPr="003009EB">
              <w:rPr>
                <w:rFonts w:eastAsiaTheme="minorHAnsi"/>
                <w:b/>
                <w:lang w:eastAsia="en-US"/>
              </w:rPr>
              <w:t>Щебень</w:t>
            </w:r>
          </w:p>
          <w:p w:rsidR="003009EB" w:rsidRPr="003009EB" w:rsidRDefault="003009EB" w:rsidP="003009EB">
            <w:pPr>
              <w:jc w:val="center"/>
              <w:rPr>
                <w:rFonts w:eastAsiaTheme="minorHAnsi"/>
                <w:b/>
                <w:lang w:eastAsia="en-US"/>
              </w:rPr>
            </w:pPr>
            <w:r w:rsidRPr="003009EB">
              <w:rPr>
                <w:rFonts w:eastAsiaTheme="minorHAnsi"/>
                <w:b/>
                <w:lang w:eastAsia="en-US"/>
              </w:rPr>
              <w:t>(</w:t>
            </w:r>
            <w:proofErr w:type="gramStart"/>
            <w:r w:rsidRPr="003009EB">
              <w:rPr>
                <w:rFonts w:eastAsiaTheme="minorHAnsi"/>
                <w:b/>
                <w:lang w:eastAsia="en-US"/>
              </w:rPr>
              <w:t>км</w:t>
            </w:r>
            <w:proofErr w:type="gramEnd"/>
            <w:r w:rsidRPr="003009EB">
              <w:rPr>
                <w:rFonts w:eastAsiaTheme="minorHAnsi"/>
                <w:b/>
                <w:lang w:eastAsia="en-US"/>
              </w:rPr>
              <w:t>)</w:t>
            </w:r>
          </w:p>
        </w:tc>
        <w:tc>
          <w:tcPr>
            <w:tcW w:w="1984" w:type="dxa"/>
          </w:tcPr>
          <w:p w:rsidR="003009EB" w:rsidRPr="003009EB" w:rsidRDefault="003009EB" w:rsidP="003009EB">
            <w:pPr>
              <w:jc w:val="center"/>
              <w:rPr>
                <w:rFonts w:eastAsiaTheme="minorHAnsi"/>
                <w:b/>
                <w:lang w:eastAsia="en-US"/>
              </w:rPr>
            </w:pPr>
            <w:r w:rsidRPr="003009EB">
              <w:rPr>
                <w:rFonts w:eastAsiaTheme="minorHAnsi"/>
                <w:b/>
                <w:lang w:eastAsia="en-US"/>
              </w:rPr>
              <w:t>Грунтовые</w:t>
            </w:r>
          </w:p>
          <w:p w:rsidR="003009EB" w:rsidRPr="003009EB" w:rsidRDefault="003009EB" w:rsidP="003009EB">
            <w:pPr>
              <w:jc w:val="center"/>
              <w:rPr>
                <w:rFonts w:eastAsiaTheme="minorHAnsi"/>
                <w:b/>
                <w:lang w:eastAsia="en-US"/>
              </w:rPr>
            </w:pPr>
            <w:r w:rsidRPr="003009EB">
              <w:rPr>
                <w:rFonts w:eastAsiaTheme="minorHAnsi"/>
                <w:b/>
                <w:lang w:eastAsia="en-US"/>
              </w:rPr>
              <w:t>(</w:t>
            </w:r>
            <w:proofErr w:type="gramStart"/>
            <w:r w:rsidRPr="003009EB">
              <w:rPr>
                <w:rFonts w:eastAsiaTheme="minorHAnsi"/>
                <w:b/>
                <w:lang w:eastAsia="en-US"/>
              </w:rPr>
              <w:t>км</w:t>
            </w:r>
            <w:proofErr w:type="gramEnd"/>
            <w:r w:rsidRPr="003009EB">
              <w:rPr>
                <w:rFonts w:eastAsiaTheme="minorHAnsi"/>
                <w:b/>
                <w:lang w:eastAsia="en-US"/>
              </w:rPr>
              <w:t>)</w:t>
            </w:r>
          </w:p>
          <w:p w:rsidR="003009EB" w:rsidRPr="003009EB" w:rsidRDefault="003009EB" w:rsidP="003009EB">
            <w:pPr>
              <w:rPr>
                <w:rFonts w:eastAsiaTheme="minorHAnsi"/>
                <w:b/>
                <w:lang w:eastAsia="en-US"/>
              </w:rPr>
            </w:pPr>
          </w:p>
        </w:tc>
        <w:tc>
          <w:tcPr>
            <w:tcW w:w="1134" w:type="dxa"/>
            <w:vMerge/>
          </w:tcPr>
          <w:p w:rsidR="003009EB" w:rsidRPr="003009EB" w:rsidRDefault="003009EB" w:rsidP="003009EB">
            <w:pPr>
              <w:rPr>
                <w:rFonts w:eastAsiaTheme="minorHAnsi"/>
                <w:lang w:eastAsia="en-US"/>
              </w:rPr>
            </w:pPr>
          </w:p>
        </w:tc>
        <w:tc>
          <w:tcPr>
            <w:tcW w:w="3260" w:type="dxa"/>
            <w:vMerge/>
          </w:tcPr>
          <w:p w:rsidR="003009EB" w:rsidRPr="003009EB" w:rsidRDefault="003009EB" w:rsidP="003009EB">
            <w:pPr>
              <w:rPr>
                <w:rFonts w:eastAsiaTheme="minorHAnsi"/>
                <w:lang w:eastAsia="en-US"/>
              </w:rPr>
            </w:pPr>
          </w:p>
        </w:tc>
      </w:tr>
      <w:tr w:rsidR="003009EB" w:rsidRPr="003009EB" w:rsidTr="006650E3">
        <w:tc>
          <w:tcPr>
            <w:tcW w:w="14850" w:type="dxa"/>
            <w:gridSpan w:val="8"/>
          </w:tcPr>
          <w:p w:rsidR="003009EB" w:rsidRPr="003009EB" w:rsidRDefault="003009EB" w:rsidP="003009EB">
            <w:pPr>
              <w:tabs>
                <w:tab w:val="left" w:pos="4999"/>
              </w:tabs>
              <w:jc w:val="center"/>
              <w:rPr>
                <w:rFonts w:eastAsiaTheme="minorHAnsi"/>
                <w:b/>
                <w:lang w:eastAsia="en-US"/>
              </w:rPr>
            </w:pPr>
            <w:r w:rsidRPr="003009EB">
              <w:rPr>
                <w:rFonts w:eastAsiaTheme="minorHAnsi"/>
                <w:b/>
                <w:lang w:eastAsia="en-US"/>
              </w:rPr>
              <w:t>с. ЛИПЯГИ</w:t>
            </w:r>
          </w:p>
        </w:tc>
      </w:tr>
      <w:tr w:rsidR="003009EB" w:rsidRPr="003009EB" w:rsidTr="006650E3">
        <w:tc>
          <w:tcPr>
            <w:tcW w:w="584" w:type="dxa"/>
          </w:tcPr>
          <w:p w:rsidR="003009EB" w:rsidRPr="003009EB" w:rsidRDefault="003009EB" w:rsidP="003009EB">
            <w:pPr>
              <w:rPr>
                <w:rFonts w:eastAsiaTheme="minorHAnsi"/>
                <w:lang w:eastAsia="en-US"/>
              </w:rPr>
            </w:pPr>
            <w:r w:rsidRPr="003009EB">
              <w:rPr>
                <w:rFonts w:eastAsiaTheme="minorHAnsi"/>
                <w:lang w:eastAsia="en-US"/>
              </w:rPr>
              <w:t>1</w:t>
            </w:r>
          </w:p>
        </w:tc>
        <w:tc>
          <w:tcPr>
            <w:tcW w:w="2501" w:type="dxa"/>
          </w:tcPr>
          <w:p w:rsidR="003009EB" w:rsidRPr="003009EB" w:rsidRDefault="003009EB" w:rsidP="003009EB">
            <w:pPr>
              <w:rPr>
                <w:rFonts w:eastAsiaTheme="minorHAnsi"/>
                <w:lang w:eastAsia="en-US"/>
              </w:rPr>
            </w:pPr>
            <w:r w:rsidRPr="003009EB">
              <w:rPr>
                <w:rFonts w:eastAsiaTheme="minorHAnsi"/>
                <w:lang w:eastAsia="en-US"/>
              </w:rPr>
              <w:t xml:space="preserve">с. Липяги, </w:t>
            </w:r>
          </w:p>
          <w:p w:rsidR="003009EB" w:rsidRPr="003009EB" w:rsidRDefault="003009EB" w:rsidP="003009EB">
            <w:pPr>
              <w:rPr>
                <w:rFonts w:eastAsiaTheme="minorHAnsi"/>
                <w:lang w:eastAsia="en-US"/>
              </w:rPr>
            </w:pPr>
            <w:r w:rsidRPr="003009EB">
              <w:rPr>
                <w:rFonts w:eastAsiaTheme="minorHAnsi"/>
                <w:lang w:eastAsia="en-US"/>
              </w:rPr>
              <w:t>ул. К. Маркса</w:t>
            </w:r>
          </w:p>
        </w:tc>
        <w:tc>
          <w:tcPr>
            <w:tcW w:w="1134" w:type="dxa"/>
          </w:tcPr>
          <w:p w:rsidR="003009EB" w:rsidRPr="003009EB" w:rsidRDefault="003009EB" w:rsidP="003009EB">
            <w:pPr>
              <w:rPr>
                <w:rFonts w:eastAsiaTheme="minorHAnsi"/>
                <w:lang w:eastAsia="en-US"/>
              </w:rPr>
            </w:pPr>
            <w:r w:rsidRPr="003009EB">
              <w:rPr>
                <w:rFonts w:eastAsiaTheme="minorHAnsi"/>
                <w:lang w:eastAsia="en-US"/>
              </w:rPr>
              <w:t>3,566</w:t>
            </w:r>
          </w:p>
        </w:tc>
        <w:tc>
          <w:tcPr>
            <w:tcW w:w="1843" w:type="dxa"/>
          </w:tcPr>
          <w:p w:rsidR="003009EB" w:rsidRPr="003009EB" w:rsidRDefault="003009EB" w:rsidP="003009EB">
            <w:pPr>
              <w:rPr>
                <w:rFonts w:eastAsiaTheme="minorHAnsi"/>
                <w:lang w:eastAsia="en-US"/>
              </w:rPr>
            </w:pPr>
            <w:r w:rsidRPr="003009EB">
              <w:rPr>
                <w:rFonts w:eastAsiaTheme="minorHAnsi"/>
                <w:lang w:eastAsia="en-US"/>
              </w:rPr>
              <w:t>3,566</w:t>
            </w:r>
          </w:p>
        </w:tc>
        <w:tc>
          <w:tcPr>
            <w:tcW w:w="2410" w:type="dxa"/>
          </w:tcPr>
          <w:p w:rsidR="003009EB" w:rsidRPr="003009EB" w:rsidRDefault="003009EB" w:rsidP="003009EB">
            <w:pPr>
              <w:rPr>
                <w:rFonts w:eastAsiaTheme="minorHAnsi"/>
                <w:lang w:eastAsia="en-US"/>
              </w:rPr>
            </w:pPr>
          </w:p>
        </w:tc>
        <w:tc>
          <w:tcPr>
            <w:tcW w:w="1984" w:type="dxa"/>
          </w:tcPr>
          <w:p w:rsidR="003009EB" w:rsidRPr="003009EB" w:rsidRDefault="003009EB" w:rsidP="003009EB">
            <w:pPr>
              <w:rPr>
                <w:rFonts w:eastAsiaTheme="minorHAnsi"/>
                <w:lang w:eastAsia="en-US"/>
              </w:rPr>
            </w:pPr>
          </w:p>
        </w:tc>
        <w:tc>
          <w:tcPr>
            <w:tcW w:w="1134" w:type="dxa"/>
          </w:tcPr>
          <w:p w:rsidR="003009EB" w:rsidRPr="003009EB" w:rsidRDefault="003009EB" w:rsidP="003009EB">
            <w:pPr>
              <w:rPr>
                <w:rFonts w:eastAsiaTheme="minorHAnsi"/>
                <w:lang w:eastAsia="en-US"/>
              </w:rPr>
            </w:pPr>
            <w:r w:rsidRPr="003009EB">
              <w:rPr>
                <w:rFonts w:eastAsiaTheme="minorHAnsi"/>
                <w:lang w:val="en-US" w:eastAsia="en-US"/>
              </w:rPr>
              <w:t>V</w:t>
            </w:r>
          </w:p>
        </w:tc>
        <w:tc>
          <w:tcPr>
            <w:tcW w:w="3260" w:type="dxa"/>
          </w:tcPr>
          <w:p w:rsidR="003009EB" w:rsidRPr="003009EB" w:rsidRDefault="003009EB" w:rsidP="003009EB">
            <w:pPr>
              <w:rPr>
                <w:rFonts w:eastAsiaTheme="minorHAnsi"/>
                <w:lang w:eastAsia="en-US"/>
              </w:rPr>
            </w:pPr>
            <w:r w:rsidRPr="003009EB">
              <w:rPr>
                <w:rFonts w:eastAsiaTheme="minorHAnsi"/>
                <w:lang w:eastAsia="en-US"/>
              </w:rPr>
              <w:t>20</w:t>
            </w:r>
            <w:r w:rsidRPr="003009EB">
              <w:rPr>
                <w:rFonts w:eastAsiaTheme="minorHAnsi"/>
                <w:lang w:val="en-US" w:eastAsia="en-US"/>
              </w:rPr>
              <w:t> </w:t>
            </w:r>
            <w:r w:rsidRPr="003009EB">
              <w:rPr>
                <w:rFonts w:eastAsiaTheme="minorHAnsi"/>
                <w:lang w:eastAsia="en-US"/>
              </w:rPr>
              <w:t>654</w:t>
            </w:r>
            <w:r w:rsidRPr="003009EB">
              <w:rPr>
                <w:rFonts w:eastAsiaTheme="minorHAnsi"/>
                <w:lang w:val="en-US" w:eastAsia="en-US"/>
              </w:rPr>
              <w:t> </w:t>
            </w:r>
            <w:r w:rsidRPr="003009EB">
              <w:rPr>
                <w:rFonts w:eastAsiaTheme="minorHAnsi"/>
                <w:lang w:eastAsia="en-US"/>
              </w:rPr>
              <w:t>432 ОП МП 1</w:t>
            </w:r>
          </w:p>
        </w:tc>
      </w:tr>
      <w:tr w:rsidR="003009EB" w:rsidRPr="003009EB" w:rsidTr="006650E3">
        <w:tc>
          <w:tcPr>
            <w:tcW w:w="584" w:type="dxa"/>
          </w:tcPr>
          <w:p w:rsidR="003009EB" w:rsidRPr="003009EB" w:rsidRDefault="003009EB" w:rsidP="003009EB">
            <w:pPr>
              <w:rPr>
                <w:rFonts w:eastAsiaTheme="minorHAnsi"/>
                <w:lang w:eastAsia="en-US"/>
              </w:rPr>
            </w:pPr>
            <w:r w:rsidRPr="003009EB">
              <w:rPr>
                <w:rFonts w:eastAsiaTheme="minorHAnsi"/>
                <w:lang w:eastAsia="en-US"/>
              </w:rPr>
              <w:t>2</w:t>
            </w:r>
          </w:p>
        </w:tc>
        <w:tc>
          <w:tcPr>
            <w:tcW w:w="2501" w:type="dxa"/>
          </w:tcPr>
          <w:p w:rsidR="003009EB" w:rsidRPr="003009EB" w:rsidRDefault="003009EB" w:rsidP="003009EB">
            <w:pPr>
              <w:rPr>
                <w:rFonts w:eastAsiaTheme="minorHAnsi"/>
                <w:lang w:eastAsia="en-US"/>
              </w:rPr>
            </w:pPr>
            <w:r w:rsidRPr="003009EB">
              <w:rPr>
                <w:rFonts w:eastAsiaTheme="minorHAnsi"/>
                <w:lang w:eastAsia="en-US"/>
              </w:rPr>
              <w:t xml:space="preserve">с. Липяги, </w:t>
            </w:r>
          </w:p>
          <w:p w:rsidR="003009EB" w:rsidRPr="003009EB" w:rsidRDefault="003009EB" w:rsidP="003009EB">
            <w:pPr>
              <w:rPr>
                <w:rFonts w:eastAsiaTheme="minorHAnsi"/>
                <w:lang w:eastAsia="en-US"/>
              </w:rPr>
            </w:pPr>
            <w:r w:rsidRPr="003009EB">
              <w:rPr>
                <w:rFonts w:eastAsiaTheme="minorHAnsi"/>
                <w:lang w:eastAsia="en-US"/>
              </w:rPr>
              <w:t>ул. Ленинская</w:t>
            </w:r>
          </w:p>
        </w:tc>
        <w:tc>
          <w:tcPr>
            <w:tcW w:w="1134" w:type="dxa"/>
          </w:tcPr>
          <w:p w:rsidR="003009EB" w:rsidRPr="003009EB" w:rsidRDefault="003009EB" w:rsidP="003009EB">
            <w:pPr>
              <w:rPr>
                <w:rFonts w:eastAsiaTheme="minorHAnsi"/>
                <w:lang w:eastAsia="en-US"/>
              </w:rPr>
            </w:pPr>
            <w:r w:rsidRPr="003009EB">
              <w:rPr>
                <w:rFonts w:eastAsiaTheme="minorHAnsi"/>
                <w:lang w:eastAsia="en-US"/>
              </w:rPr>
              <w:t>1,623</w:t>
            </w:r>
          </w:p>
        </w:tc>
        <w:tc>
          <w:tcPr>
            <w:tcW w:w="1843" w:type="dxa"/>
          </w:tcPr>
          <w:p w:rsidR="003009EB" w:rsidRPr="003009EB" w:rsidRDefault="003009EB" w:rsidP="003009EB">
            <w:pPr>
              <w:rPr>
                <w:rFonts w:eastAsiaTheme="minorHAnsi"/>
                <w:lang w:eastAsia="en-US"/>
              </w:rPr>
            </w:pPr>
          </w:p>
        </w:tc>
        <w:tc>
          <w:tcPr>
            <w:tcW w:w="2410" w:type="dxa"/>
          </w:tcPr>
          <w:p w:rsidR="003009EB" w:rsidRPr="003009EB" w:rsidRDefault="003009EB" w:rsidP="003009EB">
            <w:pPr>
              <w:rPr>
                <w:rFonts w:eastAsiaTheme="minorHAnsi"/>
                <w:lang w:eastAsia="en-US"/>
              </w:rPr>
            </w:pPr>
          </w:p>
        </w:tc>
        <w:tc>
          <w:tcPr>
            <w:tcW w:w="1984" w:type="dxa"/>
          </w:tcPr>
          <w:p w:rsidR="003009EB" w:rsidRPr="003009EB" w:rsidRDefault="003009EB" w:rsidP="003009EB">
            <w:pPr>
              <w:rPr>
                <w:rFonts w:eastAsiaTheme="minorHAnsi"/>
                <w:lang w:eastAsia="en-US"/>
              </w:rPr>
            </w:pPr>
            <w:r w:rsidRPr="003009EB">
              <w:rPr>
                <w:rFonts w:eastAsiaTheme="minorHAnsi"/>
                <w:lang w:eastAsia="en-US"/>
              </w:rPr>
              <w:t>1,623</w:t>
            </w:r>
          </w:p>
        </w:tc>
        <w:tc>
          <w:tcPr>
            <w:tcW w:w="1134" w:type="dxa"/>
          </w:tcPr>
          <w:p w:rsidR="003009EB" w:rsidRPr="003009EB" w:rsidRDefault="003009EB" w:rsidP="003009EB">
            <w:pPr>
              <w:rPr>
                <w:rFonts w:eastAsiaTheme="minorHAnsi"/>
                <w:lang w:eastAsia="en-US"/>
              </w:rPr>
            </w:pPr>
          </w:p>
        </w:tc>
        <w:tc>
          <w:tcPr>
            <w:tcW w:w="3260" w:type="dxa"/>
          </w:tcPr>
          <w:p w:rsidR="003009EB" w:rsidRPr="003009EB" w:rsidRDefault="003009EB" w:rsidP="003009EB">
            <w:pPr>
              <w:rPr>
                <w:rFonts w:eastAsiaTheme="minorHAnsi"/>
                <w:lang w:eastAsia="en-US"/>
              </w:rPr>
            </w:pPr>
            <w:r w:rsidRPr="003009EB">
              <w:rPr>
                <w:rFonts w:eastAsiaTheme="minorHAnsi"/>
                <w:lang w:eastAsia="en-US"/>
              </w:rPr>
              <w:t>20</w:t>
            </w:r>
            <w:r w:rsidRPr="003009EB">
              <w:rPr>
                <w:rFonts w:eastAsiaTheme="minorHAnsi"/>
                <w:lang w:val="en-US" w:eastAsia="en-US"/>
              </w:rPr>
              <w:t> </w:t>
            </w:r>
            <w:r w:rsidRPr="003009EB">
              <w:rPr>
                <w:rFonts w:eastAsiaTheme="minorHAnsi"/>
                <w:lang w:eastAsia="en-US"/>
              </w:rPr>
              <w:t>654</w:t>
            </w:r>
            <w:r w:rsidRPr="003009EB">
              <w:rPr>
                <w:rFonts w:eastAsiaTheme="minorHAnsi"/>
                <w:lang w:val="en-US" w:eastAsia="en-US"/>
              </w:rPr>
              <w:t> </w:t>
            </w:r>
            <w:r w:rsidRPr="003009EB">
              <w:rPr>
                <w:rFonts w:eastAsiaTheme="minorHAnsi"/>
                <w:lang w:eastAsia="en-US"/>
              </w:rPr>
              <w:t>432 ОП МП 2</w:t>
            </w:r>
          </w:p>
        </w:tc>
      </w:tr>
      <w:tr w:rsidR="003009EB" w:rsidRPr="003009EB" w:rsidTr="006650E3">
        <w:tc>
          <w:tcPr>
            <w:tcW w:w="584" w:type="dxa"/>
          </w:tcPr>
          <w:p w:rsidR="003009EB" w:rsidRPr="003009EB" w:rsidRDefault="003009EB" w:rsidP="003009EB">
            <w:pPr>
              <w:rPr>
                <w:rFonts w:eastAsiaTheme="minorHAnsi"/>
                <w:lang w:eastAsia="en-US"/>
              </w:rPr>
            </w:pPr>
            <w:r w:rsidRPr="003009EB">
              <w:rPr>
                <w:rFonts w:eastAsiaTheme="minorHAnsi"/>
                <w:lang w:eastAsia="en-US"/>
              </w:rPr>
              <w:t>3</w:t>
            </w:r>
          </w:p>
        </w:tc>
        <w:tc>
          <w:tcPr>
            <w:tcW w:w="2501" w:type="dxa"/>
          </w:tcPr>
          <w:p w:rsidR="003009EB" w:rsidRPr="003009EB" w:rsidRDefault="003009EB" w:rsidP="003009EB">
            <w:pPr>
              <w:rPr>
                <w:rFonts w:eastAsiaTheme="minorHAnsi"/>
                <w:lang w:eastAsia="en-US"/>
              </w:rPr>
            </w:pPr>
            <w:r w:rsidRPr="003009EB">
              <w:rPr>
                <w:rFonts w:eastAsiaTheme="minorHAnsi"/>
                <w:lang w:eastAsia="en-US"/>
              </w:rPr>
              <w:t xml:space="preserve">с. Липяги, </w:t>
            </w:r>
          </w:p>
          <w:p w:rsidR="003009EB" w:rsidRPr="003009EB" w:rsidRDefault="003009EB" w:rsidP="003009EB">
            <w:pPr>
              <w:rPr>
                <w:rFonts w:eastAsiaTheme="minorHAnsi"/>
                <w:lang w:eastAsia="en-US"/>
              </w:rPr>
            </w:pPr>
            <w:r w:rsidRPr="003009EB">
              <w:rPr>
                <w:rFonts w:eastAsiaTheme="minorHAnsi"/>
                <w:lang w:eastAsia="en-US"/>
              </w:rPr>
              <w:t>ул. Мичуринская</w:t>
            </w:r>
          </w:p>
        </w:tc>
        <w:tc>
          <w:tcPr>
            <w:tcW w:w="1134" w:type="dxa"/>
          </w:tcPr>
          <w:p w:rsidR="003009EB" w:rsidRPr="003009EB" w:rsidRDefault="003009EB" w:rsidP="003009EB">
            <w:pPr>
              <w:rPr>
                <w:rFonts w:eastAsiaTheme="minorHAnsi"/>
                <w:lang w:eastAsia="en-US"/>
              </w:rPr>
            </w:pPr>
            <w:r w:rsidRPr="003009EB">
              <w:rPr>
                <w:rFonts w:eastAsiaTheme="minorHAnsi"/>
                <w:lang w:eastAsia="en-US"/>
              </w:rPr>
              <w:t>1,707</w:t>
            </w:r>
          </w:p>
        </w:tc>
        <w:tc>
          <w:tcPr>
            <w:tcW w:w="1843" w:type="dxa"/>
          </w:tcPr>
          <w:p w:rsidR="003009EB" w:rsidRPr="003009EB" w:rsidRDefault="003009EB" w:rsidP="003009EB">
            <w:pPr>
              <w:rPr>
                <w:rFonts w:eastAsiaTheme="minorHAnsi"/>
                <w:lang w:eastAsia="en-US"/>
              </w:rPr>
            </w:pPr>
            <w:r w:rsidRPr="003009EB">
              <w:rPr>
                <w:rFonts w:eastAsiaTheme="minorHAnsi"/>
                <w:lang w:eastAsia="en-US"/>
              </w:rPr>
              <w:t>1,707</w:t>
            </w:r>
          </w:p>
        </w:tc>
        <w:tc>
          <w:tcPr>
            <w:tcW w:w="2410" w:type="dxa"/>
          </w:tcPr>
          <w:p w:rsidR="003009EB" w:rsidRPr="003009EB" w:rsidRDefault="003009EB" w:rsidP="003009EB">
            <w:pPr>
              <w:rPr>
                <w:rFonts w:eastAsiaTheme="minorHAnsi"/>
                <w:lang w:eastAsia="en-US"/>
              </w:rPr>
            </w:pPr>
          </w:p>
        </w:tc>
        <w:tc>
          <w:tcPr>
            <w:tcW w:w="1984" w:type="dxa"/>
          </w:tcPr>
          <w:p w:rsidR="003009EB" w:rsidRPr="003009EB" w:rsidRDefault="003009EB" w:rsidP="003009EB">
            <w:pPr>
              <w:rPr>
                <w:rFonts w:eastAsiaTheme="minorHAnsi"/>
                <w:lang w:eastAsia="en-US"/>
              </w:rPr>
            </w:pPr>
          </w:p>
        </w:tc>
        <w:tc>
          <w:tcPr>
            <w:tcW w:w="1134" w:type="dxa"/>
          </w:tcPr>
          <w:p w:rsidR="003009EB" w:rsidRPr="003009EB" w:rsidRDefault="003009EB" w:rsidP="003009EB">
            <w:pPr>
              <w:rPr>
                <w:rFonts w:eastAsiaTheme="minorHAnsi"/>
                <w:lang w:eastAsia="en-US"/>
              </w:rPr>
            </w:pPr>
            <w:r w:rsidRPr="003009EB">
              <w:rPr>
                <w:rFonts w:eastAsiaTheme="minorHAnsi"/>
                <w:lang w:val="en-US" w:eastAsia="en-US"/>
              </w:rPr>
              <w:t>V</w:t>
            </w:r>
          </w:p>
        </w:tc>
        <w:tc>
          <w:tcPr>
            <w:tcW w:w="3260" w:type="dxa"/>
          </w:tcPr>
          <w:p w:rsidR="003009EB" w:rsidRPr="003009EB" w:rsidRDefault="003009EB" w:rsidP="003009EB">
            <w:pPr>
              <w:rPr>
                <w:rFonts w:eastAsiaTheme="minorHAnsi"/>
                <w:lang w:eastAsia="en-US"/>
              </w:rPr>
            </w:pPr>
            <w:r w:rsidRPr="003009EB">
              <w:rPr>
                <w:rFonts w:eastAsiaTheme="minorHAnsi"/>
                <w:lang w:eastAsia="en-US"/>
              </w:rPr>
              <w:t>20</w:t>
            </w:r>
            <w:r w:rsidRPr="003009EB">
              <w:rPr>
                <w:rFonts w:eastAsiaTheme="minorHAnsi"/>
                <w:lang w:val="en-US" w:eastAsia="en-US"/>
              </w:rPr>
              <w:t> </w:t>
            </w:r>
            <w:r w:rsidRPr="003009EB">
              <w:rPr>
                <w:rFonts w:eastAsiaTheme="minorHAnsi"/>
                <w:lang w:eastAsia="en-US"/>
              </w:rPr>
              <w:t>654</w:t>
            </w:r>
            <w:r w:rsidRPr="003009EB">
              <w:rPr>
                <w:rFonts w:eastAsiaTheme="minorHAnsi"/>
                <w:lang w:val="en-US" w:eastAsia="en-US"/>
              </w:rPr>
              <w:t> </w:t>
            </w:r>
            <w:r w:rsidRPr="003009EB">
              <w:rPr>
                <w:rFonts w:eastAsiaTheme="minorHAnsi"/>
                <w:lang w:eastAsia="en-US"/>
              </w:rPr>
              <w:t>432 ОП МП 3</w:t>
            </w:r>
          </w:p>
        </w:tc>
      </w:tr>
      <w:tr w:rsidR="003009EB" w:rsidRPr="003009EB" w:rsidTr="006650E3">
        <w:tc>
          <w:tcPr>
            <w:tcW w:w="584" w:type="dxa"/>
          </w:tcPr>
          <w:p w:rsidR="003009EB" w:rsidRPr="003009EB" w:rsidRDefault="003009EB" w:rsidP="003009EB">
            <w:pPr>
              <w:rPr>
                <w:rFonts w:eastAsiaTheme="minorHAnsi"/>
                <w:lang w:eastAsia="en-US"/>
              </w:rPr>
            </w:pPr>
            <w:r w:rsidRPr="003009EB">
              <w:rPr>
                <w:rFonts w:eastAsiaTheme="minorHAnsi"/>
                <w:lang w:eastAsia="en-US"/>
              </w:rPr>
              <w:t>4</w:t>
            </w:r>
          </w:p>
        </w:tc>
        <w:tc>
          <w:tcPr>
            <w:tcW w:w="2501" w:type="dxa"/>
          </w:tcPr>
          <w:p w:rsidR="003009EB" w:rsidRPr="003009EB" w:rsidRDefault="003009EB" w:rsidP="003009EB">
            <w:pPr>
              <w:rPr>
                <w:rFonts w:eastAsiaTheme="minorHAnsi"/>
                <w:lang w:eastAsia="en-US"/>
              </w:rPr>
            </w:pPr>
            <w:r w:rsidRPr="003009EB">
              <w:rPr>
                <w:rFonts w:eastAsiaTheme="minorHAnsi"/>
                <w:lang w:eastAsia="en-US"/>
              </w:rPr>
              <w:t xml:space="preserve">с. Липяги, </w:t>
            </w:r>
          </w:p>
          <w:p w:rsidR="003009EB" w:rsidRPr="003009EB" w:rsidRDefault="003009EB" w:rsidP="003009EB">
            <w:pPr>
              <w:rPr>
                <w:rFonts w:eastAsiaTheme="minorHAnsi"/>
                <w:lang w:eastAsia="en-US"/>
              </w:rPr>
            </w:pPr>
            <w:r w:rsidRPr="003009EB">
              <w:rPr>
                <w:rFonts w:eastAsiaTheme="minorHAnsi"/>
                <w:lang w:eastAsia="en-US"/>
              </w:rPr>
              <w:t>ул. Набережная</w:t>
            </w:r>
          </w:p>
        </w:tc>
        <w:tc>
          <w:tcPr>
            <w:tcW w:w="1134" w:type="dxa"/>
          </w:tcPr>
          <w:p w:rsidR="003009EB" w:rsidRPr="003009EB" w:rsidRDefault="003009EB" w:rsidP="003009EB">
            <w:pPr>
              <w:rPr>
                <w:rFonts w:eastAsiaTheme="minorHAnsi"/>
                <w:lang w:eastAsia="en-US"/>
              </w:rPr>
            </w:pPr>
            <w:r w:rsidRPr="003009EB">
              <w:rPr>
                <w:rFonts w:eastAsiaTheme="minorHAnsi"/>
                <w:lang w:eastAsia="en-US"/>
              </w:rPr>
              <w:t>2,845</w:t>
            </w:r>
          </w:p>
        </w:tc>
        <w:tc>
          <w:tcPr>
            <w:tcW w:w="1843" w:type="dxa"/>
          </w:tcPr>
          <w:p w:rsidR="003009EB" w:rsidRPr="003009EB" w:rsidRDefault="003009EB" w:rsidP="003009EB">
            <w:pPr>
              <w:rPr>
                <w:rFonts w:eastAsiaTheme="minorHAnsi"/>
                <w:lang w:eastAsia="en-US"/>
              </w:rPr>
            </w:pPr>
            <w:r w:rsidRPr="003009EB">
              <w:rPr>
                <w:rFonts w:eastAsiaTheme="minorHAnsi"/>
                <w:lang w:eastAsia="en-US"/>
              </w:rPr>
              <w:t>0,800</w:t>
            </w:r>
          </w:p>
        </w:tc>
        <w:tc>
          <w:tcPr>
            <w:tcW w:w="2410" w:type="dxa"/>
          </w:tcPr>
          <w:p w:rsidR="003009EB" w:rsidRPr="003009EB" w:rsidRDefault="003009EB" w:rsidP="003009EB">
            <w:pPr>
              <w:rPr>
                <w:rFonts w:eastAsiaTheme="minorHAnsi"/>
                <w:lang w:eastAsia="en-US"/>
              </w:rPr>
            </w:pPr>
            <w:r w:rsidRPr="003009EB">
              <w:rPr>
                <w:rFonts w:eastAsiaTheme="minorHAnsi"/>
                <w:lang w:eastAsia="en-US"/>
              </w:rPr>
              <w:t>0,750</w:t>
            </w:r>
          </w:p>
        </w:tc>
        <w:tc>
          <w:tcPr>
            <w:tcW w:w="1984" w:type="dxa"/>
          </w:tcPr>
          <w:p w:rsidR="003009EB" w:rsidRPr="003009EB" w:rsidRDefault="003009EB" w:rsidP="003009EB">
            <w:pPr>
              <w:rPr>
                <w:rFonts w:eastAsiaTheme="minorHAnsi"/>
                <w:lang w:eastAsia="en-US"/>
              </w:rPr>
            </w:pPr>
            <w:r w:rsidRPr="003009EB">
              <w:rPr>
                <w:rFonts w:eastAsiaTheme="minorHAnsi"/>
                <w:lang w:eastAsia="en-US"/>
              </w:rPr>
              <w:t>1,295</w:t>
            </w:r>
          </w:p>
        </w:tc>
        <w:tc>
          <w:tcPr>
            <w:tcW w:w="1134" w:type="dxa"/>
          </w:tcPr>
          <w:p w:rsidR="003009EB" w:rsidRPr="003009EB" w:rsidRDefault="003009EB" w:rsidP="003009EB">
            <w:pPr>
              <w:rPr>
                <w:rFonts w:eastAsiaTheme="minorHAnsi"/>
                <w:lang w:eastAsia="en-US"/>
              </w:rPr>
            </w:pPr>
          </w:p>
        </w:tc>
        <w:tc>
          <w:tcPr>
            <w:tcW w:w="3260" w:type="dxa"/>
          </w:tcPr>
          <w:p w:rsidR="003009EB" w:rsidRPr="003009EB" w:rsidRDefault="003009EB" w:rsidP="003009EB">
            <w:pPr>
              <w:rPr>
                <w:rFonts w:eastAsiaTheme="minorHAnsi"/>
                <w:lang w:eastAsia="en-US"/>
              </w:rPr>
            </w:pPr>
            <w:r w:rsidRPr="003009EB">
              <w:rPr>
                <w:rFonts w:eastAsiaTheme="minorHAnsi"/>
                <w:lang w:eastAsia="en-US"/>
              </w:rPr>
              <w:t>20</w:t>
            </w:r>
            <w:r w:rsidRPr="003009EB">
              <w:rPr>
                <w:rFonts w:eastAsiaTheme="minorHAnsi"/>
                <w:lang w:val="en-US" w:eastAsia="en-US"/>
              </w:rPr>
              <w:t> </w:t>
            </w:r>
            <w:r w:rsidRPr="003009EB">
              <w:rPr>
                <w:rFonts w:eastAsiaTheme="minorHAnsi"/>
                <w:lang w:eastAsia="en-US"/>
              </w:rPr>
              <w:t>654</w:t>
            </w:r>
            <w:r w:rsidRPr="003009EB">
              <w:rPr>
                <w:rFonts w:eastAsiaTheme="minorHAnsi"/>
                <w:lang w:val="en-US" w:eastAsia="en-US"/>
              </w:rPr>
              <w:t> </w:t>
            </w:r>
            <w:r w:rsidRPr="003009EB">
              <w:rPr>
                <w:rFonts w:eastAsiaTheme="minorHAnsi"/>
                <w:lang w:eastAsia="en-US"/>
              </w:rPr>
              <w:t>432 ОП МП 4</w:t>
            </w:r>
          </w:p>
        </w:tc>
      </w:tr>
      <w:tr w:rsidR="003009EB" w:rsidRPr="003009EB" w:rsidTr="006650E3">
        <w:tc>
          <w:tcPr>
            <w:tcW w:w="584" w:type="dxa"/>
          </w:tcPr>
          <w:p w:rsidR="003009EB" w:rsidRPr="003009EB" w:rsidRDefault="003009EB" w:rsidP="003009EB">
            <w:pPr>
              <w:rPr>
                <w:rFonts w:eastAsiaTheme="minorHAnsi"/>
                <w:lang w:eastAsia="en-US"/>
              </w:rPr>
            </w:pPr>
            <w:r w:rsidRPr="003009EB">
              <w:rPr>
                <w:rFonts w:eastAsiaTheme="minorHAnsi"/>
                <w:lang w:eastAsia="en-US"/>
              </w:rPr>
              <w:lastRenderedPageBreak/>
              <w:t>5</w:t>
            </w:r>
          </w:p>
        </w:tc>
        <w:tc>
          <w:tcPr>
            <w:tcW w:w="2501" w:type="dxa"/>
          </w:tcPr>
          <w:p w:rsidR="003009EB" w:rsidRPr="003009EB" w:rsidRDefault="003009EB" w:rsidP="003009EB">
            <w:pPr>
              <w:rPr>
                <w:rFonts w:eastAsiaTheme="minorHAnsi"/>
                <w:lang w:eastAsia="en-US"/>
              </w:rPr>
            </w:pPr>
            <w:r w:rsidRPr="003009EB">
              <w:rPr>
                <w:rFonts w:eastAsiaTheme="minorHAnsi"/>
                <w:lang w:eastAsia="en-US"/>
              </w:rPr>
              <w:t>с. Липяги, дорога по ул. Советская  от дома № 47 до дома № 55</w:t>
            </w:r>
          </w:p>
        </w:tc>
        <w:tc>
          <w:tcPr>
            <w:tcW w:w="1134" w:type="dxa"/>
          </w:tcPr>
          <w:p w:rsidR="003009EB" w:rsidRPr="003009EB" w:rsidRDefault="003009EB" w:rsidP="003009EB">
            <w:pPr>
              <w:rPr>
                <w:rFonts w:eastAsiaTheme="minorHAnsi"/>
                <w:lang w:eastAsia="en-US"/>
              </w:rPr>
            </w:pPr>
            <w:r w:rsidRPr="003009EB">
              <w:rPr>
                <w:rFonts w:eastAsiaTheme="minorHAnsi"/>
                <w:lang w:eastAsia="en-US"/>
              </w:rPr>
              <w:t>0,418</w:t>
            </w:r>
          </w:p>
        </w:tc>
        <w:tc>
          <w:tcPr>
            <w:tcW w:w="1843" w:type="dxa"/>
          </w:tcPr>
          <w:p w:rsidR="003009EB" w:rsidRPr="003009EB" w:rsidRDefault="003009EB" w:rsidP="003009EB">
            <w:pPr>
              <w:rPr>
                <w:rFonts w:eastAsiaTheme="minorHAnsi"/>
                <w:lang w:eastAsia="en-US"/>
              </w:rPr>
            </w:pPr>
            <w:r w:rsidRPr="003009EB">
              <w:rPr>
                <w:rFonts w:eastAsiaTheme="minorHAnsi"/>
                <w:lang w:eastAsia="en-US"/>
              </w:rPr>
              <w:t>0,418</w:t>
            </w:r>
          </w:p>
        </w:tc>
        <w:tc>
          <w:tcPr>
            <w:tcW w:w="2410" w:type="dxa"/>
          </w:tcPr>
          <w:p w:rsidR="003009EB" w:rsidRPr="003009EB" w:rsidRDefault="003009EB" w:rsidP="003009EB">
            <w:pPr>
              <w:rPr>
                <w:rFonts w:eastAsiaTheme="minorHAnsi"/>
                <w:lang w:eastAsia="en-US"/>
              </w:rPr>
            </w:pPr>
          </w:p>
        </w:tc>
        <w:tc>
          <w:tcPr>
            <w:tcW w:w="1984" w:type="dxa"/>
          </w:tcPr>
          <w:p w:rsidR="003009EB" w:rsidRPr="003009EB" w:rsidRDefault="003009EB" w:rsidP="003009EB">
            <w:pPr>
              <w:rPr>
                <w:rFonts w:eastAsiaTheme="minorHAnsi"/>
                <w:lang w:eastAsia="en-US"/>
              </w:rPr>
            </w:pPr>
          </w:p>
        </w:tc>
        <w:tc>
          <w:tcPr>
            <w:tcW w:w="1134" w:type="dxa"/>
          </w:tcPr>
          <w:p w:rsidR="003009EB" w:rsidRPr="003009EB" w:rsidRDefault="003009EB" w:rsidP="003009EB">
            <w:pPr>
              <w:rPr>
                <w:rFonts w:eastAsiaTheme="minorHAnsi"/>
                <w:lang w:eastAsia="en-US"/>
              </w:rPr>
            </w:pPr>
            <w:r w:rsidRPr="003009EB">
              <w:rPr>
                <w:rFonts w:eastAsiaTheme="minorHAnsi"/>
                <w:lang w:val="en-US" w:eastAsia="en-US"/>
              </w:rPr>
              <w:t>V</w:t>
            </w:r>
          </w:p>
        </w:tc>
        <w:tc>
          <w:tcPr>
            <w:tcW w:w="3260" w:type="dxa"/>
          </w:tcPr>
          <w:p w:rsidR="003009EB" w:rsidRPr="003009EB" w:rsidRDefault="003009EB" w:rsidP="003009EB">
            <w:pPr>
              <w:rPr>
                <w:rFonts w:eastAsiaTheme="minorHAnsi"/>
                <w:lang w:eastAsia="en-US"/>
              </w:rPr>
            </w:pPr>
            <w:r w:rsidRPr="003009EB">
              <w:rPr>
                <w:rFonts w:eastAsiaTheme="minorHAnsi"/>
                <w:lang w:eastAsia="en-US"/>
              </w:rPr>
              <w:t>20</w:t>
            </w:r>
            <w:r w:rsidRPr="003009EB">
              <w:rPr>
                <w:rFonts w:eastAsiaTheme="minorHAnsi"/>
                <w:lang w:val="en-US" w:eastAsia="en-US"/>
              </w:rPr>
              <w:t> </w:t>
            </w:r>
            <w:r w:rsidRPr="003009EB">
              <w:rPr>
                <w:rFonts w:eastAsiaTheme="minorHAnsi"/>
                <w:lang w:eastAsia="en-US"/>
              </w:rPr>
              <w:t>654</w:t>
            </w:r>
            <w:r w:rsidRPr="003009EB">
              <w:rPr>
                <w:rFonts w:eastAsiaTheme="minorHAnsi"/>
                <w:lang w:val="en-US" w:eastAsia="en-US"/>
              </w:rPr>
              <w:t> </w:t>
            </w:r>
            <w:r w:rsidRPr="003009EB">
              <w:rPr>
                <w:rFonts w:eastAsiaTheme="minorHAnsi"/>
                <w:lang w:eastAsia="en-US"/>
              </w:rPr>
              <w:t>432 ОП МП 5</w:t>
            </w:r>
          </w:p>
        </w:tc>
      </w:tr>
      <w:tr w:rsidR="003009EB" w:rsidRPr="003009EB" w:rsidTr="006650E3">
        <w:tc>
          <w:tcPr>
            <w:tcW w:w="584" w:type="dxa"/>
          </w:tcPr>
          <w:p w:rsidR="003009EB" w:rsidRPr="003009EB" w:rsidRDefault="003009EB" w:rsidP="003009EB">
            <w:pPr>
              <w:rPr>
                <w:rFonts w:eastAsiaTheme="minorHAnsi"/>
                <w:lang w:eastAsia="en-US"/>
              </w:rPr>
            </w:pPr>
            <w:r w:rsidRPr="003009EB">
              <w:rPr>
                <w:rFonts w:eastAsiaTheme="minorHAnsi"/>
                <w:lang w:eastAsia="en-US"/>
              </w:rPr>
              <w:t>6</w:t>
            </w:r>
          </w:p>
        </w:tc>
        <w:tc>
          <w:tcPr>
            <w:tcW w:w="2501" w:type="dxa"/>
          </w:tcPr>
          <w:p w:rsidR="003009EB" w:rsidRPr="003009EB" w:rsidRDefault="003009EB" w:rsidP="003009EB">
            <w:pPr>
              <w:rPr>
                <w:rFonts w:eastAsiaTheme="minorHAnsi"/>
                <w:lang w:eastAsia="en-US"/>
              </w:rPr>
            </w:pPr>
            <w:r w:rsidRPr="003009EB">
              <w:rPr>
                <w:rFonts w:eastAsiaTheme="minorHAnsi"/>
                <w:lang w:eastAsia="en-US"/>
              </w:rPr>
              <w:t>с. Липяги, дорога по ул. Советская от дома № 22 до дома № 14</w:t>
            </w:r>
          </w:p>
        </w:tc>
        <w:tc>
          <w:tcPr>
            <w:tcW w:w="1134" w:type="dxa"/>
          </w:tcPr>
          <w:p w:rsidR="003009EB" w:rsidRPr="003009EB" w:rsidRDefault="003009EB" w:rsidP="003009EB">
            <w:pPr>
              <w:rPr>
                <w:rFonts w:eastAsiaTheme="minorHAnsi"/>
                <w:lang w:eastAsia="en-US"/>
              </w:rPr>
            </w:pPr>
            <w:r w:rsidRPr="003009EB">
              <w:rPr>
                <w:rFonts w:eastAsiaTheme="minorHAnsi"/>
                <w:lang w:eastAsia="en-US"/>
              </w:rPr>
              <w:t>0,600</w:t>
            </w:r>
          </w:p>
        </w:tc>
        <w:tc>
          <w:tcPr>
            <w:tcW w:w="1843" w:type="dxa"/>
          </w:tcPr>
          <w:p w:rsidR="003009EB" w:rsidRPr="003009EB" w:rsidRDefault="003009EB" w:rsidP="003009EB">
            <w:pPr>
              <w:rPr>
                <w:rFonts w:eastAsiaTheme="minorHAnsi"/>
                <w:lang w:eastAsia="en-US"/>
              </w:rPr>
            </w:pPr>
            <w:r w:rsidRPr="003009EB">
              <w:rPr>
                <w:rFonts w:eastAsiaTheme="minorHAnsi"/>
                <w:lang w:eastAsia="en-US"/>
              </w:rPr>
              <w:t>0,600</w:t>
            </w:r>
          </w:p>
        </w:tc>
        <w:tc>
          <w:tcPr>
            <w:tcW w:w="2410" w:type="dxa"/>
          </w:tcPr>
          <w:p w:rsidR="003009EB" w:rsidRPr="003009EB" w:rsidRDefault="003009EB" w:rsidP="003009EB">
            <w:pPr>
              <w:rPr>
                <w:rFonts w:eastAsiaTheme="minorHAnsi"/>
                <w:lang w:eastAsia="en-US"/>
              </w:rPr>
            </w:pPr>
          </w:p>
        </w:tc>
        <w:tc>
          <w:tcPr>
            <w:tcW w:w="1984" w:type="dxa"/>
          </w:tcPr>
          <w:p w:rsidR="003009EB" w:rsidRPr="003009EB" w:rsidRDefault="003009EB" w:rsidP="003009EB">
            <w:pPr>
              <w:rPr>
                <w:rFonts w:eastAsiaTheme="minorHAnsi"/>
                <w:lang w:eastAsia="en-US"/>
              </w:rPr>
            </w:pPr>
          </w:p>
        </w:tc>
        <w:tc>
          <w:tcPr>
            <w:tcW w:w="1134" w:type="dxa"/>
          </w:tcPr>
          <w:p w:rsidR="003009EB" w:rsidRPr="003009EB" w:rsidRDefault="003009EB" w:rsidP="003009EB">
            <w:pPr>
              <w:rPr>
                <w:rFonts w:eastAsiaTheme="minorHAnsi"/>
                <w:lang w:eastAsia="en-US"/>
              </w:rPr>
            </w:pPr>
          </w:p>
        </w:tc>
        <w:tc>
          <w:tcPr>
            <w:tcW w:w="3260" w:type="dxa"/>
          </w:tcPr>
          <w:p w:rsidR="003009EB" w:rsidRPr="003009EB" w:rsidRDefault="003009EB" w:rsidP="003009EB">
            <w:pPr>
              <w:rPr>
                <w:rFonts w:eastAsiaTheme="minorHAnsi"/>
                <w:lang w:eastAsia="en-US"/>
              </w:rPr>
            </w:pPr>
            <w:r w:rsidRPr="003009EB">
              <w:rPr>
                <w:rFonts w:eastAsiaTheme="minorHAnsi"/>
                <w:lang w:eastAsia="en-US"/>
              </w:rPr>
              <w:t>20</w:t>
            </w:r>
            <w:r w:rsidRPr="003009EB">
              <w:rPr>
                <w:rFonts w:eastAsiaTheme="minorHAnsi"/>
                <w:lang w:val="en-US" w:eastAsia="en-US"/>
              </w:rPr>
              <w:t> </w:t>
            </w:r>
            <w:r w:rsidRPr="003009EB">
              <w:rPr>
                <w:rFonts w:eastAsiaTheme="minorHAnsi"/>
                <w:lang w:eastAsia="en-US"/>
              </w:rPr>
              <w:t>654</w:t>
            </w:r>
            <w:r w:rsidRPr="003009EB">
              <w:rPr>
                <w:rFonts w:eastAsiaTheme="minorHAnsi"/>
                <w:lang w:val="en-US" w:eastAsia="en-US"/>
              </w:rPr>
              <w:t> </w:t>
            </w:r>
            <w:r w:rsidRPr="003009EB">
              <w:rPr>
                <w:rFonts w:eastAsiaTheme="minorHAnsi"/>
                <w:lang w:eastAsia="en-US"/>
              </w:rPr>
              <w:t>432 ОП МП 6</w:t>
            </w:r>
          </w:p>
        </w:tc>
      </w:tr>
      <w:tr w:rsidR="003009EB" w:rsidRPr="003009EB" w:rsidTr="006650E3">
        <w:tc>
          <w:tcPr>
            <w:tcW w:w="584" w:type="dxa"/>
          </w:tcPr>
          <w:p w:rsidR="003009EB" w:rsidRPr="003009EB" w:rsidRDefault="003009EB" w:rsidP="003009EB">
            <w:pPr>
              <w:rPr>
                <w:rFonts w:eastAsiaTheme="minorHAnsi"/>
                <w:lang w:eastAsia="en-US"/>
              </w:rPr>
            </w:pPr>
            <w:r w:rsidRPr="003009EB">
              <w:rPr>
                <w:rFonts w:eastAsiaTheme="minorHAnsi"/>
                <w:lang w:eastAsia="en-US"/>
              </w:rPr>
              <w:t>7</w:t>
            </w:r>
          </w:p>
        </w:tc>
        <w:tc>
          <w:tcPr>
            <w:tcW w:w="2501" w:type="dxa"/>
          </w:tcPr>
          <w:p w:rsidR="003009EB" w:rsidRPr="003009EB" w:rsidRDefault="003009EB" w:rsidP="003009EB">
            <w:pPr>
              <w:rPr>
                <w:rFonts w:eastAsiaTheme="minorHAnsi"/>
                <w:lang w:eastAsia="en-US"/>
              </w:rPr>
            </w:pPr>
            <w:r w:rsidRPr="003009EB">
              <w:rPr>
                <w:rFonts w:eastAsiaTheme="minorHAnsi"/>
                <w:lang w:eastAsia="en-US"/>
              </w:rPr>
              <w:t xml:space="preserve">с. Липяги, дорога от ул. Ленинская до ул. К. Маркса с. </w:t>
            </w:r>
            <w:proofErr w:type="gramStart"/>
            <w:r w:rsidRPr="003009EB">
              <w:rPr>
                <w:rFonts w:eastAsiaTheme="minorHAnsi"/>
                <w:lang w:eastAsia="en-US"/>
              </w:rPr>
              <w:t>Народное</w:t>
            </w:r>
            <w:proofErr w:type="gramEnd"/>
          </w:p>
        </w:tc>
        <w:tc>
          <w:tcPr>
            <w:tcW w:w="1134" w:type="dxa"/>
          </w:tcPr>
          <w:p w:rsidR="003009EB" w:rsidRPr="003009EB" w:rsidRDefault="003009EB" w:rsidP="003009EB">
            <w:pPr>
              <w:rPr>
                <w:rFonts w:eastAsiaTheme="minorHAnsi"/>
                <w:lang w:eastAsia="en-US"/>
              </w:rPr>
            </w:pPr>
            <w:r w:rsidRPr="003009EB">
              <w:rPr>
                <w:rFonts w:eastAsiaTheme="minorHAnsi"/>
                <w:lang w:eastAsia="en-US"/>
              </w:rPr>
              <w:t>0,471</w:t>
            </w:r>
          </w:p>
        </w:tc>
        <w:tc>
          <w:tcPr>
            <w:tcW w:w="1843" w:type="dxa"/>
          </w:tcPr>
          <w:p w:rsidR="003009EB" w:rsidRPr="003009EB" w:rsidRDefault="003009EB" w:rsidP="003009EB">
            <w:pPr>
              <w:rPr>
                <w:rFonts w:eastAsiaTheme="minorHAnsi"/>
                <w:lang w:eastAsia="en-US"/>
              </w:rPr>
            </w:pPr>
          </w:p>
        </w:tc>
        <w:tc>
          <w:tcPr>
            <w:tcW w:w="2410" w:type="dxa"/>
          </w:tcPr>
          <w:p w:rsidR="003009EB" w:rsidRPr="003009EB" w:rsidRDefault="003009EB" w:rsidP="003009EB">
            <w:pPr>
              <w:rPr>
                <w:rFonts w:eastAsiaTheme="minorHAnsi"/>
                <w:lang w:eastAsia="en-US"/>
              </w:rPr>
            </w:pPr>
          </w:p>
        </w:tc>
        <w:tc>
          <w:tcPr>
            <w:tcW w:w="1984" w:type="dxa"/>
          </w:tcPr>
          <w:p w:rsidR="003009EB" w:rsidRPr="003009EB" w:rsidRDefault="003009EB" w:rsidP="003009EB">
            <w:pPr>
              <w:rPr>
                <w:rFonts w:eastAsiaTheme="minorHAnsi"/>
                <w:lang w:eastAsia="en-US"/>
              </w:rPr>
            </w:pPr>
            <w:r w:rsidRPr="003009EB">
              <w:rPr>
                <w:rFonts w:eastAsiaTheme="minorHAnsi"/>
                <w:lang w:eastAsia="en-US"/>
              </w:rPr>
              <w:t>0,471</w:t>
            </w:r>
          </w:p>
        </w:tc>
        <w:tc>
          <w:tcPr>
            <w:tcW w:w="1134" w:type="dxa"/>
          </w:tcPr>
          <w:p w:rsidR="003009EB" w:rsidRPr="003009EB" w:rsidRDefault="003009EB" w:rsidP="003009EB">
            <w:pPr>
              <w:rPr>
                <w:rFonts w:eastAsiaTheme="minorHAnsi"/>
                <w:lang w:eastAsia="en-US"/>
              </w:rPr>
            </w:pPr>
          </w:p>
        </w:tc>
        <w:tc>
          <w:tcPr>
            <w:tcW w:w="3260" w:type="dxa"/>
          </w:tcPr>
          <w:p w:rsidR="003009EB" w:rsidRPr="003009EB" w:rsidRDefault="003009EB" w:rsidP="003009EB">
            <w:pPr>
              <w:rPr>
                <w:rFonts w:eastAsiaTheme="minorHAnsi"/>
                <w:lang w:eastAsia="en-US"/>
              </w:rPr>
            </w:pPr>
            <w:r w:rsidRPr="003009EB">
              <w:rPr>
                <w:rFonts w:eastAsiaTheme="minorHAnsi"/>
                <w:lang w:eastAsia="en-US"/>
              </w:rPr>
              <w:t>20</w:t>
            </w:r>
            <w:r w:rsidRPr="003009EB">
              <w:rPr>
                <w:rFonts w:eastAsiaTheme="minorHAnsi"/>
                <w:lang w:val="en-US" w:eastAsia="en-US"/>
              </w:rPr>
              <w:t> </w:t>
            </w:r>
            <w:r w:rsidRPr="003009EB">
              <w:rPr>
                <w:rFonts w:eastAsiaTheme="minorHAnsi"/>
                <w:lang w:eastAsia="en-US"/>
              </w:rPr>
              <w:t>654</w:t>
            </w:r>
            <w:r w:rsidRPr="003009EB">
              <w:rPr>
                <w:rFonts w:eastAsiaTheme="minorHAnsi"/>
                <w:lang w:val="en-US" w:eastAsia="en-US"/>
              </w:rPr>
              <w:t> </w:t>
            </w:r>
            <w:r w:rsidRPr="003009EB">
              <w:rPr>
                <w:rFonts w:eastAsiaTheme="minorHAnsi"/>
                <w:lang w:eastAsia="en-US"/>
              </w:rPr>
              <w:t>432 ОП МП 7</w:t>
            </w:r>
          </w:p>
        </w:tc>
      </w:tr>
      <w:tr w:rsidR="003009EB" w:rsidRPr="003009EB" w:rsidTr="006650E3">
        <w:tc>
          <w:tcPr>
            <w:tcW w:w="584" w:type="dxa"/>
          </w:tcPr>
          <w:p w:rsidR="003009EB" w:rsidRPr="003009EB" w:rsidRDefault="003009EB" w:rsidP="003009EB">
            <w:pPr>
              <w:rPr>
                <w:rFonts w:eastAsiaTheme="minorHAnsi"/>
                <w:lang w:eastAsia="en-US"/>
              </w:rPr>
            </w:pPr>
            <w:r w:rsidRPr="003009EB">
              <w:rPr>
                <w:rFonts w:eastAsiaTheme="minorHAnsi"/>
                <w:lang w:eastAsia="en-US"/>
              </w:rPr>
              <w:t>8</w:t>
            </w:r>
          </w:p>
        </w:tc>
        <w:tc>
          <w:tcPr>
            <w:tcW w:w="2501" w:type="dxa"/>
          </w:tcPr>
          <w:p w:rsidR="003009EB" w:rsidRPr="003009EB" w:rsidRDefault="003009EB" w:rsidP="003009EB">
            <w:pPr>
              <w:rPr>
                <w:rFonts w:eastAsiaTheme="minorHAnsi"/>
                <w:lang w:eastAsia="en-US"/>
              </w:rPr>
            </w:pPr>
            <w:r w:rsidRPr="003009EB">
              <w:rPr>
                <w:rFonts w:eastAsiaTheme="minorHAnsi"/>
                <w:lang w:eastAsia="en-US"/>
              </w:rPr>
              <w:t xml:space="preserve">с. Липяги, дорога от дома № 56 по ул. К. Маркса до ул. Советская </w:t>
            </w:r>
          </w:p>
        </w:tc>
        <w:tc>
          <w:tcPr>
            <w:tcW w:w="1134" w:type="dxa"/>
          </w:tcPr>
          <w:p w:rsidR="003009EB" w:rsidRPr="003009EB" w:rsidRDefault="003009EB" w:rsidP="003009EB">
            <w:pPr>
              <w:rPr>
                <w:rFonts w:eastAsiaTheme="minorHAnsi"/>
                <w:lang w:eastAsia="en-US"/>
              </w:rPr>
            </w:pPr>
            <w:r w:rsidRPr="003009EB">
              <w:rPr>
                <w:rFonts w:eastAsiaTheme="minorHAnsi"/>
                <w:lang w:eastAsia="en-US"/>
              </w:rPr>
              <w:t>0,267</w:t>
            </w:r>
          </w:p>
        </w:tc>
        <w:tc>
          <w:tcPr>
            <w:tcW w:w="1843" w:type="dxa"/>
          </w:tcPr>
          <w:p w:rsidR="003009EB" w:rsidRPr="003009EB" w:rsidRDefault="003009EB" w:rsidP="003009EB">
            <w:pPr>
              <w:rPr>
                <w:rFonts w:eastAsiaTheme="minorHAnsi"/>
                <w:lang w:eastAsia="en-US"/>
              </w:rPr>
            </w:pPr>
            <w:r w:rsidRPr="003009EB">
              <w:rPr>
                <w:rFonts w:eastAsiaTheme="minorHAnsi"/>
                <w:lang w:eastAsia="en-US"/>
              </w:rPr>
              <w:t>0,267</w:t>
            </w:r>
          </w:p>
        </w:tc>
        <w:tc>
          <w:tcPr>
            <w:tcW w:w="2410" w:type="dxa"/>
          </w:tcPr>
          <w:p w:rsidR="003009EB" w:rsidRPr="003009EB" w:rsidRDefault="003009EB" w:rsidP="003009EB">
            <w:pPr>
              <w:rPr>
                <w:rFonts w:eastAsiaTheme="minorHAnsi"/>
                <w:lang w:eastAsia="en-US"/>
              </w:rPr>
            </w:pPr>
          </w:p>
        </w:tc>
        <w:tc>
          <w:tcPr>
            <w:tcW w:w="1984" w:type="dxa"/>
          </w:tcPr>
          <w:p w:rsidR="003009EB" w:rsidRPr="003009EB" w:rsidRDefault="003009EB" w:rsidP="003009EB">
            <w:pPr>
              <w:rPr>
                <w:rFonts w:eastAsiaTheme="minorHAnsi"/>
                <w:lang w:eastAsia="en-US"/>
              </w:rPr>
            </w:pPr>
          </w:p>
        </w:tc>
        <w:tc>
          <w:tcPr>
            <w:tcW w:w="1134" w:type="dxa"/>
          </w:tcPr>
          <w:p w:rsidR="003009EB" w:rsidRPr="003009EB" w:rsidRDefault="003009EB" w:rsidP="003009EB">
            <w:pPr>
              <w:rPr>
                <w:rFonts w:eastAsiaTheme="minorHAnsi"/>
                <w:lang w:eastAsia="en-US"/>
              </w:rPr>
            </w:pPr>
          </w:p>
        </w:tc>
        <w:tc>
          <w:tcPr>
            <w:tcW w:w="3260" w:type="dxa"/>
          </w:tcPr>
          <w:p w:rsidR="003009EB" w:rsidRPr="003009EB" w:rsidRDefault="003009EB" w:rsidP="003009EB">
            <w:pPr>
              <w:rPr>
                <w:rFonts w:eastAsiaTheme="minorHAnsi"/>
                <w:lang w:eastAsia="en-US"/>
              </w:rPr>
            </w:pPr>
            <w:r w:rsidRPr="003009EB">
              <w:rPr>
                <w:rFonts w:eastAsiaTheme="minorHAnsi"/>
                <w:lang w:eastAsia="en-US"/>
              </w:rPr>
              <w:t>20</w:t>
            </w:r>
            <w:r w:rsidRPr="003009EB">
              <w:rPr>
                <w:rFonts w:eastAsiaTheme="minorHAnsi"/>
                <w:lang w:val="en-US" w:eastAsia="en-US"/>
              </w:rPr>
              <w:t> </w:t>
            </w:r>
            <w:r w:rsidRPr="003009EB">
              <w:rPr>
                <w:rFonts w:eastAsiaTheme="minorHAnsi"/>
                <w:lang w:eastAsia="en-US"/>
              </w:rPr>
              <w:t>654</w:t>
            </w:r>
            <w:r w:rsidRPr="003009EB">
              <w:rPr>
                <w:rFonts w:eastAsiaTheme="minorHAnsi"/>
                <w:lang w:val="en-US" w:eastAsia="en-US"/>
              </w:rPr>
              <w:t> </w:t>
            </w:r>
            <w:r w:rsidRPr="003009EB">
              <w:rPr>
                <w:rFonts w:eastAsiaTheme="minorHAnsi"/>
                <w:lang w:eastAsia="en-US"/>
              </w:rPr>
              <w:t>432 ОП МП 8</w:t>
            </w:r>
          </w:p>
        </w:tc>
      </w:tr>
      <w:tr w:rsidR="003009EB" w:rsidRPr="003009EB" w:rsidTr="006650E3">
        <w:tc>
          <w:tcPr>
            <w:tcW w:w="584" w:type="dxa"/>
          </w:tcPr>
          <w:p w:rsidR="003009EB" w:rsidRPr="003009EB" w:rsidRDefault="003009EB" w:rsidP="003009EB">
            <w:pPr>
              <w:rPr>
                <w:rFonts w:eastAsiaTheme="minorHAnsi"/>
                <w:lang w:eastAsia="en-US"/>
              </w:rPr>
            </w:pPr>
            <w:r w:rsidRPr="003009EB">
              <w:rPr>
                <w:rFonts w:eastAsiaTheme="minorHAnsi"/>
                <w:lang w:eastAsia="en-US"/>
              </w:rPr>
              <w:t>9</w:t>
            </w:r>
          </w:p>
        </w:tc>
        <w:tc>
          <w:tcPr>
            <w:tcW w:w="2501" w:type="dxa"/>
          </w:tcPr>
          <w:p w:rsidR="003009EB" w:rsidRPr="003009EB" w:rsidRDefault="003009EB" w:rsidP="003009EB">
            <w:pPr>
              <w:rPr>
                <w:rFonts w:eastAsiaTheme="minorHAnsi"/>
                <w:lang w:eastAsia="en-US"/>
              </w:rPr>
            </w:pPr>
            <w:r w:rsidRPr="003009EB">
              <w:rPr>
                <w:rFonts w:eastAsiaTheme="minorHAnsi"/>
                <w:lang w:eastAsia="en-US"/>
              </w:rPr>
              <w:t xml:space="preserve">с. Липяги, дорога по ул. Советская от дома № 2 до дороги </w:t>
            </w:r>
            <w:proofErr w:type="gramStart"/>
            <w:r w:rsidRPr="003009EB">
              <w:rPr>
                <w:rFonts w:eastAsiaTheme="minorHAnsi"/>
                <w:lang w:eastAsia="en-US"/>
              </w:rPr>
              <w:t>Народное</w:t>
            </w:r>
            <w:proofErr w:type="gramEnd"/>
            <w:r w:rsidRPr="003009EB">
              <w:rPr>
                <w:rFonts w:eastAsiaTheme="minorHAnsi"/>
                <w:lang w:eastAsia="en-US"/>
              </w:rPr>
              <w:t xml:space="preserve"> - Липяги</w:t>
            </w:r>
          </w:p>
        </w:tc>
        <w:tc>
          <w:tcPr>
            <w:tcW w:w="1134" w:type="dxa"/>
          </w:tcPr>
          <w:p w:rsidR="003009EB" w:rsidRPr="003009EB" w:rsidRDefault="003009EB" w:rsidP="003009EB">
            <w:pPr>
              <w:rPr>
                <w:rFonts w:eastAsiaTheme="minorHAnsi"/>
                <w:lang w:eastAsia="en-US"/>
              </w:rPr>
            </w:pPr>
            <w:r w:rsidRPr="003009EB">
              <w:rPr>
                <w:rFonts w:eastAsiaTheme="minorHAnsi"/>
                <w:lang w:eastAsia="en-US"/>
              </w:rPr>
              <w:t>0,518</w:t>
            </w:r>
          </w:p>
        </w:tc>
        <w:tc>
          <w:tcPr>
            <w:tcW w:w="1843" w:type="dxa"/>
          </w:tcPr>
          <w:p w:rsidR="003009EB" w:rsidRPr="003009EB" w:rsidRDefault="003009EB" w:rsidP="003009EB">
            <w:pPr>
              <w:rPr>
                <w:rFonts w:eastAsiaTheme="minorHAnsi"/>
                <w:lang w:eastAsia="en-US"/>
              </w:rPr>
            </w:pPr>
          </w:p>
        </w:tc>
        <w:tc>
          <w:tcPr>
            <w:tcW w:w="2410" w:type="dxa"/>
          </w:tcPr>
          <w:p w:rsidR="003009EB" w:rsidRPr="003009EB" w:rsidRDefault="003009EB" w:rsidP="003009EB">
            <w:pPr>
              <w:rPr>
                <w:rFonts w:eastAsiaTheme="minorHAnsi"/>
                <w:lang w:eastAsia="en-US"/>
              </w:rPr>
            </w:pPr>
            <w:r w:rsidRPr="003009EB">
              <w:rPr>
                <w:rFonts w:eastAsiaTheme="minorHAnsi"/>
                <w:lang w:eastAsia="en-US"/>
              </w:rPr>
              <w:t>0,518</w:t>
            </w:r>
          </w:p>
        </w:tc>
        <w:tc>
          <w:tcPr>
            <w:tcW w:w="1984" w:type="dxa"/>
          </w:tcPr>
          <w:p w:rsidR="003009EB" w:rsidRPr="003009EB" w:rsidRDefault="003009EB" w:rsidP="003009EB">
            <w:pPr>
              <w:rPr>
                <w:rFonts w:eastAsiaTheme="minorHAnsi"/>
                <w:lang w:eastAsia="en-US"/>
              </w:rPr>
            </w:pPr>
          </w:p>
        </w:tc>
        <w:tc>
          <w:tcPr>
            <w:tcW w:w="1134" w:type="dxa"/>
          </w:tcPr>
          <w:p w:rsidR="003009EB" w:rsidRPr="003009EB" w:rsidRDefault="003009EB" w:rsidP="003009EB">
            <w:pPr>
              <w:rPr>
                <w:rFonts w:eastAsiaTheme="minorHAnsi"/>
                <w:lang w:eastAsia="en-US"/>
              </w:rPr>
            </w:pPr>
          </w:p>
        </w:tc>
        <w:tc>
          <w:tcPr>
            <w:tcW w:w="3260" w:type="dxa"/>
          </w:tcPr>
          <w:p w:rsidR="003009EB" w:rsidRPr="003009EB" w:rsidRDefault="003009EB" w:rsidP="003009EB">
            <w:pPr>
              <w:rPr>
                <w:rFonts w:eastAsiaTheme="minorHAnsi"/>
                <w:lang w:eastAsia="en-US"/>
              </w:rPr>
            </w:pPr>
            <w:r w:rsidRPr="003009EB">
              <w:rPr>
                <w:rFonts w:eastAsiaTheme="minorHAnsi"/>
                <w:lang w:eastAsia="en-US"/>
              </w:rPr>
              <w:t>20 654 432  ОП МП 9</w:t>
            </w:r>
          </w:p>
        </w:tc>
      </w:tr>
      <w:tr w:rsidR="003009EB" w:rsidRPr="003009EB" w:rsidTr="006650E3">
        <w:tc>
          <w:tcPr>
            <w:tcW w:w="14850" w:type="dxa"/>
            <w:gridSpan w:val="8"/>
          </w:tcPr>
          <w:p w:rsidR="003009EB" w:rsidRPr="003009EB" w:rsidRDefault="003009EB" w:rsidP="003009EB">
            <w:pPr>
              <w:tabs>
                <w:tab w:val="left" w:pos="5081"/>
              </w:tabs>
              <w:jc w:val="center"/>
              <w:rPr>
                <w:rFonts w:eastAsiaTheme="minorHAnsi"/>
                <w:b/>
                <w:lang w:eastAsia="en-US"/>
              </w:rPr>
            </w:pPr>
            <w:r w:rsidRPr="003009EB">
              <w:rPr>
                <w:rFonts w:eastAsiaTheme="minorHAnsi"/>
                <w:b/>
                <w:lang w:eastAsia="en-US"/>
              </w:rPr>
              <w:t>с. НАРОДНОЕ</w:t>
            </w:r>
          </w:p>
        </w:tc>
      </w:tr>
      <w:tr w:rsidR="003009EB" w:rsidRPr="003009EB" w:rsidTr="006650E3">
        <w:tc>
          <w:tcPr>
            <w:tcW w:w="584" w:type="dxa"/>
          </w:tcPr>
          <w:p w:rsidR="003009EB" w:rsidRPr="003009EB" w:rsidRDefault="003009EB" w:rsidP="003009EB">
            <w:pPr>
              <w:rPr>
                <w:rFonts w:eastAsiaTheme="minorHAnsi"/>
                <w:lang w:eastAsia="en-US"/>
              </w:rPr>
            </w:pPr>
            <w:r w:rsidRPr="003009EB">
              <w:rPr>
                <w:rFonts w:eastAsiaTheme="minorHAnsi"/>
                <w:lang w:eastAsia="en-US"/>
              </w:rPr>
              <w:t>10</w:t>
            </w:r>
          </w:p>
        </w:tc>
        <w:tc>
          <w:tcPr>
            <w:tcW w:w="2501" w:type="dxa"/>
          </w:tcPr>
          <w:p w:rsidR="003009EB" w:rsidRPr="003009EB" w:rsidRDefault="003009EB" w:rsidP="003009EB">
            <w:pPr>
              <w:rPr>
                <w:rFonts w:eastAsiaTheme="minorHAnsi"/>
                <w:lang w:eastAsia="en-US"/>
              </w:rPr>
            </w:pPr>
            <w:r w:rsidRPr="003009EB">
              <w:rPr>
                <w:rFonts w:eastAsiaTheme="minorHAnsi"/>
                <w:lang w:eastAsia="en-US"/>
              </w:rPr>
              <w:t xml:space="preserve">с. Народное, </w:t>
            </w:r>
          </w:p>
          <w:p w:rsidR="003009EB" w:rsidRPr="003009EB" w:rsidRDefault="003009EB" w:rsidP="003009EB">
            <w:pPr>
              <w:rPr>
                <w:rFonts w:eastAsiaTheme="minorHAnsi"/>
                <w:lang w:eastAsia="en-US"/>
              </w:rPr>
            </w:pPr>
            <w:r w:rsidRPr="003009EB">
              <w:rPr>
                <w:rFonts w:eastAsiaTheme="minorHAnsi"/>
                <w:lang w:eastAsia="en-US"/>
              </w:rPr>
              <w:t>ул. Кирпичная</w:t>
            </w:r>
          </w:p>
        </w:tc>
        <w:tc>
          <w:tcPr>
            <w:tcW w:w="1134" w:type="dxa"/>
          </w:tcPr>
          <w:p w:rsidR="003009EB" w:rsidRPr="003009EB" w:rsidRDefault="003009EB" w:rsidP="003009EB">
            <w:pPr>
              <w:rPr>
                <w:rFonts w:eastAsiaTheme="minorHAnsi"/>
                <w:lang w:eastAsia="en-US"/>
              </w:rPr>
            </w:pPr>
            <w:r w:rsidRPr="003009EB">
              <w:rPr>
                <w:rFonts w:eastAsiaTheme="minorHAnsi"/>
                <w:lang w:eastAsia="en-US"/>
              </w:rPr>
              <w:t>0,223</w:t>
            </w:r>
          </w:p>
        </w:tc>
        <w:tc>
          <w:tcPr>
            <w:tcW w:w="1843" w:type="dxa"/>
          </w:tcPr>
          <w:p w:rsidR="003009EB" w:rsidRPr="003009EB" w:rsidRDefault="003009EB" w:rsidP="003009EB">
            <w:pPr>
              <w:rPr>
                <w:rFonts w:eastAsiaTheme="minorHAnsi"/>
                <w:lang w:eastAsia="en-US"/>
              </w:rPr>
            </w:pPr>
          </w:p>
        </w:tc>
        <w:tc>
          <w:tcPr>
            <w:tcW w:w="2410" w:type="dxa"/>
          </w:tcPr>
          <w:p w:rsidR="003009EB" w:rsidRPr="003009EB" w:rsidRDefault="003009EB" w:rsidP="003009EB">
            <w:pPr>
              <w:rPr>
                <w:rFonts w:eastAsiaTheme="minorHAnsi"/>
                <w:lang w:eastAsia="en-US"/>
              </w:rPr>
            </w:pPr>
            <w:r w:rsidRPr="003009EB">
              <w:rPr>
                <w:rFonts w:eastAsiaTheme="minorHAnsi"/>
                <w:lang w:eastAsia="en-US"/>
              </w:rPr>
              <w:t>0,223</w:t>
            </w:r>
          </w:p>
        </w:tc>
        <w:tc>
          <w:tcPr>
            <w:tcW w:w="1984" w:type="dxa"/>
          </w:tcPr>
          <w:p w:rsidR="003009EB" w:rsidRPr="003009EB" w:rsidRDefault="003009EB" w:rsidP="003009EB">
            <w:pPr>
              <w:rPr>
                <w:rFonts w:eastAsiaTheme="minorHAnsi"/>
                <w:lang w:eastAsia="en-US"/>
              </w:rPr>
            </w:pPr>
          </w:p>
        </w:tc>
        <w:tc>
          <w:tcPr>
            <w:tcW w:w="1134" w:type="dxa"/>
          </w:tcPr>
          <w:p w:rsidR="003009EB" w:rsidRPr="003009EB" w:rsidRDefault="003009EB" w:rsidP="003009EB">
            <w:pPr>
              <w:rPr>
                <w:rFonts w:eastAsiaTheme="minorHAnsi"/>
                <w:lang w:eastAsia="en-US"/>
              </w:rPr>
            </w:pPr>
          </w:p>
        </w:tc>
        <w:tc>
          <w:tcPr>
            <w:tcW w:w="3260" w:type="dxa"/>
          </w:tcPr>
          <w:p w:rsidR="003009EB" w:rsidRPr="003009EB" w:rsidRDefault="003009EB" w:rsidP="003009EB">
            <w:pPr>
              <w:rPr>
                <w:rFonts w:eastAsiaTheme="minorHAnsi"/>
                <w:lang w:eastAsia="en-US"/>
              </w:rPr>
            </w:pPr>
            <w:r w:rsidRPr="003009EB">
              <w:rPr>
                <w:rFonts w:eastAsiaTheme="minorHAnsi"/>
                <w:lang w:eastAsia="en-US"/>
              </w:rPr>
              <w:t>20</w:t>
            </w:r>
            <w:r w:rsidRPr="003009EB">
              <w:rPr>
                <w:rFonts w:eastAsiaTheme="minorHAnsi"/>
                <w:lang w:val="en-US" w:eastAsia="en-US"/>
              </w:rPr>
              <w:t> </w:t>
            </w:r>
            <w:r w:rsidRPr="003009EB">
              <w:rPr>
                <w:rFonts w:eastAsiaTheme="minorHAnsi"/>
                <w:lang w:eastAsia="en-US"/>
              </w:rPr>
              <w:t>654</w:t>
            </w:r>
            <w:r w:rsidRPr="003009EB">
              <w:rPr>
                <w:rFonts w:eastAsiaTheme="minorHAnsi"/>
                <w:lang w:val="en-US" w:eastAsia="en-US"/>
              </w:rPr>
              <w:t> </w:t>
            </w:r>
            <w:r w:rsidRPr="003009EB">
              <w:rPr>
                <w:rFonts w:eastAsiaTheme="minorHAnsi"/>
                <w:lang w:eastAsia="en-US"/>
              </w:rPr>
              <w:t>432 ОП МП 10</w:t>
            </w:r>
          </w:p>
        </w:tc>
      </w:tr>
      <w:tr w:rsidR="003009EB" w:rsidRPr="003009EB" w:rsidTr="006650E3">
        <w:tc>
          <w:tcPr>
            <w:tcW w:w="584" w:type="dxa"/>
          </w:tcPr>
          <w:p w:rsidR="003009EB" w:rsidRPr="003009EB" w:rsidRDefault="003009EB" w:rsidP="003009EB">
            <w:pPr>
              <w:rPr>
                <w:rFonts w:eastAsiaTheme="minorHAnsi"/>
                <w:lang w:eastAsia="en-US"/>
              </w:rPr>
            </w:pPr>
            <w:r w:rsidRPr="003009EB">
              <w:rPr>
                <w:rFonts w:eastAsiaTheme="minorHAnsi"/>
                <w:lang w:eastAsia="en-US"/>
              </w:rPr>
              <w:t>11</w:t>
            </w:r>
          </w:p>
        </w:tc>
        <w:tc>
          <w:tcPr>
            <w:tcW w:w="2501" w:type="dxa"/>
          </w:tcPr>
          <w:p w:rsidR="003009EB" w:rsidRPr="003009EB" w:rsidRDefault="003009EB" w:rsidP="003009EB">
            <w:pPr>
              <w:rPr>
                <w:rFonts w:eastAsiaTheme="minorHAnsi"/>
                <w:lang w:eastAsia="en-US"/>
              </w:rPr>
            </w:pPr>
            <w:r w:rsidRPr="003009EB">
              <w:rPr>
                <w:rFonts w:eastAsiaTheme="minorHAnsi"/>
                <w:lang w:eastAsia="en-US"/>
              </w:rPr>
              <w:t>с. Народное,       ул. Коммунальная</w:t>
            </w:r>
          </w:p>
        </w:tc>
        <w:tc>
          <w:tcPr>
            <w:tcW w:w="1134" w:type="dxa"/>
          </w:tcPr>
          <w:p w:rsidR="003009EB" w:rsidRPr="003009EB" w:rsidRDefault="003009EB" w:rsidP="003009EB">
            <w:pPr>
              <w:rPr>
                <w:rFonts w:eastAsiaTheme="minorHAnsi"/>
                <w:lang w:eastAsia="en-US"/>
              </w:rPr>
            </w:pPr>
            <w:r w:rsidRPr="003009EB">
              <w:rPr>
                <w:rFonts w:eastAsiaTheme="minorHAnsi"/>
                <w:lang w:eastAsia="en-US"/>
              </w:rPr>
              <w:t>0,246</w:t>
            </w:r>
          </w:p>
        </w:tc>
        <w:tc>
          <w:tcPr>
            <w:tcW w:w="1843" w:type="dxa"/>
          </w:tcPr>
          <w:p w:rsidR="003009EB" w:rsidRPr="003009EB" w:rsidRDefault="003009EB" w:rsidP="003009EB">
            <w:pPr>
              <w:rPr>
                <w:rFonts w:eastAsiaTheme="minorHAnsi"/>
                <w:lang w:eastAsia="en-US"/>
              </w:rPr>
            </w:pPr>
          </w:p>
        </w:tc>
        <w:tc>
          <w:tcPr>
            <w:tcW w:w="2410" w:type="dxa"/>
          </w:tcPr>
          <w:p w:rsidR="003009EB" w:rsidRPr="003009EB" w:rsidRDefault="003009EB" w:rsidP="003009EB">
            <w:pPr>
              <w:rPr>
                <w:rFonts w:eastAsiaTheme="minorHAnsi"/>
                <w:lang w:eastAsia="en-US"/>
              </w:rPr>
            </w:pPr>
            <w:r w:rsidRPr="003009EB">
              <w:rPr>
                <w:rFonts w:eastAsiaTheme="minorHAnsi"/>
                <w:lang w:eastAsia="en-US"/>
              </w:rPr>
              <w:t>0,246</w:t>
            </w:r>
          </w:p>
        </w:tc>
        <w:tc>
          <w:tcPr>
            <w:tcW w:w="1984" w:type="dxa"/>
          </w:tcPr>
          <w:p w:rsidR="003009EB" w:rsidRPr="003009EB" w:rsidRDefault="003009EB" w:rsidP="003009EB">
            <w:pPr>
              <w:rPr>
                <w:rFonts w:eastAsiaTheme="minorHAnsi"/>
                <w:lang w:eastAsia="en-US"/>
              </w:rPr>
            </w:pPr>
          </w:p>
        </w:tc>
        <w:tc>
          <w:tcPr>
            <w:tcW w:w="1134" w:type="dxa"/>
          </w:tcPr>
          <w:p w:rsidR="003009EB" w:rsidRPr="003009EB" w:rsidRDefault="003009EB" w:rsidP="003009EB">
            <w:pPr>
              <w:rPr>
                <w:rFonts w:eastAsiaTheme="minorHAnsi"/>
                <w:lang w:eastAsia="en-US"/>
              </w:rPr>
            </w:pPr>
          </w:p>
        </w:tc>
        <w:tc>
          <w:tcPr>
            <w:tcW w:w="3260" w:type="dxa"/>
          </w:tcPr>
          <w:p w:rsidR="003009EB" w:rsidRPr="003009EB" w:rsidRDefault="003009EB" w:rsidP="003009EB">
            <w:pPr>
              <w:rPr>
                <w:rFonts w:eastAsiaTheme="minorHAnsi"/>
                <w:lang w:eastAsia="en-US"/>
              </w:rPr>
            </w:pPr>
            <w:r w:rsidRPr="003009EB">
              <w:rPr>
                <w:rFonts w:eastAsiaTheme="minorHAnsi"/>
                <w:lang w:eastAsia="en-US"/>
              </w:rPr>
              <w:t>20</w:t>
            </w:r>
            <w:r w:rsidRPr="003009EB">
              <w:rPr>
                <w:rFonts w:eastAsiaTheme="minorHAnsi"/>
                <w:lang w:val="en-US" w:eastAsia="en-US"/>
              </w:rPr>
              <w:t> </w:t>
            </w:r>
            <w:r w:rsidRPr="003009EB">
              <w:rPr>
                <w:rFonts w:eastAsiaTheme="minorHAnsi"/>
                <w:lang w:eastAsia="en-US"/>
              </w:rPr>
              <w:t>654</w:t>
            </w:r>
            <w:r w:rsidRPr="003009EB">
              <w:rPr>
                <w:rFonts w:eastAsiaTheme="minorHAnsi"/>
                <w:lang w:val="en-US" w:eastAsia="en-US"/>
              </w:rPr>
              <w:t> </w:t>
            </w:r>
            <w:r w:rsidRPr="003009EB">
              <w:rPr>
                <w:rFonts w:eastAsiaTheme="minorHAnsi"/>
                <w:lang w:eastAsia="en-US"/>
              </w:rPr>
              <w:t>432 ОП МП 11</w:t>
            </w:r>
          </w:p>
        </w:tc>
      </w:tr>
      <w:tr w:rsidR="003009EB" w:rsidRPr="003009EB" w:rsidTr="006650E3">
        <w:tc>
          <w:tcPr>
            <w:tcW w:w="584" w:type="dxa"/>
          </w:tcPr>
          <w:p w:rsidR="003009EB" w:rsidRPr="003009EB" w:rsidRDefault="003009EB" w:rsidP="003009EB">
            <w:pPr>
              <w:rPr>
                <w:rFonts w:eastAsiaTheme="minorHAnsi"/>
                <w:lang w:eastAsia="en-US"/>
              </w:rPr>
            </w:pPr>
            <w:r w:rsidRPr="003009EB">
              <w:rPr>
                <w:rFonts w:eastAsiaTheme="minorHAnsi"/>
                <w:lang w:eastAsia="en-US"/>
              </w:rPr>
              <w:t>12</w:t>
            </w:r>
          </w:p>
        </w:tc>
        <w:tc>
          <w:tcPr>
            <w:tcW w:w="2501" w:type="dxa"/>
          </w:tcPr>
          <w:p w:rsidR="003009EB" w:rsidRPr="003009EB" w:rsidRDefault="003009EB" w:rsidP="003009EB">
            <w:pPr>
              <w:rPr>
                <w:rFonts w:eastAsiaTheme="minorHAnsi"/>
                <w:lang w:eastAsia="en-US"/>
              </w:rPr>
            </w:pPr>
            <w:r w:rsidRPr="003009EB">
              <w:rPr>
                <w:rFonts w:eastAsiaTheme="minorHAnsi"/>
                <w:lang w:eastAsia="en-US"/>
              </w:rPr>
              <w:t xml:space="preserve">с. Народное, </w:t>
            </w:r>
          </w:p>
          <w:p w:rsidR="003009EB" w:rsidRPr="003009EB" w:rsidRDefault="003009EB" w:rsidP="003009EB">
            <w:pPr>
              <w:rPr>
                <w:rFonts w:eastAsiaTheme="minorHAnsi"/>
                <w:lang w:eastAsia="en-US"/>
              </w:rPr>
            </w:pPr>
            <w:r w:rsidRPr="003009EB">
              <w:rPr>
                <w:rFonts w:eastAsiaTheme="minorHAnsi"/>
                <w:lang w:eastAsia="en-US"/>
              </w:rPr>
              <w:t>ул. Красная</w:t>
            </w:r>
          </w:p>
        </w:tc>
        <w:tc>
          <w:tcPr>
            <w:tcW w:w="1134" w:type="dxa"/>
          </w:tcPr>
          <w:p w:rsidR="003009EB" w:rsidRPr="003009EB" w:rsidRDefault="003009EB" w:rsidP="003009EB">
            <w:pPr>
              <w:rPr>
                <w:rFonts w:eastAsiaTheme="minorHAnsi"/>
                <w:lang w:eastAsia="en-US"/>
              </w:rPr>
            </w:pPr>
            <w:r w:rsidRPr="003009EB">
              <w:rPr>
                <w:rFonts w:eastAsiaTheme="minorHAnsi"/>
                <w:lang w:eastAsia="en-US"/>
              </w:rPr>
              <w:t>0,692</w:t>
            </w:r>
          </w:p>
        </w:tc>
        <w:tc>
          <w:tcPr>
            <w:tcW w:w="1843" w:type="dxa"/>
          </w:tcPr>
          <w:p w:rsidR="003009EB" w:rsidRPr="003009EB" w:rsidRDefault="003009EB" w:rsidP="003009EB">
            <w:pPr>
              <w:rPr>
                <w:rFonts w:eastAsiaTheme="minorHAnsi"/>
                <w:lang w:eastAsia="en-US"/>
              </w:rPr>
            </w:pPr>
          </w:p>
        </w:tc>
        <w:tc>
          <w:tcPr>
            <w:tcW w:w="2410" w:type="dxa"/>
          </w:tcPr>
          <w:p w:rsidR="003009EB" w:rsidRPr="003009EB" w:rsidRDefault="003009EB" w:rsidP="003009EB">
            <w:pPr>
              <w:rPr>
                <w:rFonts w:eastAsiaTheme="minorHAnsi"/>
                <w:lang w:eastAsia="en-US"/>
              </w:rPr>
            </w:pPr>
            <w:r w:rsidRPr="003009EB">
              <w:rPr>
                <w:rFonts w:eastAsiaTheme="minorHAnsi"/>
                <w:lang w:eastAsia="en-US"/>
              </w:rPr>
              <w:t>0,692</w:t>
            </w:r>
          </w:p>
        </w:tc>
        <w:tc>
          <w:tcPr>
            <w:tcW w:w="1984" w:type="dxa"/>
          </w:tcPr>
          <w:p w:rsidR="003009EB" w:rsidRPr="003009EB" w:rsidRDefault="003009EB" w:rsidP="003009EB">
            <w:pPr>
              <w:rPr>
                <w:rFonts w:eastAsiaTheme="minorHAnsi"/>
                <w:lang w:eastAsia="en-US"/>
              </w:rPr>
            </w:pPr>
          </w:p>
        </w:tc>
        <w:tc>
          <w:tcPr>
            <w:tcW w:w="1134" w:type="dxa"/>
          </w:tcPr>
          <w:p w:rsidR="003009EB" w:rsidRPr="003009EB" w:rsidRDefault="003009EB" w:rsidP="003009EB">
            <w:pPr>
              <w:rPr>
                <w:rFonts w:eastAsiaTheme="minorHAnsi"/>
                <w:lang w:eastAsia="en-US"/>
              </w:rPr>
            </w:pPr>
          </w:p>
        </w:tc>
        <w:tc>
          <w:tcPr>
            <w:tcW w:w="3260" w:type="dxa"/>
          </w:tcPr>
          <w:p w:rsidR="003009EB" w:rsidRPr="003009EB" w:rsidRDefault="003009EB" w:rsidP="003009EB">
            <w:pPr>
              <w:rPr>
                <w:rFonts w:eastAsiaTheme="minorHAnsi"/>
                <w:lang w:eastAsia="en-US"/>
              </w:rPr>
            </w:pPr>
            <w:r w:rsidRPr="003009EB">
              <w:rPr>
                <w:rFonts w:eastAsiaTheme="minorHAnsi"/>
                <w:lang w:eastAsia="en-US"/>
              </w:rPr>
              <w:t>20</w:t>
            </w:r>
            <w:r w:rsidRPr="003009EB">
              <w:rPr>
                <w:rFonts w:eastAsiaTheme="minorHAnsi"/>
                <w:lang w:val="en-US" w:eastAsia="en-US"/>
              </w:rPr>
              <w:t> </w:t>
            </w:r>
            <w:r w:rsidRPr="003009EB">
              <w:rPr>
                <w:rFonts w:eastAsiaTheme="minorHAnsi"/>
                <w:lang w:eastAsia="en-US"/>
              </w:rPr>
              <w:t>654</w:t>
            </w:r>
            <w:r w:rsidRPr="003009EB">
              <w:rPr>
                <w:rFonts w:eastAsiaTheme="minorHAnsi"/>
                <w:lang w:val="en-US" w:eastAsia="en-US"/>
              </w:rPr>
              <w:t> </w:t>
            </w:r>
            <w:r w:rsidRPr="003009EB">
              <w:rPr>
                <w:rFonts w:eastAsiaTheme="minorHAnsi"/>
                <w:lang w:eastAsia="en-US"/>
              </w:rPr>
              <w:t>432 ОП МП 12</w:t>
            </w:r>
          </w:p>
        </w:tc>
      </w:tr>
      <w:tr w:rsidR="003009EB" w:rsidRPr="003009EB" w:rsidTr="006650E3">
        <w:tc>
          <w:tcPr>
            <w:tcW w:w="584" w:type="dxa"/>
          </w:tcPr>
          <w:p w:rsidR="003009EB" w:rsidRPr="003009EB" w:rsidRDefault="003009EB" w:rsidP="003009EB">
            <w:pPr>
              <w:rPr>
                <w:rFonts w:eastAsiaTheme="minorHAnsi"/>
                <w:lang w:eastAsia="en-US"/>
              </w:rPr>
            </w:pPr>
            <w:r w:rsidRPr="003009EB">
              <w:rPr>
                <w:rFonts w:eastAsiaTheme="minorHAnsi"/>
                <w:lang w:eastAsia="en-US"/>
              </w:rPr>
              <w:t>13</w:t>
            </w:r>
          </w:p>
        </w:tc>
        <w:tc>
          <w:tcPr>
            <w:tcW w:w="2501" w:type="dxa"/>
          </w:tcPr>
          <w:p w:rsidR="003009EB" w:rsidRPr="003009EB" w:rsidRDefault="003009EB" w:rsidP="003009EB">
            <w:pPr>
              <w:rPr>
                <w:rFonts w:eastAsiaTheme="minorHAnsi"/>
                <w:lang w:eastAsia="en-US"/>
              </w:rPr>
            </w:pPr>
            <w:r w:rsidRPr="003009EB">
              <w:rPr>
                <w:rFonts w:eastAsiaTheme="minorHAnsi"/>
                <w:lang w:eastAsia="en-US"/>
              </w:rPr>
              <w:t xml:space="preserve">с. Народное, </w:t>
            </w:r>
          </w:p>
          <w:p w:rsidR="003009EB" w:rsidRPr="003009EB" w:rsidRDefault="003009EB" w:rsidP="003009EB">
            <w:pPr>
              <w:rPr>
                <w:rFonts w:eastAsiaTheme="minorHAnsi"/>
                <w:lang w:eastAsia="en-US"/>
              </w:rPr>
            </w:pPr>
            <w:r w:rsidRPr="003009EB">
              <w:rPr>
                <w:rFonts w:eastAsiaTheme="minorHAnsi"/>
                <w:lang w:eastAsia="en-US"/>
              </w:rPr>
              <w:t>ул. 1-Ленинская</w:t>
            </w:r>
          </w:p>
        </w:tc>
        <w:tc>
          <w:tcPr>
            <w:tcW w:w="1134" w:type="dxa"/>
          </w:tcPr>
          <w:p w:rsidR="003009EB" w:rsidRPr="003009EB" w:rsidRDefault="003009EB" w:rsidP="003009EB">
            <w:pPr>
              <w:rPr>
                <w:rFonts w:eastAsiaTheme="minorHAnsi"/>
                <w:lang w:eastAsia="en-US"/>
              </w:rPr>
            </w:pPr>
            <w:r w:rsidRPr="003009EB">
              <w:rPr>
                <w:rFonts w:eastAsiaTheme="minorHAnsi"/>
                <w:lang w:eastAsia="en-US"/>
              </w:rPr>
              <w:t>0,308</w:t>
            </w:r>
          </w:p>
        </w:tc>
        <w:tc>
          <w:tcPr>
            <w:tcW w:w="1843" w:type="dxa"/>
          </w:tcPr>
          <w:p w:rsidR="003009EB" w:rsidRPr="003009EB" w:rsidRDefault="003009EB" w:rsidP="003009EB">
            <w:pPr>
              <w:rPr>
                <w:rFonts w:eastAsiaTheme="minorHAnsi"/>
                <w:lang w:eastAsia="en-US"/>
              </w:rPr>
            </w:pPr>
          </w:p>
        </w:tc>
        <w:tc>
          <w:tcPr>
            <w:tcW w:w="2410" w:type="dxa"/>
          </w:tcPr>
          <w:p w:rsidR="003009EB" w:rsidRPr="003009EB" w:rsidRDefault="003009EB" w:rsidP="003009EB">
            <w:pPr>
              <w:rPr>
                <w:rFonts w:eastAsiaTheme="minorHAnsi"/>
                <w:lang w:eastAsia="en-US"/>
              </w:rPr>
            </w:pPr>
            <w:r w:rsidRPr="003009EB">
              <w:rPr>
                <w:rFonts w:eastAsiaTheme="minorHAnsi"/>
                <w:lang w:eastAsia="en-US"/>
              </w:rPr>
              <w:t>0,308</w:t>
            </w:r>
          </w:p>
        </w:tc>
        <w:tc>
          <w:tcPr>
            <w:tcW w:w="1984" w:type="dxa"/>
          </w:tcPr>
          <w:p w:rsidR="003009EB" w:rsidRPr="003009EB" w:rsidRDefault="003009EB" w:rsidP="003009EB">
            <w:pPr>
              <w:rPr>
                <w:rFonts w:eastAsiaTheme="minorHAnsi"/>
                <w:lang w:eastAsia="en-US"/>
              </w:rPr>
            </w:pPr>
          </w:p>
        </w:tc>
        <w:tc>
          <w:tcPr>
            <w:tcW w:w="1134" w:type="dxa"/>
          </w:tcPr>
          <w:p w:rsidR="003009EB" w:rsidRPr="003009EB" w:rsidRDefault="003009EB" w:rsidP="003009EB">
            <w:pPr>
              <w:rPr>
                <w:rFonts w:eastAsiaTheme="minorHAnsi"/>
                <w:lang w:eastAsia="en-US"/>
              </w:rPr>
            </w:pPr>
          </w:p>
        </w:tc>
        <w:tc>
          <w:tcPr>
            <w:tcW w:w="3260" w:type="dxa"/>
          </w:tcPr>
          <w:p w:rsidR="003009EB" w:rsidRPr="003009EB" w:rsidRDefault="003009EB" w:rsidP="003009EB">
            <w:pPr>
              <w:rPr>
                <w:rFonts w:eastAsiaTheme="minorHAnsi"/>
                <w:lang w:eastAsia="en-US"/>
              </w:rPr>
            </w:pPr>
            <w:r w:rsidRPr="003009EB">
              <w:rPr>
                <w:rFonts w:eastAsiaTheme="minorHAnsi"/>
                <w:lang w:eastAsia="en-US"/>
              </w:rPr>
              <w:t>20</w:t>
            </w:r>
            <w:r w:rsidRPr="003009EB">
              <w:rPr>
                <w:rFonts w:eastAsiaTheme="minorHAnsi"/>
                <w:lang w:val="en-US" w:eastAsia="en-US"/>
              </w:rPr>
              <w:t> </w:t>
            </w:r>
            <w:r w:rsidRPr="003009EB">
              <w:rPr>
                <w:rFonts w:eastAsiaTheme="minorHAnsi"/>
                <w:lang w:eastAsia="en-US"/>
              </w:rPr>
              <w:t>654</w:t>
            </w:r>
            <w:r w:rsidRPr="003009EB">
              <w:rPr>
                <w:rFonts w:eastAsiaTheme="minorHAnsi"/>
                <w:lang w:val="en-US" w:eastAsia="en-US"/>
              </w:rPr>
              <w:t> </w:t>
            </w:r>
            <w:r w:rsidRPr="003009EB">
              <w:rPr>
                <w:rFonts w:eastAsiaTheme="minorHAnsi"/>
                <w:lang w:eastAsia="en-US"/>
              </w:rPr>
              <w:t>432 ОП МП 13</w:t>
            </w:r>
          </w:p>
        </w:tc>
      </w:tr>
      <w:tr w:rsidR="003009EB" w:rsidRPr="003009EB" w:rsidTr="006650E3">
        <w:tc>
          <w:tcPr>
            <w:tcW w:w="584" w:type="dxa"/>
          </w:tcPr>
          <w:p w:rsidR="003009EB" w:rsidRPr="003009EB" w:rsidRDefault="003009EB" w:rsidP="003009EB">
            <w:pPr>
              <w:rPr>
                <w:rFonts w:eastAsiaTheme="minorHAnsi"/>
                <w:lang w:eastAsia="en-US"/>
              </w:rPr>
            </w:pPr>
            <w:r w:rsidRPr="003009EB">
              <w:rPr>
                <w:rFonts w:eastAsiaTheme="minorHAnsi"/>
                <w:lang w:eastAsia="en-US"/>
              </w:rPr>
              <w:t>14</w:t>
            </w:r>
          </w:p>
        </w:tc>
        <w:tc>
          <w:tcPr>
            <w:tcW w:w="2501" w:type="dxa"/>
          </w:tcPr>
          <w:p w:rsidR="003009EB" w:rsidRPr="003009EB" w:rsidRDefault="003009EB" w:rsidP="003009EB">
            <w:pPr>
              <w:rPr>
                <w:rFonts w:eastAsiaTheme="minorHAnsi"/>
                <w:lang w:eastAsia="en-US"/>
              </w:rPr>
            </w:pPr>
            <w:r w:rsidRPr="003009EB">
              <w:rPr>
                <w:rFonts w:eastAsiaTheme="minorHAnsi"/>
                <w:lang w:eastAsia="en-US"/>
              </w:rPr>
              <w:t xml:space="preserve">с. Народное, </w:t>
            </w:r>
          </w:p>
          <w:p w:rsidR="003009EB" w:rsidRPr="003009EB" w:rsidRDefault="003009EB" w:rsidP="003009EB">
            <w:pPr>
              <w:rPr>
                <w:rFonts w:eastAsiaTheme="minorHAnsi"/>
                <w:lang w:eastAsia="en-US"/>
              </w:rPr>
            </w:pPr>
            <w:r w:rsidRPr="003009EB">
              <w:rPr>
                <w:rFonts w:eastAsiaTheme="minorHAnsi"/>
                <w:lang w:eastAsia="en-US"/>
              </w:rPr>
              <w:t>ул. 2-</w:t>
            </w:r>
            <w:r w:rsidRPr="003009EB">
              <w:rPr>
                <w:rFonts w:eastAsiaTheme="minorHAnsi"/>
                <w:lang w:eastAsia="en-US"/>
              </w:rPr>
              <w:lastRenderedPageBreak/>
              <w:t>Ленинская</w:t>
            </w:r>
          </w:p>
        </w:tc>
        <w:tc>
          <w:tcPr>
            <w:tcW w:w="1134" w:type="dxa"/>
          </w:tcPr>
          <w:p w:rsidR="003009EB" w:rsidRPr="003009EB" w:rsidRDefault="003009EB" w:rsidP="003009EB">
            <w:pPr>
              <w:rPr>
                <w:rFonts w:eastAsiaTheme="minorHAnsi"/>
                <w:lang w:eastAsia="en-US"/>
              </w:rPr>
            </w:pPr>
            <w:r w:rsidRPr="003009EB">
              <w:rPr>
                <w:rFonts w:eastAsiaTheme="minorHAnsi"/>
                <w:lang w:eastAsia="en-US"/>
              </w:rPr>
              <w:lastRenderedPageBreak/>
              <w:t>0,784</w:t>
            </w:r>
          </w:p>
        </w:tc>
        <w:tc>
          <w:tcPr>
            <w:tcW w:w="1843" w:type="dxa"/>
          </w:tcPr>
          <w:p w:rsidR="003009EB" w:rsidRPr="003009EB" w:rsidRDefault="003009EB" w:rsidP="003009EB">
            <w:pPr>
              <w:rPr>
                <w:rFonts w:eastAsiaTheme="minorHAnsi"/>
                <w:lang w:eastAsia="en-US"/>
              </w:rPr>
            </w:pPr>
          </w:p>
        </w:tc>
        <w:tc>
          <w:tcPr>
            <w:tcW w:w="2410" w:type="dxa"/>
          </w:tcPr>
          <w:p w:rsidR="003009EB" w:rsidRPr="003009EB" w:rsidRDefault="003009EB" w:rsidP="003009EB">
            <w:pPr>
              <w:rPr>
                <w:rFonts w:eastAsiaTheme="minorHAnsi"/>
                <w:lang w:eastAsia="en-US"/>
              </w:rPr>
            </w:pPr>
            <w:r w:rsidRPr="003009EB">
              <w:rPr>
                <w:rFonts w:eastAsiaTheme="minorHAnsi"/>
                <w:lang w:eastAsia="en-US"/>
              </w:rPr>
              <w:t>0,784</w:t>
            </w:r>
          </w:p>
        </w:tc>
        <w:tc>
          <w:tcPr>
            <w:tcW w:w="1984" w:type="dxa"/>
          </w:tcPr>
          <w:p w:rsidR="003009EB" w:rsidRPr="003009EB" w:rsidRDefault="003009EB" w:rsidP="003009EB">
            <w:pPr>
              <w:rPr>
                <w:rFonts w:eastAsiaTheme="minorHAnsi"/>
                <w:lang w:eastAsia="en-US"/>
              </w:rPr>
            </w:pPr>
          </w:p>
        </w:tc>
        <w:tc>
          <w:tcPr>
            <w:tcW w:w="1134" w:type="dxa"/>
          </w:tcPr>
          <w:p w:rsidR="003009EB" w:rsidRPr="003009EB" w:rsidRDefault="003009EB" w:rsidP="003009EB">
            <w:pPr>
              <w:rPr>
                <w:rFonts w:eastAsiaTheme="minorHAnsi"/>
                <w:lang w:eastAsia="en-US"/>
              </w:rPr>
            </w:pPr>
          </w:p>
        </w:tc>
        <w:tc>
          <w:tcPr>
            <w:tcW w:w="3260" w:type="dxa"/>
          </w:tcPr>
          <w:p w:rsidR="003009EB" w:rsidRPr="003009EB" w:rsidRDefault="003009EB" w:rsidP="003009EB">
            <w:pPr>
              <w:rPr>
                <w:rFonts w:eastAsiaTheme="minorHAnsi"/>
                <w:lang w:eastAsia="en-US"/>
              </w:rPr>
            </w:pPr>
            <w:r w:rsidRPr="003009EB">
              <w:rPr>
                <w:rFonts w:eastAsiaTheme="minorHAnsi"/>
                <w:lang w:eastAsia="en-US"/>
              </w:rPr>
              <w:t>20</w:t>
            </w:r>
            <w:r w:rsidRPr="003009EB">
              <w:rPr>
                <w:rFonts w:eastAsiaTheme="minorHAnsi"/>
                <w:lang w:val="en-US" w:eastAsia="en-US"/>
              </w:rPr>
              <w:t> </w:t>
            </w:r>
            <w:r w:rsidRPr="003009EB">
              <w:rPr>
                <w:rFonts w:eastAsiaTheme="minorHAnsi"/>
                <w:lang w:eastAsia="en-US"/>
              </w:rPr>
              <w:t>654</w:t>
            </w:r>
            <w:r w:rsidRPr="003009EB">
              <w:rPr>
                <w:rFonts w:eastAsiaTheme="minorHAnsi"/>
                <w:lang w:val="en-US" w:eastAsia="en-US"/>
              </w:rPr>
              <w:t> </w:t>
            </w:r>
            <w:r w:rsidRPr="003009EB">
              <w:rPr>
                <w:rFonts w:eastAsiaTheme="minorHAnsi"/>
                <w:lang w:eastAsia="en-US"/>
              </w:rPr>
              <w:t>432 ОП МП 14</w:t>
            </w:r>
          </w:p>
        </w:tc>
      </w:tr>
      <w:tr w:rsidR="003009EB" w:rsidRPr="003009EB" w:rsidTr="006650E3">
        <w:trPr>
          <w:trHeight w:val="584"/>
        </w:trPr>
        <w:tc>
          <w:tcPr>
            <w:tcW w:w="584" w:type="dxa"/>
            <w:vMerge w:val="restart"/>
          </w:tcPr>
          <w:p w:rsidR="003009EB" w:rsidRPr="003009EB" w:rsidRDefault="003009EB" w:rsidP="003009EB">
            <w:pPr>
              <w:rPr>
                <w:rFonts w:eastAsiaTheme="minorHAnsi"/>
                <w:lang w:eastAsia="en-US"/>
              </w:rPr>
            </w:pPr>
            <w:r w:rsidRPr="003009EB">
              <w:rPr>
                <w:rFonts w:eastAsiaTheme="minorHAnsi"/>
                <w:lang w:eastAsia="en-US"/>
              </w:rPr>
              <w:lastRenderedPageBreak/>
              <w:t>15</w:t>
            </w:r>
          </w:p>
        </w:tc>
        <w:tc>
          <w:tcPr>
            <w:tcW w:w="2501" w:type="dxa"/>
          </w:tcPr>
          <w:p w:rsidR="003009EB" w:rsidRPr="003009EB" w:rsidRDefault="003009EB" w:rsidP="003009EB">
            <w:pPr>
              <w:rPr>
                <w:rFonts w:eastAsiaTheme="minorHAnsi"/>
                <w:lang w:eastAsia="en-US"/>
              </w:rPr>
            </w:pPr>
            <w:r w:rsidRPr="003009EB">
              <w:rPr>
                <w:rFonts w:eastAsiaTheme="minorHAnsi"/>
                <w:lang w:eastAsia="en-US"/>
              </w:rPr>
              <w:t xml:space="preserve">с. Народное, </w:t>
            </w:r>
          </w:p>
          <w:p w:rsidR="003009EB" w:rsidRPr="003009EB" w:rsidRDefault="003009EB" w:rsidP="003009EB">
            <w:pPr>
              <w:rPr>
                <w:rFonts w:eastAsiaTheme="minorHAnsi"/>
                <w:lang w:eastAsia="en-US"/>
              </w:rPr>
            </w:pPr>
            <w:r w:rsidRPr="003009EB">
              <w:rPr>
                <w:rFonts w:eastAsiaTheme="minorHAnsi"/>
                <w:lang w:eastAsia="en-US"/>
              </w:rPr>
              <w:t>ул. Мира, участок №1</w:t>
            </w:r>
          </w:p>
        </w:tc>
        <w:tc>
          <w:tcPr>
            <w:tcW w:w="1134" w:type="dxa"/>
          </w:tcPr>
          <w:p w:rsidR="003009EB" w:rsidRPr="003009EB" w:rsidRDefault="003009EB" w:rsidP="003009EB">
            <w:pPr>
              <w:rPr>
                <w:rFonts w:eastAsiaTheme="minorHAnsi"/>
                <w:lang w:eastAsia="en-US"/>
              </w:rPr>
            </w:pPr>
            <w:r w:rsidRPr="003009EB">
              <w:rPr>
                <w:rFonts w:eastAsiaTheme="minorHAnsi"/>
                <w:lang w:eastAsia="en-US"/>
              </w:rPr>
              <w:t>0,345</w:t>
            </w:r>
          </w:p>
        </w:tc>
        <w:tc>
          <w:tcPr>
            <w:tcW w:w="1843" w:type="dxa"/>
          </w:tcPr>
          <w:p w:rsidR="003009EB" w:rsidRPr="003009EB" w:rsidRDefault="003009EB" w:rsidP="003009EB">
            <w:pPr>
              <w:rPr>
                <w:rFonts w:eastAsiaTheme="minorHAnsi"/>
                <w:lang w:eastAsia="en-US"/>
              </w:rPr>
            </w:pPr>
            <w:r w:rsidRPr="003009EB">
              <w:rPr>
                <w:rFonts w:eastAsiaTheme="minorHAnsi"/>
                <w:lang w:eastAsia="en-US"/>
              </w:rPr>
              <w:t>0,345</w:t>
            </w:r>
          </w:p>
        </w:tc>
        <w:tc>
          <w:tcPr>
            <w:tcW w:w="2410" w:type="dxa"/>
          </w:tcPr>
          <w:p w:rsidR="003009EB" w:rsidRPr="003009EB" w:rsidRDefault="003009EB" w:rsidP="003009EB">
            <w:pPr>
              <w:rPr>
                <w:rFonts w:eastAsiaTheme="minorHAnsi"/>
                <w:lang w:eastAsia="en-US"/>
              </w:rPr>
            </w:pPr>
          </w:p>
        </w:tc>
        <w:tc>
          <w:tcPr>
            <w:tcW w:w="1984" w:type="dxa"/>
          </w:tcPr>
          <w:p w:rsidR="003009EB" w:rsidRPr="003009EB" w:rsidRDefault="003009EB" w:rsidP="003009EB">
            <w:pPr>
              <w:rPr>
                <w:rFonts w:eastAsiaTheme="minorHAnsi"/>
                <w:lang w:eastAsia="en-US"/>
              </w:rPr>
            </w:pPr>
          </w:p>
        </w:tc>
        <w:tc>
          <w:tcPr>
            <w:tcW w:w="1134" w:type="dxa"/>
            <w:vMerge w:val="restart"/>
          </w:tcPr>
          <w:p w:rsidR="003009EB" w:rsidRPr="003009EB" w:rsidRDefault="003009EB" w:rsidP="003009EB">
            <w:pPr>
              <w:rPr>
                <w:rFonts w:eastAsiaTheme="minorHAnsi"/>
                <w:lang w:eastAsia="en-US"/>
              </w:rPr>
            </w:pPr>
          </w:p>
        </w:tc>
        <w:tc>
          <w:tcPr>
            <w:tcW w:w="3260" w:type="dxa"/>
            <w:vMerge w:val="restart"/>
          </w:tcPr>
          <w:p w:rsidR="003009EB" w:rsidRPr="003009EB" w:rsidRDefault="003009EB" w:rsidP="003009EB">
            <w:pPr>
              <w:rPr>
                <w:rFonts w:eastAsiaTheme="minorHAnsi"/>
                <w:lang w:eastAsia="en-US"/>
              </w:rPr>
            </w:pPr>
            <w:r w:rsidRPr="003009EB">
              <w:rPr>
                <w:rFonts w:eastAsiaTheme="minorHAnsi"/>
                <w:lang w:eastAsia="en-US"/>
              </w:rPr>
              <w:t>20</w:t>
            </w:r>
            <w:r w:rsidRPr="003009EB">
              <w:rPr>
                <w:rFonts w:eastAsiaTheme="minorHAnsi"/>
                <w:lang w:val="en-US" w:eastAsia="en-US"/>
              </w:rPr>
              <w:t> </w:t>
            </w:r>
            <w:r w:rsidRPr="003009EB">
              <w:rPr>
                <w:rFonts w:eastAsiaTheme="minorHAnsi"/>
                <w:lang w:eastAsia="en-US"/>
              </w:rPr>
              <w:t>654</w:t>
            </w:r>
            <w:r w:rsidRPr="003009EB">
              <w:rPr>
                <w:rFonts w:eastAsiaTheme="minorHAnsi"/>
                <w:lang w:val="en-US" w:eastAsia="en-US"/>
              </w:rPr>
              <w:t> </w:t>
            </w:r>
            <w:r w:rsidRPr="003009EB">
              <w:rPr>
                <w:rFonts w:eastAsiaTheme="minorHAnsi"/>
                <w:lang w:eastAsia="en-US"/>
              </w:rPr>
              <w:t>432 ОП МП 15</w:t>
            </w:r>
          </w:p>
        </w:tc>
      </w:tr>
      <w:tr w:rsidR="003009EB" w:rsidRPr="003009EB" w:rsidTr="006650E3">
        <w:trPr>
          <w:trHeight w:val="231"/>
        </w:trPr>
        <w:tc>
          <w:tcPr>
            <w:tcW w:w="584" w:type="dxa"/>
            <w:vMerge/>
          </w:tcPr>
          <w:p w:rsidR="003009EB" w:rsidRPr="003009EB" w:rsidRDefault="003009EB" w:rsidP="003009EB">
            <w:pPr>
              <w:rPr>
                <w:rFonts w:eastAsiaTheme="minorHAnsi"/>
                <w:lang w:eastAsia="en-US"/>
              </w:rPr>
            </w:pPr>
          </w:p>
        </w:tc>
        <w:tc>
          <w:tcPr>
            <w:tcW w:w="2501" w:type="dxa"/>
          </w:tcPr>
          <w:p w:rsidR="003009EB" w:rsidRPr="003009EB" w:rsidRDefault="003009EB" w:rsidP="003009EB">
            <w:pPr>
              <w:rPr>
                <w:rFonts w:eastAsiaTheme="minorHAnsi"/>
                <w:lang w:eastAsia="en-US"/>
              </w:rPr>
            </w:pPr>
            <w:r w:rsidRPr="003009EB">
              <w:rPr>
                <w:rFonts w:eastAsiaTheme="minorHAnsi"/>
                <w:lang w:eastAsia="en-US"/>
              </w:rPr>
              <w:t xml:space="preserve">с. Народное, </w:t>
            </w:r>
          </w:p>
          <w:p w:rsidR="003009EB" w:rsidRPr="003009EB" w:rsidRDefault="003009EB" w:rsidP="003009EB">
            <w:pPr>
              <w:rPr>
                <w:rFonts w:eastAsiaTheme="minorHAnsi"/>
                <w:lang w:eastAsia="en-US"/>
              </w:rPr>
            </w:pPr>
            <w:r w:rsidRPr="003009EB">
              <w:rPr>
                <w:rFonts w:eastAsiaTheme="minorHAnsi"/>
                <w:lang w:eastAsia="en-US"/>
              </w:rPr>
              <w:t>ул. Мира, участок №2</w:t>
            </w:r>
          </w:p>
        </w:tc>
        <w:tc>
          <w:tcPr>
            <w:tcW w:w="1134" w:type="dxa"/>
          </w:tcPr>
          <w:p w:rsidR="003009EB" w:rsidRPr="003009EB" w:rsidRDefault="003009EB" w:rsidP="003009EB">
            <w:pPr>
              <w:rPr>
                <w:rFonts w:eastAsiaTheme="minorHAnsi"/>
                <w:lang w:eastAsia="en-US"/>
              </w:rPr>
            </w:pPr>
            <w:r w:rsidRPr="003009EB">
              <w:rPr>
                <w:rFonts w:eastAsiaTheme="minorHAnsi"/>
                <w:lang w:eastAsia="en-US"/>
              </w:rPr>
              <w:t>0,507</w:t>
            </w:r>
          </w:p>
        </w:tc>
        <w:tc>
          <w:tcPr>
            <w:tcW w:w="1843" w:type="dxa"/>
          </w:tcPr>
          <w:p w:rsidR="003009EB" w:rsidRPr="003009EB" w:rsidRDefault="003009EB" w:rsidP="003009EB">
            <w:pPr>
              <w:rPr>
                <w:rFonts w:eastAsiaTheme="minorHAnsi"/>
                <w:lang w:eastAsia="en-US"/>
              </w:rPr>
            </w:pPr>
            <w:r w:rsidRPr="003009EB">
              <w:rPr>
                <w:rFonts w:eastAsiaTheme="minorHAnsi"/>
                <w:lang w:eastAsia="en-US"/>
              </w:rPr>
              <w:t>0,507</w:t>
            </w:r>
          </w:p>
        </w:tc>
        <w:tc>
          <w:tcPr>
            <w:tcW w:w="2410" w:type="dxa"/>
          </w:tcPr>
          <w:p w:rsidR="003009EB" w:rsidRPr="003009EB" w:rsidRDefault="003009EB" w:rsidP="003009EB">
            <w:pPr>
              <w:rPr>
                <w:rFonts w:eastAsiaTheme="minorHAnsi"/>
                <w:lang w:eastAsia="en-US"/>
              </w:rPr>
            </w:pPr>
          </w:p>
        </w:tc>
        <w:tc>
          <w:tcPr>
            <w:tcW w:w="1984" w:type="dxa"/>
          </w:tcPr>
          <w:p w:rsidR="003009EB" w:rsidRPr="003009EB" w:rsidRDefault="003009EB" w:rsidP="003009EB">
            <w:pPr>
              <w:rPr>
                <w:rFonts w:eastAsiaTheme="minorHAnsi"/>
                <w:lang w:eastAsia="en-US"/>
              </w:rPr>
            </w:pPr>
          </w:p>
        </w:tc>
        <w:tc>
          <w:tcPr>
            <w:tcW w:w="1134" w:type="dxa"/>
            <w:vMerge/>
          </w:tcPr>
          <w:p w:rsidR="003009EB" w:rsidRPr="003009EB" w:rsidRDefault="003009EB" w:rsidP="003009EB">
            <w:pPr>
              <w:rPr>
                <w:rFonts w:eastAsiaTheme="minorHAnsi"/>
                <w:lang w:eastAsia="en-US"/>
              </w:rPr>
            </w:pPr>
          </w:p>
        </w:tc>
        <w:tc>
          <w:tcPr>
            <w:tcW w:w="3260" w:type="dxa"/>
            <w:vMerge/>
          </w:tcPr>
          <w:p w:rsidR="003009EB" w:rsidRPr="003009EB" w:rsidRDefault="003009EB" w:rsidP="003009EB">
            <w:pPr>
              <w:rPr>
                <w:rFonts w:eastAsiaTheme="minorHAnsi"/>
                <w:lang w:eastAsia="en-US"/>
              </w:rPr>
            </w:pPr>
          </w:p>
        </w:tc>
      </w:tr>
      <w:tr w:rsidR="003009EB" w:rsidRPr="003009EB" w:rsidTr="006650E3">
        <w:tc>
          <w:tcPr>
            <w:tcW w:w="584" w:type="dxa"/>
          </w:tcPr>
          <w:p w:rsidR="003009EB" w:rsidRPr="003009EB" w:rsidRDefault="003009EB" w:rsidP="003009EB">
            <w:pPr>
              <w:rPr>
                <w:rFonts w:eastAsiaTheme="minorHAnsi"/>
                <w:lang w:eastAsia="en-US"/>
              </w:rPr>
            </w:pPr>
            <w:r w:rsidRPr="003009EB">
              <w:rPr>
                <w:rFonts w:eastAsiaTheme="minorHAnsi"/>
                <w:lang w:eastAsia="en-US"/>
              </w:rPr>
              <w:t>16</w:t>
            </w:r>
          </w:p>
        </w:tc>
        <w:tc>
          <w:tcPr>
            <w:tcW w:w="2501" w:type="dxa"/>
          </w:tcPr>
          <w:p w:rsidR="003009EB" w:rsidRPr="003009EB" w:rsidRDefault="003009EB" w:rsidP="003009EB">
            <w:pPr>
              <w:rPr>
                <w:rFonts w:eastAsiaTheme="minorHAnsi"/>
                <w:lang w:eastAsia="en-US"/>
              </w:rPr>
            </w:pPr>
            <w:r w:rsidRPr="003009EB">
              <w:rPr>
                <w:rFonts w:eastAsiaTheme="minorHAnsi"/>
                <w:lang w:eastAsia="en-US"/>
              </w:rPr>
              <w:t xml:space="preserve">с. Народное, </w:t>
            </w:r>
          </w:p>
          <w:p w:rsidR="003009EB" w:rsidRPr="003009EB" w:rsidRDefault="003009EB" w:rsidP="003009EB">
            <w:pPr>
              <w:rPr>
                <w:rFonts w:eastAsiaTheme="minorHAnsi"/>
                <w:lang w:eastAsia="en-US"/>
              </w:rPr>
            </w:pPr>
            <w:r w:rsidRPr="003009EB">
              <w:rPr>
                <w:rFonts w:eastAsiaTheme="minorHAnsi"/>
                <w:lang w:eastAsia="en-US"/>
              </w:rPr>
              <w:t>ул. Набережная</w:t>
            </w:r>
          </w:p>
        </w:tc>
        <w:tc>
          <w:tcPr>
            <w:tcW w:w="1134" w:type="dxa"/>
          </w:tcPr>
          <w:p w:rsidR="003009EB" w:rsidRPr="003009EB" w:rsidRDefault="003009EB" w:rsidP="003009EB">
            <w:pPr>
              <w:rPr>
                <w:rFonts w:eastAsiaTheme="minorHAnsi"/>
                <w:lang w:eastAsia="en-US"/>
              </w:rPr>
            </w:pPr>
            <w:r w:rsidRPr="003009EB">
              <w:rPr>
                <w:rFonts w:eastAsiaTheme="minorHAnsi"/>
                <w:lang w:eastAsia="en-US"/>
              </w:rPr>
              <w:t>0,454</w:t>
            </w:r>
          </w:p>
        </w:tc>
        <w:tc>
          <w:tcPr>
            <w:tcW w:w="1843" w:type="dxa"/>
          </w:tcPr>
          <w:p w:rsidR="003009EB" w:rsidRPr="003009EB" w:rsidRDefault="003009EB" w:rsidP="003009EB">
            <w:pPr>
              <w:rPr>
                <w:rFonts w:eastAsiaTheme="minorHAnsi"/>
                <w:lang w:eastAsia="en-US"/>
              </w:rPr>
            </w:pPr>
          </w:p>
        </w:tc>
        <w:tc>
          <w:tcPr>
            <w:tcW w:w="2410" w:type="dxa"/>
          </w:tcPr>
          <w:p w:rsidR="003009EB" w:rsidRPr="003009EB" w:rsidRDefault="003009EB" w:rsidP="003009EB">
            <w:pPr>
              <w:rPr>
                <w:rFonts w:eastAsiaTheme="minorHAnsi"/>
                <w:lang w:eastAsia="en-US"/>
              </w:rPr>
            </w:pPr>
            <w:r w:rsidRPr="003009EB">
              <w:rPr>
                <w:rFonts w:eastAsiaTheme="minorHAnsi"/>
                <w:lang w:eastAsia="en-US"/>
              </w:rPr>
              <w:t>0,454</w:t>
            </w:r>
          </w:p>
        </w:tc>
        <w:tc>
          <w:tcPr>
            <w:tcW w:w="1984" w:type="dxa"/>
          </w:tcPr>
          <w:p w:rsidR="003009EB" w:rsidRPr="003009EB" w:rsidRDefault="003009EB" w:rsidP="003009EB">
            <w:pPr>
              <w:rPr>
                <w:rFonts w:eastAsiaTheme="minorHAnsi"/>
                <w:lang w:eastAsia="en-US"/>
              </w:rPr>
            </w:pPr>
          </w:p>
        </w:tc>
        <w:tc>
          <w:tcPr>
            <w:tcW w:w="1134" w:type="dxa"/>
          </w:tcPr>
          <w:p w:rsidR="003009EB" w:rsidRPr="003009EB" w:rsidRDefault="003009EB" w:rsidP="003009EB">
            <w:pPr>
              <w:rPr>
                <w:rFonts w:eastAsiaTheme="minorHAnsi"/>
                <w:lang w:eastAsia="en-US"/>
              </w:rPr>
            </w:pPr>
          </w:p>
        </w:tc>
        <w:tc>
          <w:tcPr>
            <w:tcW w:w="3260" w:type="dxa"/>
          </w:tcPr>
          <w:p w:rsidR="003009EB" w:rsidRPr="003009EB" w:rsidRDefault="003009EB" w:rsidP="003009EB">
            <w:pPr>
              <w:rPr>
                <w:rFonts w:eastAsiaTheme="minorHAnsi"/>
                <w:lang w:eastAsia="en-US"/>
              </w:rPr>
            </w:pPr>
            <w:r w:rsidRPr="003009EB">
              <w:rPr>
                <w:rFonts w:eastAsiaTheme="minorHAnsi"/>
                <w:lang w:eastAsia="en-US"/>
              </w:rPr>
              <w:t>20</w:t>
            </w:r>
            <w:r w:rsidRPr="003009EB">
              <w:rPr>
                <w:rFonts w:eastAsiaTheme="minorHAnsi"/>
                <w:lang w:val="en-US" w:eastAsia="en-US"/>
              </w:rPr>
              <w:t> </w:t>
            </w:r>
            <w:r w:rsidRPr="003009EB">
              <w:rPr>
                <w:rFonts w:eastAsiaTheme="minorHAnsi"/>
                <w:lang w:eastAsia="en-US"/>
              </w:rPr>
              <w:t>654</w:t>
            </w:r>
            <w:r w:rsidRPr="003009EB">
              <w:rPr>
                <w:rFonts w:eastAsiaTheme="minorHAnsi"/>
                <w:lang w:val="en-US" w:eastAsia="en-US"/>
              </w:rPr>
              <w:t> </w:t>
            </w:r>
            <w:r w:rsidRPr="003009EB">
              <w:rPr>
                <w:rFonts w:eastAsiaTheme="minorHAnsi"/>
                <w:lang w:eastAsia="en-US"/>
              </w:rPr>
              <w:t>432 ОП МП 16</w:t>
            </w:r>
          </w:p>
        </w:tc>
      </w:tr>
      <w:tr w:rsidR="003009EB" w:rsidRPr="003009EB" w:rsidTr="006650E3">
        <w:tc>
          <w:tcPr>
            <w:tcW w:w="584" w:type="dxa"/>
          </w:tcPr>
          <w:p w:rsidR="003009EB" w:rsidRPr="003009EB" w:rsidRDefault="003009EB" w:rsidP="003009EB">
            <w:pPr>
              <w:rPr>
                <w:rFonts w:eastAsiaTheme="minorHAnsi"/>
                <w:lang w:eastAsia="en-US"/>
              </w:rPr>
            </w:pPr>
            <w:r w:rsidRPr="003009EB">
              <w:rPr>
                <w:rFonts w:eastAsiaTheme="minorHAnsi"/>
                <w:lang w:eastAsia="en-US"/>
              </w:rPr>
              <w:t>17</w:t>
            </w:r>
          </w:p>
        </w:tc>
        <w:tc>
          <w:tcPr>
            <w:tcW w:w="2501" w:type="dxa"/>
          </w:tcPr>
          <w:p w:rsidR="003009EB" w:rsidRPr="003009EB" w:rsidRDefault="003009EB" w:rsidP="003009EB">
            <w:pPr>
              <w:rPr>
                <w:rFonts w:eastAsiaTheme="minorHAnsi"/>
                <w:lang w:eastAsia="en-US"/>
              </w:rPr>
            </w:pPr>
            <w:r w:rsidRPr="003009EB">
              <w:rPr>
                <w:rFonts w:eastAsiaTheme="minorHAnsi"/>
                <w:lang w:eastAsia="en-US"/>
              </w:rPr>
              <w:t xml:space="preserve">с. Народное, </w:t>
            </w:r>
          </w:p>
          <w:p w:rsidR="003009EB" w:rsidRPr="003009EB" w:rsidRDefault="003009EB" w:rsidP="003009EB">
            <w:pPr>
              <w:rPr>
                <w:rFonts w:eastAsiaTheme="minorHAnsi"/>
                <w:lang w:eastAsia="en-US"/>
              </w:rPr>
            </w:pPr>
            <w:r w:rsidRPr="003009EB">
              <w:rPr>
                <w:rFonts w:eastAsiaTheme="minorHAnsi"/>
                <w:lang w:eastAsia="en-US"/>
              </w:rPr>
              <w:t>ул. Первомайская</w:t>
            </w:r>
          </w:p>
        </w:tc>
        <w:tc>
          <w:tcPr>
            <w:tcW w:w="1134" w:type="dxa"/>
          </w:tcPr>
          <w:p w:rsidR="003009EB" w:rsidRPr="003009EB" w:rsidRDefault="003009EB" w:rsidP="003009EB">
            <w:pPr>
              <w:rPr>
                <w:rFonts w:eastAsiaTheme="minorHAnsi"/>
                <w:lang w:eastAsia="en-US"/>
              </w:rPr>
            </w:pPr>
            <w:r w:rsidRPr="003009EB">
              <w:rPr>
                <w:rFonts w:eastAsiaTheme="minorHAnsi"/>
                <w:lang w:eastAsia="en-US"/>
              </w:rPr>
              <w:t>0,707</w:t>
            </w:r>
          </w:p>
        </w:tc>
        <w:tc>
          <w:tcPr>
            <w:tcW w:w="1843" w:type="dxa"/>
          </w:tcPr>
          <w:p w:rsidR="003009EB" w:rsidRPr="003009EB" w:rsidRDefault="003009EB" w:rsidP="003009EB">
            <w:pPr>
              <w:rPr>
                <w:rFonts w:eastAsiaTheme="minorHAnsi"/>
                <w:lang w:eastAsia="en-US"/>
              </w:rPr>
            </w:pPr>
          </w:p>
        </w:tc>
        <w:tc>
          <w:tcPr>
            <w:tcW w:w="2410" w:type="dxa"/>
          </w:tcPr>
          <w:p w:rsidR="003009EB" w:rsidRPr="003009EB" w:rsidRDefault="003009EB" w:rsidP="003009EB">
            <w:pPr>
              <w:rPr>
                <w:rFonts w:eastAsiaTheme="minorHAnsi"/>
                <w:lang w:eastAsia="en-US"/>
              </w:rPr>
            </w:pPr>
            <w:r w:rsidRPr="003009EB">
              <w:rPr>
                <w:rFonts w:eastAsiaTheme="minorHAnsi"/>
                <w:lang w:eastAsia="en-US"/>
              </w:rPr>
              <w:t>0,707</w:t>
            </w:r>
          </w:p>
        </w:tc>
        <w:tc>
          <w:tcPr>
            <w:tcW w:w="1984" w:type="dxa"/>
          </w:tcPr>
          <w:p w:rsidR="003009EB" w:rsidRPr="003009EB" w:rsidRDefault="003009EB" w:rsidP="003009EB">
            <w:pPr>
              <w:rPr>
                <w:rFonts w:eastAsiaTheme="minorHAnsi"/>
                <w:lang w:eastAsia="en-US"/>
              </w:rPr>
            </w:pPr>
          </w:p>
        </w:tc>
        <w:tc>
          <w:tcPr>
            <w:tcW w:w="1134" w:type="dxa"/>
          </w:tcPr>
          <w:p w:rsidR="003009EB" w:rsidRPr="003009EB" w:rsidRDefault="003009EB" w:rsidP="003009EB">
            <w:pPr>
              <w:rPr>
                <w:rFonts w:eastAsiaTheme="minorHAnsi"/>
                <w:lang w:eastAsia="en-US"/>
              </w:rPr>
            </w:pPr>
          </w:p>
        </w:tc>
        <w:tc>
          <w:tcPr>
            <w:tcW w:w="3260" w:type="dxa"/>
          </w:tcPr>
          <w:p w:rsidR="003009EB" w:rsidRPr="003009EB" w:rsidRDefault="003009EB" w:rsidP="003009EB">
            <w:pPr>
              <w:rPr>
                <w:rFonts w:eastAsiaTheme="minorHAnsi"/>
                <w:lang w:eastAsia="en-US"/>
              </w:rPr>
            </w:pPr>
            <w:r w:rsidRPr="003009EB">
              <w:rPr>
                <w:rFonts w:eastAsiaTheme="minorHAnsi"/>
                <w:lang w:eastAsia="en-US"/>
              </w:rPr>
              <w:t>20</w:t>
            </w:r>
            <w:r w:rsidRPr="003009EB">
              <w:rPr>
                <w:rFonts w:eastAsiaTheme="minorHAnsi"/>
                <w:lang w:val="en-US" w:eastAsia="en-US"/>
              </w:rPr>
              <w:t> </w:t>
            </w:r>
            <w:r w:rsidRPr="003009EB">
              <w:rPr>
                <w:rFonts w:eastAsiaTheme="minorHAnsi"/>
                <w:lang w:eastAsia="en-US"/>
              </w:rPr>
              <w:t>654</w:t>
            </w:r>
            <w:r w:rsidRPr="003009EB">
              <w:rPr>
                <w:rFonts w:eastAsiaTheme="minorHAnsi"/>
                <w:lang w:val="en-US" w:eastAsia="en-US"/>
              </w:rPr>
              <w:t> </w:t>
            </w:r>
            <w:r w:rsidRPr="003009EB">
              <w:rPr>
                <w:rFonts w:eastAsiaTheme="minorHAnsi"/>
                <w:lang w:eastAsia="en-US"/>
              </w:rPr>
              <w:t>432 ОП МП 17</w:t>
            </w:r>
          </w:p>
        </w:tc>
      </w:tr>
      <w:tr w:rsidR="003009EB" w:rsidRPr="003009EB" w:rsidTr="006650E3">
        <w:tc>
          <w:tcPr>
            <w:tcW w:w="584" w:type="dxa"/>
          </w:tcPr>
          <w:p w:rsidR="003009EB" w:rsidRPr="003009EB" w:rsidRDefault="003009EB" w:rsidP="003009EB">
            <w:pPr>
              <w:rPr>
                <w:rFonts w:eastAsiaTheme="minorHAnsi"/>
                <w:lang w:eastAsia="en-US"/>
              </w:rPr>
            </w:pPr>
            <w:r w:rsidRPr="003009EB">
              <w:rPr>
                <w:rFonts w:eastAsiaTheme="minorHAnsi"/>
                <w:lang w:eastAsia="en-US"/>
              </w:rPr>
              <w:t>18</w:t>
            </w:r>
          </w:p>
        </w:tc>
        <w:tc>
          <w:tcPr>
            <w:tcW w:w="2501" w:type="dxa"/>
          </w:tcPr>
          <w:p w:rsidR="003009EB" w:rsidRPr="003009EB" w:rsidRDefault="003009EB" w:rsidP="003009EB">
            <w:pPr>
              <w:rPr>
                <w:rFonts w:eastAsiaTheme="minorHAnsi"/>
                <w:lang w:eastAsia="en-US"/>
              </w:rPr>
            </w:pPr>
            <w:r w:rsidRPr="003009EB">
              <w:rPr>
                <w:rFonts w:eastAsiaTheme="minorHAnsi"/>
                <w:lang w:eastAsia="en-US"/>
              </w:rPr>
              <w:t>с. Народное,</w:t>
            </w:r>
          </w:p>
          <w:p w:rsidR="003009EB" w:rsidRPr="003009EB" w:rsidRDefault="003009EB" w:rsidP="003009EB">
            <w:pPr>
              <w:rPr>
                <w:rFonts w:eastAsiaTheme="minorHAnsi"/>
                <w:lang w:eastAsia="en-US"/>
              </w:rPr>
            </w:pPr>
            <w:r w:rsidRPr="003009EB">
              <w:rPr>
                <w:rFonts w:eastAsiaTheme="minorHAnsi"/>
                <w:lang w:eastAsia="en-US"/>
              </w:rPr>
              <w:t xml:space="preserve"> ул. Проезжая</w:t>
            </w:r>
          </w:p>
        </w:tc>
        <w:tc>
          <w:tcPr>
            <w:tcW w:w="1134" w:type="dxa"/>
          </w:tcPr>
          <w:p w:rsidR="003009EB" w:rsidRPr="003009EB" w:rsidRDefault="003009EB" w:rsidP="003009EB">
            <w:pPr>
              <w:rPr>
                <w:rFonts w:eastAsiaTheme="minorHAnsi"/>
                <w:lang w:eastAsia="en-US"/>
              </w:rPr>
            </w:pPr>
            <w:r w:rsidRPr="003009EB">
              <w:rPr>
                <w:rFonts w:eastAsiaTheme="minorHAnsi"/>
                <w:lang w:eastAsia="en-US"/>
              </w:rPr>
              <w:t>0,525</w:t>
            </w:r>
          </w:p>
        </w:tc>
        <w:tc>
          <w:tcPr>
            <w:tcW w:w="1843" w:type="dxa"/>
          </w:tcPr>
          <w:p w:rsidR="003009EB" w:rsidRPr="003009EB" w:rsidRDefault="003009EB" w:rsidP="003009EB">
            <w:pPr>
              <w:rPr>
                <w:rFonts w:eastAsiaTheme="minorHAnsi"/>
                <w:lang w:eastAsia="en-US"/>
              </w:rPr>
            </w:pPr>
            <w:r w:rsidRPr="003009EB">
              <w:rPr>
                <w:rFonts w:eastAsiaTheme="minorHAnsi"/>
                <w:lang w:eastAsia="en-US"/>
              </w:rPr>
              <w:t>0,525</w:t>
            </w:r>
          </w:p>
        </w:tc>
        <w:tc>
          <w:tcPr>
            <w:tcW w:w="2410" w:type="dxa"/>
          </w:tcPr>
          <w:p w:rsidR="003009EB" w:rsidRPr="003009EB" w:rsidRDefault="003009EB" w:rsidP="003009EB">
            <w:pPr>
              <w:rPr>
                <w:rFonts w:eastAsiaTheme="minorHAnsi"/>
                <w:lang w:eastAsia="en-US"/>
              </w:rPr>
            </w:pPr>
          </w:p>
        </w:tc>
        <w:tc>
          <w:tcPr>
            <w:tcW w:w="1984" w:type="dxa"/>
          </w:tcPr>
          <w:p w:rsidR="003009EB" w:rsidRPr="003009EB" w:rsidRDefault="003009EB" w:rsidP="003009EB">
            <w:pPr>
              <w:rPr>
                <w:rFonts w:eastAsiaTheme="minorHAnsi"/>
                <w:lang w:eastAsia="en-US"/>
              </w:rPr>
            </w:pPr>
          </w:p>
        </w:tc>
        <w:tc>
          <w:tcPr>
            <w:tcW w:w="1134" w:type="dxa"/>
          </w:tcPr>
          <w:p w:rsidR="003009EB" w:rsidRPr="003009EB" w:rsidRDefault="003009EB" w:rsidP="003009EB">
            <w:pPr>
              <w:rPr>
                <w:rFonts w:eastAsiaTheme="minorHAnsi"/>
                <w:lang w:eastAsia="en-US"/>
              </w:rPr>
            </w:pPr>
          </w:p>
        </w:tc>
        <w:tc>
          <w:tcPr>
            <w:tcW w:w="3260" w:type="dxa"/>
          </w:tcPr>
          <w:p w:rsidR="003009EB" w:rsidRPr="003009EB" w:rsidRDefault="003009EB" w:rsidP="003009EB">
            <w:pPr>
              <w:rPr>
                <w:rFonts w:eastAsiaTheme="minorHAnsi"/>
                <w:lang w:eastAsia="en-US"/>
              </w:rPr>
            </w:pPr>
            <w:r w:rsidRPr="003009EB">
              <w:rPr>
                <w:rFonts w:eastAsiaTheme="minorHAnsi"/>
                <w:lang w:eastAsia="en-US"/>
              </w:rPr>
              <w:t>20</w:t>
            </w:r>
            <w:r w:rsidRPr="003009EB">
              <w:rPr>
                <w:rFonts w:eastAsiaTheme="minorHAnsi"/>
                <w:lang w:val="en-US" w:eastAsia="en-US"/>
              </w:rPr>
              <w:t> </w:t>
            </w:r>
            <w:r w:rsidRPr="003009EB">
              <w:rPr>
                <w:rFonts w:eastAsiaTheme="minorHAnsi"/>
                <w:lang w:eastAsia="en-US"/>
              </w:rPr>
              <w:t>654</w:t>
            </w:r>
            <w:r w:rsidRPr="003009EB">
              <w:rPr>
                <w:rFonts w:eastAsiaTheme="minorHAnsi"/>
                <w:lang w:val="en-US" w:eastAsia="en-US"/>
              </w:rPr>
              <w:t> </w:t>
            </w:r>
            <w:r w:rsidRPr="003009EB">
              <w:rPr>
                <w:rFonts w:eastAsiaTheme="minorHAnsi"/>
                <w:lang w:eastAsia="en-US"/>
              </w:rPr>
              <w:t>432 ОП МП 18</w:t>
            </w:r>
          </w:p>
        </w:tc>
      </w:tr>
      <w:tr w:rsidR="003009EB" w:rsidRPr="003009EB" w:rsidTr="006650E3">
        <w:tc>
          <w:tcPr>
            <w:tcW w:w="584" w:type="dxa"/>
          </w:tcPr>
          <w:p w:rsidR="003009EB" w:rsidRPr="003009EB" w:rsidRDefault="003009EB" w:rsidP="003009EB">
            <w:pPr>
              <w:rPr>
                <w:rFonts w:eastAsiaTheme="minorHAnsi"/>
                <w:lang w:eastAsia="en-US"/>
              </w:rPr>
            </w:pPr>
            <w:r w:rsidRPr="003009EB">
              <w:rPr>
                <w:rFonts w:eastAsiaTheme="minorHAnsi"/>
                <w:lang w:eastAsia="en-US"/>
              </w:rPr>
              <w:t>19</w:t>
            </w:r>
          </w:p>
        </w:tc>
        <w:tc>
          <w:tcPr>
            <w:tcW w:w="2501" w:type="dxa"/>
          </w:tcPr>
          <w:p w:rsidR="003009EB" w:rsidRPr="003009EB" w:rsidRDefault="003009EB" w:rsidP="003009EB">
            <w:pPr>
              <w:rPr>
                <w:rFonts w:eastAsiaTheme="minorHAnsi"/>
                <w:lang w:eastAsia="en-US"/>
              </w:rPr>
            </w:pPr>
            <w:r w:rsidRPr="003009EB">
              <w:rPr>
                <w:rFonts w:eastAsiaTheme="minorHAnsi"/>
                <w:lang w:eastAsia="en-US"/>
              </w:rPr>
              <w:t xml:space="preserve">с. Народное, </w:t>
            </w:r>
          </w:p>
          <w:p w:rsidR="003009EB" w:rsidRPr="003009EB" w:rsidRDefault="003009EB" w:rsidP="003009EB">
            <w:pPr>
              <w:rPr>
                <w:rFonts w:eastAsiaTheme="minorHAnsi"/>
                <w:lang w:eastAsia="en-US"/>
              </w:rPr>
            </w:pPr>
            <w:r w:rsidRPr="003009EB">
              <w:rPr>
                <w:rFonts w:eastAsiaTheme="minorHAnsi"/>
                <w:lang w:eastAsia="en-US"/>
              </w:rPr>
              <w:t>ул. Пролетарская</w:t>
            </w:r>
          </w:p>
        </w:tc>
        <w:tc>
          <w:tcPr>
            <w:tcW w:w="1134" w:type="dxa"/>
          </w:tcPr>
          <w:p w:rsidR="003009EB" w:rsidRPr="003009EB" w:rsidRDefault="003009EB" w:rsidP="003009EB">
            <w:pPr>
              <w:rPr>
                <w:rFonts w:eastAsiaTheme="minorHAnsi"/>
                <w:lang w:eastAsia="en-US"/>
              </w:rPr>
            </w:pPr>
            <w:r w:rsidRPr="003009EB">
              <w:rPr>
                <w:rFonts w:eastAsiaTheme="minorHAnsi"/>
                <w:lang w:eastAsia="en-US"/>
              </w:rPr>
              <w:t>0,562</w:t>
            </w:r>
          </w:p>
        </w:tc>
        <w:tc>
          <w:tcPr>
            <w:tcW w:w="1843" w:type="dxa"/>
          </w:tcPr>
          <w:p w:rsidR="003009EB" w:rsidRPr="003009EB" w:rsidRDefault="003009EB" w:rsidP="003009EB">
            <w:pPr>
              <w:rPr>
                <w:rFonts w:eastAsiaTheme="minorHAnsi"/>
                <w:lang w:eastAsia="en-US"/>
              </w:rPr>
            </w:pPr>
          </w:p>
        </w:tc>
        <w:tc>
          <w:tcPr>
            <w:tcW w:w="2410" w:type="dxa"/>
          </w:tcPr>
          <w:p w:rsidR="003009EB" w:rsidRPr="003009EB" w:rsidRDefault="003009EB" w:rsidP="003009EB">
            <w:pPr>
              <w:rPr>
                <w:rFonts w:eastAsiaTheme="minorHAnsi"/>
                <w:lang w:eastAsia="en-US"/>
              </w:rPr>
            </w:pPr>
            <w:r w:rsidRPr="003009EB">
              <w:rPr>
                <w:rFonts w:eastAsiaTheme="minorHAnsi"/>
                <w:lang w:eastAsia="en-US"/>
              </w:rPr>
              <w:t>0,562</w:t>
            </w:r>
          </w:p>
        </w:tc>
        <w:tc>
          <w:tcPr>
            <w:tcW w:w="1984" w:type="dxa"/>
          </w:tcPr>
          <w:p w:rsidR="003009EB" w:rsidRPr="003009EB" w:rsidRDefault="003009EB" w:rsidP="003009EB">
            <w:pPr>
              <w:rPr>
                <w:rFonts w:eastAsiaTheme="minorHAnsi"/>
                <w:lang w:eastAsia="en-US"/>
              </w:rPr>
            </w:pPr>
          </w:p>
        </w:tc>
        <w:tc>
          <w:tcPr>
            <w:tcW w:w="1134" w:type="dxa"/>
          </w:tcPr>
          <w:p w:rsidR="003009EB" w:rsidRPr="003009EB" w:rsidRDefault="003009EB" w:rsidP="003009EB">
            <w:pPr>
              <w:rPr>
                <w:rFonts w:eastAsiaTheme="minorHAnsi"/>
                <w:lang w:eastAsia="en-US"/>
              </w:rPr>
            </w:pPr>
          </w:p>
        </w:tc>
        <w:tc>
          <w:tcPr>
            <w:tcW w:w="3260" w:type="dxa"/>
          </w:tcPr>
          <w:p w:rsidR="003009EB" w:rsidRPr="003009EB" w:rsidRDefault="003009EB" w:rsidP="003009EB">
            <w:pPr>
              <w:rPr>
                <w:rFonts w:eastAsiaTheme="minorHAnsi"/>
                <w:lang w:eastAsia="en-US"/>
              </w:rPr>
            </w:pPr>
            <w:r w:rsidRPr="003009EB">
              <w:rPr>
                <w:rFonts w:eastAsiaTheme="minorHAnsi"/>
                <w:lang w:eastAsia="en-US"/>
              </w:rPr>
              <w:t>20</w:t>
            </w:r>
            <w:r w:rsidRPr="003009EB">
              <w:rPr>
                <w:rFonts w:eastAsiaTheme="minorHAnsi"/>
                <w:lang w:val="en-US" w:eastAsia="en-US"/>
              </w:rPr>
              <w:t> </w:t>
            </w:r>
            <w:r w:rsidRPr="003009EB">
              <w:rPr>
                <w:rFonts w:eastAsiaTheme="minorHAnsi"/>
                <w:lang w:eastAsia="en-US"/>
              </w:rPr>
              <w:t>654</w:t>
            </w:r>
            <w:r w:rsidRPr="003009EB">
              <w:rPr>
                <w:rFonts w:eastAsiaTheme="minorHAnsi"/>
                <w:lang w:val="en-US" w:eastAsia="en-US"/>
              </w:rPr>
              <w:t> </w:t>
            </w:r>
            <w:r w:rsidRPr="003009EB">
              <w:rPr>
                <w:rFonts w:eastAsiaTheme="minorHAnsi"/>
                <w:lang w:eastAsia="en-US"/>
              </w:rPr>
              <w:t>432 ОП МП 19</w:t>
            </w:r>
          </w:p>
        </w:tc>
      </w:tr>
      <w:tr w:rsidR="003009EB" w:rsidRPr="003009EB" w:rsidTr="006650E3">
        <w:tc>
          <w:tcPr>
            <w:tcW w:w="584" w:type="dxa"/>
          </w:tcPr>
          <w:p w:rsidR="003009EB" w:rsidRPr="003009EB" w:rsidRDefault="003009EB" w:rsidP="003009EB">
            <w:pPr>
              <w:rPr>
                <w:rFonts w:eastAsiaTheme="minorHAnsi"/>
                <w:lang w:eastAsia="en-US"/>
              </w:rPr>
            </w:pPr>
            <w:r w:rsidRPr="003009EB">
              <w:rPr>
                <w:rFonts w:eastAsiaTheme="minorHAnsi"/>
                <w:lang w:eastAsia="en-US"/>
              </w:rPr>
              <w:t>20</w:t>
            </w:r>
          </w:p>
        </w:tc>
        <w:tc>
          <w:tcPr>
            <w:tcW w:w="2501" w:type="dxa"/>
          </w:tcPr>
          <w:p w:rsidR="003009EB" w:rsidRPr="003009EB" w:rsidRDefault="003009EB" w:rsidP="003009EB">
            <w:pPr>
              <w:rPr>
                <w:rFonts w:eastAsiaTheme="minorHAnsi"/>
                <w:lang w:eastAsia="en-US"/>
              </w:rPr>
            </w:pPr>
            <w:r w:rsidRPr="003009EB">
              <w:rPr>
                <w:rFonts w:eastAsiaTheme="minorHAnsi"/>
                <w:lang w:eastAsia="en-US"/>
              </w:rPr>
              <w:t xml:space="preserve">с. Народное, </w:t>
            </w:r>
          </w:p>
          <w:p w:rsidR="003009EB" w:rsidRPr="003009EB" w:rsidRDefault="003009EB" w:rsidP="003009EB">
            <w:pPr>
              <w:rPr>
                <w:rFonts w:eastAsiaTheme="minorHAnsi"/>
                <w:lang w:eastAsia="en-US"/>
              </w:rPr>
            </w:pPr>
            <w:r w:rsidRPr="003009EB">
              <w:rPr>
                <w:rFonts w:eastAsiaTheme="minorHAnsi"/>
                <w:lang w:eastAsia="en-US"/>
              </w:rPr>
              <w:t>ул. Пушкинская</w:t>
            </w:r>
          </w:p>
        </w:tc>
        <w:tc>
          <w:tcPr>
            <w:tcW w:w="1134" w:type="dxa"/>
          </w:tcPr>
          <w:p w:rsidR="003009EB" w:rsidRPr="003009EB" w:rsidRDefault="003009EB" w:rsidP="003009EB">
            <w:pPr>
              <w:rPr>
                <w:rFonts w:eastAsiaTheme="minorHAnsi"/>
                <w:lang w:eastAsia="en-US"/>
              </w:rPr>
            </w:pPr>
            <w:r w:rsidRPr="003009EB">
              <w:rPr>
                <w:rFonts w:eastAsiaTheme="minorHAnsi"/>
                <w:lang w:eastAsia="en-US"/>
              </w:rPr>
              <w:t>0,604</w:t>
            </w:r>
          </w:p>
        </w:tc>
        <w:tc>
          <w:tcPr>
            <w:tcW w:w="1843" w:type="dxa"/>
          </w:tcPr>
          <w:p w:rsidR="003009EB" w:rsidRPr="003009EB" w:rsidRDefault="003009EB" w:rsidP="003009EB">
            <w:pPr>
              <w:rPr>
                <w:rFonts w:eastAsiaTheme="minorHAnsi"/>
                <w:lang w:eastAsia="en-US"/>
              </w:rPr>
            </w:pPr>
            <w:r w:rsidRPr="003009EB">
              <w:rPr>
                <w:rFonts w:eastAsiaTheme="minorHAnsi"/>
                <w:lang w:eastAsia="en-US"/>
              </w:rPr>
              <w:t>0,604</w:t>
            </w:r>
          </w:p>
        </w:tc>
        <w:tc>
          <w:tcPr>
            <w:tcW w:w="2410" w:type="dxa"/>
          </w:tcPr>
          <w:p w:rsidR="003009EB" w:rsidRPr="003009EB" w:rsidRDefault="003009EB" w:rsidP="003009EB">
            <w:pPr>
              <w:rPr>
                <w:rFonts w:eastAsiaTheme="minorHAnsi"/>
                <w:lang w:eastAsia="en-US"/>
              </w:rPr>
            </w:pPr>
          </w:p>
        </w:tc>
        <w:tc>
          <w:tcPr>
            <w:tcW w:w="1984" w:type="dxa"/>
          </w:tcPr>
          <w:p w:rsidR="003009EB" w:rsidRPr="003009EB" w:rsidRDefault="003009EB" w:rsidP="003009EB">
            <w:pPr>
              <w:rPr>
                <w:rFonts w:eastAsiaTheme="minorHAnsi"/>
                <w:lang w:eastAsia="en-US"/>
              </w:rPr>
            </w:pPr>
          </w:p>
        </w:tc>
        <w:tc>
          <w:tcPr>
            <w:tcW w:w="1134" w:type="dxa"/>
          </w:tcPr>
          <w:p w:rsidR="003009EB" w:rsidRPr="003009EB" w:rsidRDefault="003009EB" w:rsidP="003009EB">
            <w:pPr>
              <w:rPr>
                <w:rFonts w:eastAsiaTheme="minorHAnsi"/>
                <w:lang w:eastAsia="en-US"/>
              </w:rPr>
            </w:pPr>
            <w:r w:rsidRPr="003009EB">
              <w:rPr>
                <w:rFonts w:eastAsiaTheme="minorHAnsi"/>
                <w:lang w:val="en-US" w:eastAsia="en-US"/>
              </w:rPr>
              <w:t>V</w:t>
            </w:r>
          </w:p>
        </w:tc>
        <w:tc>
          <w:tcPr>
            <w:tcW w:w="3260" w:type="dxa"/>
          </w:tcPr>
          <w:p w:rsidR="003009EB" w:rsidRPr="003009EB" w:rsidRDefault="003009EB" w:rsidP="003009EB">
            <w:pPr>
              <w:rPr>
                <w:rFonts w:eastAsiaTheme="minorHAnsi"/>
                <w:lang w:eastAsia="en-US"/>
              </w:rPr>
            </w:pPr>
            <w:r w:rsidRPr="003009EB">
              <w:rPr>
                <w:rFonts w:eastAsiaTheme="minorHAnsi"/>
                <w:lang w:eastAsia="en-US"/>
              </w:rPr>
              <w:t>20</w:t>
            </w:r>
            <w:r w:rsidRPr="003009EB">
              <w:rPr>
                <w:rFonts w:eastAsiaTheme="minorHAnsi"/>
                <w:lang w:val="en-US" w:eastAsia="en-US"/>
              </w:rPr>
              <w:t> </w:t>
            </w:r>
            <w:r w:rsidRPr="003009EB">
              <w:rPr>
                <w:rFonts w:eastAsiaTheme="minorHAnsi"/>
                <w:lang w:eastAsia="en-US"/>
              </w:rPr>
              <w:t>654</w:t>
            </w:r>
            <w:r w:rsidRPr="003009EB">
              <w:rPr>
                <w:rFonts w:eastAsiaTheme="minorHAnsi"/>
                <w:lang w:val="en-US" w:eastAsia="en-US"/>
              </w:rPr>
              <w:t> </w:t>
            </w:r>
            <w:r w:rsidRPr="003009EB">
              <w:rPr>
                <w:rFonts w:eastAsiaTheme="minorHAnsi"/>
                <w:lang w:eastAsia="en-US"/>
              </w:rPr>
              <w:t>432 ОП МП 20</w:t>
            </w:r>
          </w:p>
        </w:tc>
      </w:tr>
      <w:tr w:rsidR="003009EB" w:rsidRPr="003009EB" w:rsidTr="006650E3">
        <w:tc>
          <w:tcPr>
            <w:tcW w:w="584" w:type="dxa"/>
          </w:tcPr>
          <w:p w:rsidR="003009EB" w:rsidRPr="003009EB" w:rsidRDefault="003009EB" w:rsidP="003009EB">
            <w:pPr>
              <w:rPr>
                <w:rFonts w:eastAsiaTheme="minorHAnsi"/>
                <w:lang w:eastAsia="en-US"/>
              </w:rPr>
            </w:pPr>
            <w:r w:rsidRPr="003009EB">
              <w:rPr>
                <w:rFonts w:eastAsiaTheme="minorHAnsi"/>
                <w:lang w:eastAsia="en-US"/>
              </w:rPr>
              <w:t>21</w:t>
            </w:r>
          </w:p>
        </w:tc>
        <w:tc>
          <w:tcPr>
            <w:tcW w:w="2501" w:type="dxa"/>
          </w:tcPr>
          <w:p w:rsidR="003009EB" w:rsidRPr="003009EB" w:rsidRDefault="003009EB" w:rsidP="003009EB">
            <w:pPr>
              <w:rPr>
                <w:rFonts w:eastAsiaTheme="minorHAnsi"/>
                <w:lang w:eastAsia="en-US"/>
              </w:rPr>
            </w:pPr>
            <w:r w:rsidRPr="003009EB">
              <w:rPr>
                <w:rFonts w:eastAsiaTheme="minorHAnsi"/>
                <w:lang w:eastAsia="en-US"/>
              </w:rPr>
              <w:t xml:space="preserve">с. </w:t>
            </w:r>
            <w:proofErr w:type="gramStart"/>
            <w:r w:rsidRPr="003009EB">
              <w:rPr>
                <w:rFonts w:eastAsiaTheme="minorHAnsi"/>
                <w:lang w:eastAsia="en-US"/>
              </w:rPr>
              <w:t>Народное</w:t>
            </w:r>
            <w:proofErr w:type="gramEnd"/>
            <w:r w:rsidRPr="003009EB">
              <w:rPr>
                <w:rFonts w:eastAsiaTheme="minorHAnsi"/>
                <w:lang w:eastAsia="en-US"/>
              </w:rPr>
              <w:t>, ул. Свободы</w:t>
            </w:r>
          </w:p>
        </w:tc>
        <w:tc>
          <w:tcPr>
            <w:tcW w:w="1134" w:type="dxa"/>
          </w:tcPr>
          <w:p w:rsidR="003009EB" w:rsidRPr="003009EB" w:rsidRDefault="003009EB" w:rsidP="003009EB">
            <w:pPr>
              <w:rPr>
                <w:rFonts w:eastAsiaTheme="minorHAnsi"/>
                <w:lang w:eastAsia="en-US"/>
              </w:rPr>
            </w:pPr>
            <w:r w:rsidRPr="003009EB">
              <w:rPr>
                <w:rFonts w:eastAsiaTheme="minorHAnsi"/>
                <w:lang w:eastAsia="en-US"/>
              </w:rPr>
              <w:t>0,405</w:t>
            </w:r>
          </w:p>
        </w:tc>
        <w:tc>
          <w:tcPr>
            <w:tcW w:w="1843" w:type="dxa"/>
          </w:tcPr>
          <w:p w:rsidR="003009EB" w:rsidRPr="003009EB" w:rsidRDefault="003009EB" w:rsidP="003009EB">
            <w:pPr>
              <w:rPr>
                <w:rFonts w:eastAsiaTheme="minorHAnsi"/>
                <w:lang w:eastAsia="en-US"/>
              </w:rPr>
            </w:pPr>
            <w:r w:rsidRPr="003009EB">
              <w:rPr>
                <w:rFonts w:eastAsiaTheme="minorHAnsi"/>
                <w:lang w:eastAsia="en-US"/>
              </w:rPr>
              <w:t>0,405</w:t>
            </w:r>
          </w:p>
        </w:tc>
        <w:tc>
          <w:tcPr>
            <w:tcW w:w="2410" w:type="dxa"/>
          </w:tcPr>
          <w:p w:rsidR="003009EB" w:rsidRPr="003009EB" w:rsidRDefault="003009EB" w:rsidP="003009EB">
            <w:pPr>
              <w:rPr>
                <w:rFonts w:eastAsiaTheme="minorHAnsi"/>
                <w:lang w:eastAsia="en-US"/>
              </w:rPr>
            </w:pPr>
          </w:p>
        </w:tc>
        <w:tc>
          <w:tcPr>
            <w:tcW w:w="1984" w:type="dxa"/>
          </w:tcPr>
          <w:p w:rsidR="003009EB" w:rsidRPr="003009EB" w:rsidRDefault="003009EB" w:rsidP="003009EB">
            <w:pPr>
              <w:rPr>
                <w:rFonts w:eastAsiaTheme="minorHAnsi"/>
                <w:lang w:eastAsia="en-US"/>
              </w:rPr>
            </w:pPr>
          </w:p>
        </w:tc>
        <w:tc>
          <w:tcPr>
            <w:tcW w:w="1134" w:type="dxa"/>
          </w:tcPr>
          <w:p w:rsidR="003009EB" w:rsidRPr="003009EB" w:rsidRDefault="003009EB" w:rsidP="003009EB">
            <w:pPr>
              <w:rPr>
                <w:rFonts w:eastAsiaTheme="minorHAnsi"/>
                <w:lang w:eastAsia="en-US"/>
              </w:rPr>
            </w:pPr>
          </w:p>
        </w:tc>
        <w:tc>
          <w:tcPr>
            <w:tcW w:w="3260" w:type="dxa"/>
          </w:tcPr>
          <w:p w:rsidR="003009EB" w:rsidRPr="003009EB" w:rsidRDefault="003009EB" w:rsidP="003009EB">
            <w:pPr>
              <w:rPr>
                <w:rFonts w:eastAsiaTheme="minorHAnsi"/>
                <w:lang w:eastAsia="en-US"/>
              </w:rPr>
            </w:pPr>
            <w:r w:rsidRPr="003009EB">
              <w:rPr>
                <w:rFonts w:eastAsiaTheme="minorHAnsi"/>
                <w:lang w:eastAsia="en-US"/>
              </w:rPr>
              <w:t>20</w:t>
            </w:r>
            <w:r w:rsidRPr="003009EB">
              <w:rPr>
                <w:rFonts w:eastAsiaTheme="minorHAnsi"/>
                <w:lang w:val="en-US" w:eastAsia="en-US"/>
              </w:rPr>
              <w:t> </w:t>
            </w:r>
            <w:r w:rsidRPr="003009EB">
              <w:rPr>
                <w:rFonts w:eastAsiaTheme="minorHAnsi"/>
                <w:lang w:eastAsia="en-US"/>
              </w:rPr>
              <w:t>654</w:t>
            </w:r>
            <w:r w:rsidRPr="003009EB">
              <w:rPr>
                <w:rFonts w:eastAsiaTheme="minorHAnsi"/>
                <w:lang w:val="en-US" w:eastAsia="en-US"/>
              </w:rPr>
              <w:t> </w:t>
            </w:r>
            <w:r w:rsidRPr="003009EB">
              <w:rPr>
                <w:rFonts w:eastAsiaTheme="minorHAnsi"/>
                <w:lang w:eastAsia="en-US"/>
              </w:rPr>
              <w:t>432 ОП МП 21</w:t>
            </w:r>
          </w:p>
        </w:tc>
      </w:tr>
      <w:tr w:rsidR="003009EB" w:rsidRPr="003009EB" w:rsidTr="006650E3">
        <w:tc>
          <w:tcPr>
            <w:tcW w:w="584" w:type="dxa"/>
          </w:tcPr>
          <w:p w:rsidR="003009EB" w:rsidRPr="003009EB" w:rsidRDefault="003009EB" w:rsidP="003009EB">
            <w:pPr>
              <w:rPr>
                <w:rFonts w:eastAsiaTheme="minorHAnsi"/>
                <w:lang w:eastAsia="en-US"/>
              </w:rPr>
            </w:pPr>
            <w:r w:rsidRPr="003009EB">
              <w:rPr>
                <w:rFonts w:eastAsiaTheme="minorHAnsi"/>
                <w:lang w:eastAsia="en-US"/>
              </w:rPr>
              <w:t>22</w:t>
            </w:r>
          </w:p>
        </w:tc>
        <w:tc>
          <w:tcPr>
            <w:tcW w:w="2501" w:type="dxa"/>
          </w:tcPr>
          <w:p w:rsidR="003009EB" w:rsidRPr="003009EB" w:rsidRDefault="003009EB" w:rsidP="003009EB">
            <w:pPr>
              <w:rPr>
                <w:rFonts w:eastAsiaTheme="minorHAnsi"/>
                <w:lang w:eastAsia="en-US"/>
              </w:rPr>
            </w:pPr>
            <w:r w:rsidRPr="003009EB">
              <w:rPr>
                <w:rFonts w:eastAsiaTheme="minorHAnsi"/>
                <w:lang w:eastAsia="en-US"/>
              </w:rPr>
              <w:t>с. Народное, ул. Садовая</w:t>
            </w:r>
          </w:p>
        </w:tc>
        <w:tc>
          <w:tcPr>
            <w:tcW w:w="1134" w:type="dxa"/>
          </w:tcPr>
          <w:p w:rsidR="003009EB" w:rsidRPr="003009EB" w:rsidRDefault="003009EB" w:rsidP="003009EB">
            <w:pPr>
              <w:rPr>
                <w:rFonts w:eastAsiaTheme="minorHAnsi"/>
                <w:lang w:eastAsia="en-US"/>
              </w:rPr>
            </w:pPr>
            <w:r w:rsidRPr="003009EB">
              <w:rPr>
                <w:rFonts w:eastAsiaTheme="minorHAnsi"/>
                <w:lang w:eastAsia="en-US"/>
              </w:rPr>
              <w:t>0,290</w:t>
            </w:r>
          </w:p>
        </w:tc>
        <w:tc>
          <w:tcPr>
            <w:tcW w:w="1843" w:type="dxa"/>
          </w:tcPr>
          <w:p w:rsidR="003009EB" w:rsidRPr="003009EB" w:rsidRDefault="003009EB" w:rsidP="003009EB">
            <w:pPr>
              <w:rPr>
                <w:rFonts w:eastAsiaTheme="minorHAnsi"/>
                <w:lang w:eastAsia="en-US"/>
              </w:rPr>
            </w:pPr>
          </w:p>
        </w:tc>
        <w:tc>
          <w:tcPr>
            <w:tcW w:w="2410" w:type="dxa"/>
          </w:tcPr>
          <w:p w:rsidR="003009EB" w:rsidRPr="003009EB" w:rsidRDefault="003009EB" w:rsidP="003009EB">
            <w:pPr>
              <w:rPr>
                <w:rFonts w:eastAsiaTheme="minorHAnsi"/>
                <w:lang w:eastAsia="en-US"/>
              </w:rPr>
            </w:pPr>
            <w:r w:rsidRPr="003009EB">
              <w:rPr>
                <w:rFonts w:eastAsiaTheme="minorHAnsi"/>
                <w:lang w:eastAsia="en-US"/>
              </w:rPr>
              <w:t>0,290</w:t>
            </w:r>
          </w:p>
        </w:tc>
        <w:tc>
          <w:tcPr>
            <w:tcW w:w="1984" w:type="dxa"/>
          </w:tcPr>
          <w:p w:rsidR="003009EB" w:rsidRPr="003009EB" w:rsidRDefault="003009EB" w:rsidP="003009EB">
            <w:pPr>
              <w:rPr>
                <w:rFonts w:eastAsiaTheme="minorHAnsi"/>
                <w:lang w:eastAsia="en-US"/>
              </w:rPr>
            </w:pPr>
          </w:p>
        </w:tc>
        <w:tc>
          <w:tcPr>
            <w:tcW w:w="1134" w:type="dxa"/>
          </w:tcPr>
          <w:p w:rsidR="003009EB" w:rsidRPr="003009EB" w:rsidRDefault="003009EB" w:rsidP="003009EB">
            <w:pPr>
              <w:rPr>
                <w:rFonts w:eastAsiaTheme="minorHAnsi"/>
                <w:lang w:eastAsia="en-US"/>
              </w:rPr>
            </w:pPr>
          </w:p>
        </w:tc>
        <w:tc>
          <w:tcPr>
            <w:tcW w:w="3260" w:type="dxa"/>
          </w:tcPr>
          <w:p w:rsidR="003009EB" w:rsidRPr="003009EB" w:rsidRDefault="003009EB" w:rsidP="003009EB">
            <w:pPr>
              <w:rPr>
                <w:rFonts w:eastAsiaTheme="minorHAnsi"/>
                <w:lang w:eastAsia="en-US"/>
              </w:rPr>
            </w:pPr>
            <w:r w:rsidRPr="003009EB">
              <w:rPr>
                <w:rFonts w:eastAsiaTheme="minorHAnsi"/>
                <w:lang w:eastAsia="en-US"/>
              </w:rPr>
              <w:t>20</w:t>
            </w:r>
            <w:r w:rsidRPr="003009EB">
              <w:rPr>
                <w:rFonts w:eastAsiaTheme="minorHAnsi"/>
                <w:lang w:val="en-US" w:eastAsia="en-US"/>
              </w:rPr>
              <w:t> </w:t>
            </w:r>
            <w:r w:rsidRPr="003009EB">
              <w:rPr>
                <w:rFonts w:eastAsiaTheme="minorHAnsi"/>
                <w:lang w:eastAsia="en-US"/>
              </w:rPr>
              <w:t>654</w:t>
            </w:r>
            <w:r w:rsidRPr="003009EB">
              <w:rPr>
                <w:rFonts w:eastAsiaTheme="minorHAnsi"/>
                <w:lang w:val="en-US" w:eastAsia="en-US"/>
              </w:rPr>
              <w:t> </w:t>
            </w:r>
            <w:r w:rsidRPr="003009EB">
              <w:rPr>
                <w:rFonts w:eastAsiaTheme="minorHAnsi"/>
                <w:lang w:eastAsia="en-US"/>
              </w:rPr>
              <w:t>432 ОП МП 22</w:t>
            </w:r>
          </w:p>
        </w:tc>
      </w:tr>
      <w:tr w:rsidR="003009EB" w:rsidRPr="003009EB" w:rsidTr="006650E3">
        <w:tc>
          <w:tcPr>
            <w:tcW w:w="584" w:type="dxa"/>
          </w:tcPr>
          <w:p w:rsidR="003009EB" w:rsidRPr="003009EB" w:rsidRDefault="003009EB" w:rsidP="003009EB">
            <w:pPr>
              <w:rPr>
                <w:rFonts w:eastAsiaTheme="minorHAnsi"/>
                <w:lang w:eastAsia="en-US"/>
              </w:rPr>
            </w:pPr>
            <w:r w:rsidRPr="003009EB">
              <w:rPr>
                <w:rFonts w:eastAsiaTheme="minorHAnsi"/>
                <w:lang w:eastAsia="en-US"/>
              </w:rPr>
              <w:t>23</w:t>
            </w:r>
          </w:p>
        </w:tc>
        <w:tc>
          <w:tcPr>
            <w:tcW w:w="2501" w:type="dxa"/>
          </w:tcPr>
          <w:p w:rsidR="003009EB" w:rsidRPr="003009EB" w:rsidRDefault="003009EB" w:rsidP="003009EB">
            <w:pPr>
              <w:rPr>
                <w:rFonts w:eastAsiaTheme="minorHAnsi"/>
                <w:lang w:eastAsia="en-US"/>
              </w:rPr>
            </w:pPr>
            <w:r w:rsidRPr="003009EB">
              <w:rPr>
                <w:rFonts w:eastAsiaTheme="minorHAnsi"/>
                <w:lang w:eastAsia="en-US"/>
              </w:rPr>
              <w:t xml:space="preserve">с. </w:t>
            </w:r>
            <w:proofErr w:type="gramStart"/>
            <w:r w:rsidRPr="003009EB">
              <w:rPr>
                <w:rFonts w:eastAsiaTheme="minorHAnsi"/>
                <w:lang w:eastAsia="en-US"/>
              </w:rPr>
              <w:t>Народное</w:t>
            </w:r>
            <w:proofErr w:type="gramEnd"/>
            <w:r w:rsidRPr="003009EB">
              <w:rPr>
                <w:rFonts w:eastAsiaTheme="minorHAnsi"/>
                <w:lang w:eastAsia="en-US"/>
              </w:rPr>
              <w:t>, ул. 40 лет Октября</w:t>
            </w:r>
          </w:p>
        </w:tc>
        <w:tc>
          <w:tcPr>
            <w:tcW w:w="1134" w:type="dxa"/>
          </w:tcPr>
          <w:p w:rsidR="003009EB" w:rsidRPr="003009EB" w:rsidRDefault="003009EB" w:rsidP="003009EB">
            <w:pPr>
              <w:rPr>
                <w:rFonts w:eastAsiaTheme="minorHAnsi"/>
                <w:lang w:eastAsia="en-US"/>
              </w:rPr>
            </w:pPr>
            <w:r w:rsidRPr="003009EB">
              <w:rPr>
                <w:rFonts w:eastAsiaTheme="minorHAnsi"/>
                <w:lang w:eastAsia="en-US"/>
              </w:rPr>
              <w:t>0,342</w:t>
            </w:r>
          </w:p>
        </w:tc>
        <w:tc>
          <w:tcPr>
            <w:tcW w:w="1843" w:type="dxa"/>
          </w:tcPr>
          <w:p w:rsidR="003009EB" w:rsidRPr="003009EB" w:rsidRDefault="003009EB" w:rsidP="003009EB">
            <w:pPr>
              <w:rPr>
                <w:rFonts w:eastAsiaTheme="minorHAnsi"/>
                <w:lang w:eastAsia="en-US"/>
              </w:rPr>
            </w:pPr>
          </w:p>
        </w:tc>
        <w:tc>
          <w:tcPr>
            <w:tcW w:w="2410" w:type="dxa"/>
          </w:tcPr>
          <w:p w:rsidR="003009EB" w:rsidRPr="003009EB" w:rsidRDefault="003009EB" w:rsidP="003009EB">
            <w:pPr>
              <w:rPr>
                <w:rFonts w:eastAsiaTheme="minorHAnsi"/>
                <w:lang w:eastAsia="en-US"/>
              </w:rPr>
            </w:pPr>
            <w:r w:rsidRPr="003009EB">
              <w:rPr>
                <w:rFonts w:eastAsiaTheme="minorHAnsi"/>
                <w:lang w:eastAsia="en-US"/>
              </w:rPr>
              <w:t>0,342</w:t>
            </w:r>
          </w:p>
        </w:tc>
        <w:tc>
          <w:tcPr>
            <w:tcW w:w="1984" w:type="dxa"/>
          </w:tcPr>
          <w:p w:rsidR="003009EB" w:rsidRPr="003009EB" w:rsidRDefault="003009EB" w:rsidP="003009EB">
            <w:pPr>
              <w:rPr>
                <w:rFonts w:eastAsiaTheme="minorHAnsi"/>
                <w:lang w:eastAsia="en-US"/>
              </w:rPr>
            </w:pPr>
          </w:p>
        </w:tc>
        <w:tc>
          <w:tcPr>
            <w:tcW w:w="1134" w:type="dxa"/>
          </w:tcPr>
          <w:p w:rsidR="003009EB" w:rsidRPr="003009EB" w:rsidRDefault="003009EB" w:rsidP="003009EB">
            <w:pPr>
              <w:rPr>
                <w:rFonts w:eastAsiaTheme="minorHAnsi"/>
                <w:lang w:eastAsia="en-US"/>
              </w:rPr>
            </w:pPr>
          </w:p>
        </w:tc>
        <w:tc>
          <w:tcPr>
            <w:tcW w:w="3260" w:type="dxa"/>
          </w:tcPr>
          <w:p w:rsidR="003009EB" w:rsidRPr="003009EB" w:rsidRDefault="003009EB" w:rsidP="003009EB">
            <w:pPr>
              <w:rPr>
                <w:rFonts w:eastAsiaTheme="minorHAnsi"/>
                <w:lang w:eastAsia="en-US"/>
              </w:rPr>
            </w:pPr>
            <w:r w:rsidRPr="003009EB">
              <w:rPr>
                <w:rFonts w:eastAsiaTheme="minorHAnsi"/>
                <w:lang w:eastAsia="en-US"/>
              </w:rPr>
              <w:t>20</w:t>
            </w:r>
            <w:r w:rsidRPr="003009EB">
              <w:rPr>
                <w:rFonts w:eastAsiaTheme="minorHAnsi"/>
                <w:lang w:val="en-US" w:eastAsia="en-US"/>
              </w:rPr>
              <w:t> </w:t>
            </w:r>
            <w:r w:rsidRPr="003009EB">
              <w:rPr>
                <w:rFonts w:eastAsiaTheme="minorHAnsi"/>
                <w:lang w:eastAsia="en-US"/>
              </w:rPr>
              <w:t>654</w:t>
            </w:r>
            <w:r w:rsidRPr="003009EB">
              <w:rPr>
                <w:rFonts w:eastAsiaTheme="minorHAnsi"/>
                <w:lang w:val="en-US" w:eastAsia="en-US"/>
              </w:rPr>
              <w:t> </w:t>
            </w:r>
            <w:r w:rsidRPr="003009EB">
              <w:rPr>
                <w:rFonts w:eastAsiaTheme="minorHAnsi"/>
                <w:lang w:eastAsia="en-US"/>
              </w:rPr>
              <w:t>432 ОП МП 23</w:t>
            </w:r>
          </w:p>
        </w:tc>
      </w:tr>
      <w:tr w:rsidR="003009EB" w:rsidRPr="003009EB" w:rsidTr="006650E3">
        <w:trPr>
          <w:trHeight w:val="828"/>
        </w:trPr>
        <w:tc>
          <w:tcPr>
            <w:tcW w:w="584" w:type="dxa"/>
            <w:vMerge w:val="restart"/>
          </w:tcPr>
          <w:p w:rsidR="003009EB" w:rsidRPr="003009EB" w:rsidRDefault="003009EB" w:rsidP="003009EB">
            <w:pPr>
              <w:rPr>
                <w:rFonts w:eastAsiaTheme="minorHAnsi"/>
                <w:lang w:eastAsia="en-US"/>
              </w:rPr>
            </w:pPr>
            <w:r w:rsidRPr="003009EB">
              <w:rPr>
                <w:rFonts w:eastAsiaTheme="minorHAnsi"/>
                <w:lang w:eastAsia="en-US"/>
              </w:rPr>
              <w:t>24</w:t>
            </w:r>
          </w:p>
        </w:tc>
        <w:tc>
          <w:tcPr>
            <w:tcW w:w="2501" w:type="dxa"/>
          </w:tcPr>
          <w:p w:rsidR="003009EB" w:rsidRPr="003009EB" w:rsidRDefault="003009EB" w:rsidP="003009EB">
            <w:pPr>
              <w:rPr>
                <w:rFonts w:eastAsiaTheme="minorHAnsi"/>
                <w:lang w:eastAsia="en-US"/>
              </w:rPr>
            </w:pPr>
            <w:r w:rsidRPr="003009EB">
              <w:rPr>
                <w:rFonts w:eastAsiaTheme="minorHAnsi"/>
                <w:lang w:eastAsia="en-US"/>
              </w:rPr>
              <w:t xml:space="preserve">с. Народное, </w:t>
            </w:r>
          </w:p>
          <w:p w:rsidR="003009EB" w:rsidRPr="003009EB" w:rsidRDefault="003009EB" w:rsidP="003009EB">
            <w:pPr>
              <w:rPr>
                <w:rFonts w:eastAsiaTheme="minorHAnsi"/>
                <w:lang w:eastAsia="en-US"/>
              </w:rPr>
            </w:pPr>
            <w:r w:rsidRPr="003009EB">
              <w:rPr>
                <w:rFonts w:eastAsiaTheme="minorHAnsi"/>
                <w:lang w:eastAsia="en-US"/>
              </w:rPr>
              <w:t xml:space="preserve">ул. </w:t>
            </w:r>
            <w:proofErr w:type="gramStart"/>
            <w:r w:rsidRPr="003009EB">
              <w:rPr>
                <w:rFonts w:eastAsiaTheme="minorHAnsi"/>
                <w:lang w:eastAsia="en-US"/>
              </w:rPr>
              <w:t>Трудовая</w:t>
            </w:r>
            <w:proofErr w:type="gramEnd"/>
            <w:r w:rsidRPr="003009EB">
              <w:rPr>
                <w:rFonts w:eastAsiaTheme="minorHAnsi"/>
                <w:lang w:eastAsia="en-US"/>
              </w:rPr>
              <w:t>, участок №1</w:t>
            </w:r>
          </w:p>
        </w:tc>
        <w:tc>
          <w:tcPr>
            <w:tcW w:w="1134" w:type="dxa"/>
          </w:tcPr>
          <w:p w:rsidR="003009EB" w:rsidRPr="003009EB" w:rsidRDefault="003009EB" w:rsidP="003009EB">
            <w:pPr>
              <w:rPr>
                <w:rFonts w:eastAsiaTheme="minorHAnsi"/>
                <w:lang w:eastAsia="en-US"/>
              </w:rPr>
            </w:pPr>
            <w:r w:rsidRPr="003009EB">
              <w:rPr>
                <w:rFonts w:eastAsiaTheme="minorHAnsi"/>
                <w:lang w:eastAsia="en-US"/>
              </w:rPr>
              <w:t>0,960</w:t>
            </w:r>
          </w:p>
        </w:tc>
        <w:tc>
          <w:tcPr>
            <w:tcW w:w="1843" w:type="dxa"/>
          </w:tcPr>
          <w:p w:rsidR="003009EB" w:rsidRPr="003009EB" w:rsidRDefault="003009EB" w:rsidP="003009EB">
            <w:pPr>
              <w:rPr>
                <w:rFonts w:eastAsiaTheme="minorHAnsi"/>
                <w:lang w:eastAsia="en-US"/>
              </w:rPr>
            </w:pPr>
          </w:p>
        </w:tc>
        <w:tc>
          <w:tcPr>
            <w:tcW w:w="2410" w:type="dxa"/>
          </w:tcPr>
          <w:p w:rsidR="003009EB" w:rsidRPr="003009EB" w:rsidRDefault="003009EB" w:rsidP="003009EB">
            <w:pPr>
              <w:rPr>
                <w:rFonts w:eastAsiaTheme="minorHAnsi"/>
                <w:lang w:eastAsia="en-US"/>
              </w:rPr>
            </w:pPr>
            <w:r w:rsidRPr="003009EB">
              <w:rPr>
                <w:rFonts w:eastAsiaTheme="minorHAnsi"/>
                <w:lang w:eastAsia="en-US"/>
              </w:rPr>
              <w:t>0,960</w:t>
            </w:r>
          </w:p>
        </w:tc>
        <w:tc>
          <w:tcPr>
            <w:tcW w:w="1984" w:type="dxa"/>
          </w:tcPr>
          <w:p w:rsidR="003009EB" w:rsidRPr="003009EB" w:rsidRDefault="003009EB" w:rsidP="003009EB">
            <w:pPr>
              <w:rPr>
                <w:rFonts w:eastAsiaTheme="minorHAnsi"/>
                <w:lang w:eastAsia="en-US"/>
              </w:rPr>
            </w:pPr>
          </w:p>
        </w:tc>
        <w:tc>
          <w:tcPr>
            <w:tcW w:w="1134" w:type="dxa"/>
            <w:vMerge w:val="restart"/>
          </w:tcPr>
          <w:p w:rsidR="003009EB" w:rsidRPr="003009EB" w:rsidRDefault="003009EB" w:rsidP="003009EB">
            <w:pPr>
              <w:rPr>
                <w:rFonts w:eastAsiaTheme="minorHAnsi"/>
                <w:lang w:eastAsia="en-US"/>
              </w:rPr>
            </w:pPr>
          </w:p>
        </w:tc>
        <w:tc>
          <w:tcPr>
            <w:tcW w:w="3260" w:type="dxa"/>
            <w:vMerge w:val="restart"/>
          </w:tcPr>
          <w:p w:rsidR="003009EB" w:rsidRPr="003009EB" w:rsidRDefault="003009EB" w:rsidP="003009EB">
            <w:pPr>
              <w:rPr>
                <w:rFonts w:eastAsiaTheme="minorHAnsi"/>
                <w:lang w:eastAsia="en-US"/>
              </w:rPr>
            </w:pPr>
            <w:r w:rsidRPr="003009EB">
              <w:rPr>
                <w:rFonts w:eastAsiaTheme="minorHAnsi"/>
                <w:lang w:eastAsia="en-US"/>
              </w:rPr>
              <w:t>20</w:t>
            </w:r>
            <w:r w:rsidRPr="003009EB">
              <w:rPr>
                <w:rFonts w:eastAsiaTheme="minorHAnsi"/>
                <w:lang w:val="en-US" w:eastAsia="en-US"/>
              </w:rPr>
              <w:t> </w:t>
            </w:r>
            <w:r w:rsidRPr="003009EB">
              <w:rPr>
                <w:rFonts w:eastAsiaTheme="minorHAnsi"/>
                <w:lang w:eastAsia="en-US"/>
              </w:rPr>
              <w:t>654</w:t>
            </w:r>
            <w:r w:rsidRPr="003009EB">
              <w:rPr>
                <w:rFonts w:eastAsiaTheme="minorHAnsi"/>
                <w:lang w:val="en-US" w:eastAsia="en-US"/>
              </w:rPr>
              <w:t> </w:t>
            </w:r>
            <w:r w:rsidRPr="003009EB">
              <w:rPr>
                <w:rFonts w:eastAsiaTheme="minorHAnsi"/>
                <w:lang w:eastAsia="en-US"/>
              </w:rPr>
              <w:t>432 ОП МП 24</w:t>
            </w:r>
          </w:p>
        </w:tc>
      </w:tr>
      <w:tr w:rsidR="003009EB" w:rsidRPr="003009EB" w:rsidTr="006650E3">
        <w:trPr>
          <w:trHeight w:val="272"/>
        </w:trPr>
        <w:tc>
          <w:tcPr>
            <w:tcW w:w="584" w:type="dxa"/>
            <w:vMerge/>
          </w:tcPr>
          <w:p w:rsidR="003009EB" w:rsidRPr="003009EB" w:rsidRDefault="003009EB" w:rsidP="003009EB">
            <w:pPr>
              <w:rPr>
                <w:rFonts w:eastAsiaTheme="minorHAnsi"/>
                <w:lang w:eastAsia="en-US"/>
              </w:rPr>
            </w:pPr>
          </w:p>
        </w:tc>
        <w:tc>
          <w:tcPr>
            <w:tcW w:w="2501" w:type="dxa"/>
          </w:tcPr>
          <w:p w:rsidR="003009EB" w:rsidRPr="003009EB" w:rsidRDefault="003009EB" w:rsidP="003009EB">
            <w:pPr>
              <w:rPr>
                <w:rFonts w:eastAsiaTheme="minorHAnsi"/>
                <w:lang w:eastAsia="en-US"/>
              </w:rPr>
            </w:pPr>
            <w:r w:rsidRPr="003009EB">
              <w:rPr>
                <w:rFonts w:eastAsiaTheme="minorHAnsi"/>
                <w:lang w:eastAsia="en-US"/>
              </w:rPr>
              <w:t xml:space="preserve">с. Народное, </w:t>
            </w:r>
          </w:p>
          <w:p w:rsidR="003009EB" w:rsidRPr="003009EB" w:rsidRDefault="003009EB" w:rsidP="003009EB">
            <w:pPr>
              <w:rPr>
                <w:rFonts w:eastAsiaTheme="minorHAnsi"/>
                <w:lang w:eastAsia="en-US"/>
              </w:rPr>
            </w:pPr>
            <w:r w:rsidRPr="003009EB">
              <w:rPr>
                <w:rFonts w:eastAsiaTheme="minorHAnsi"/>
                <w:lang w:eastAsia="en-US"/>
              </w:rPr>
              <w:t xml:space="preserve">ул. </w:t>
            </w:r>
            <w:proofErr w:type="gramStart"/>
            <w:r w:rsidRPr="003009EB">
              <w:rPr>
                <w:rFonts w:eastAsiaTheme="minorHAnsi"/>
                <w:lang w:eastAsia="en-US"/>
              </w:rPr>
              <w:t>Трудовая</w:t>
            </w:r>
            <w:proofErr w:type="gramEnd"/>
            <w:r w:rsidRPr="003009EB">
              <w:rPr>
                <w:rFonts w:eastAsiaTheme="minorHAnsi"/>
                <w:lang w:eastAsia="en-US"/>
              </w:rPr>
              <w:t>, участок №2</w:t>
            </w:r>
          </w:p>
        </w:tc>
        <w:tc>
          <w:tcPr>
            <w:tcW w:w="1134" w:type="dxa"/>
          </w:tcPr>
          <w:p w:rsidR="003009EB" w:rsidRPr="003009EB" w:rsidRDefault="003009EB" w:rsidP="003009EB">
            <w:pPr>
              <w:rPr>
                <w:rFonts w:eastAsiaTheme="minorHAnsi"/>
                <w:lang w:eastAsia="en-US"/>
              </w:rPr>
            </w:pPr>
            <w:r w:rsidRPr="003009EB">
              <w:rPr>
                <w:rFonts w:eastAsiaTheme="minorHAnsi"/>
                <w:lang w:eastAsia="en-US"/>
              </w:rPr>
              <w:t>0,686</w:t>
            </w:r>
          </w:p>
        </w:tc>
        <w:tc>
          <w:tcPr>
            <w:tcW w:w="1843" w:type="dxa"/>
          </w:tcPr>
          <w:p w:rsidR="003009EB" w:rsidRPr="003009EB" w:rsidRDefault="003009EB" w:rsidP="003009EB">
            <w:pPr>
              <w:rPr>
                <w:rFonts w:eastAsiaTheme="minorHAnsi"/>
                <w:lang w:eastAsia="en-US"/>
              </w:rPr>
            </w:pPr>
            <w:r w:rsidRPr="003009EB">
              <w:rPr>
                <w:rFonts w:eastAsiaTheme="minorHAnsi"/>
                <w:lang w:eastAsia="en-US"/>
              </w:rPr>
              <w:t>0,400</w:t>
            </w:r>
          </w:p>
        </w:tc>
        <w:tc>
          <w:tcPr>
            <w:tcW w:w="2410" w:type="dxa"/>
          </w:tcPr>
          <w:p w:rsidR="003009EB" w:rsidRPr="003009EB" w:rsidRDefault="003009EB" w:rsidP="003009EB">
            <w:pPr>
              <w:rPr>
                <w:rFonts w:eastAsiaTheme="minorHAnsi"/>
                <w:lang w:eastAsia="en-US"/>
              </w:rPr>
            </w:pPr>
            <w:r w:rsidRPr="003009EB">
              <w:rPr>
                <w:rFonts w:eastAsiaTheme="minorHAnsi"/>
                <w:lang w:eastAsia="en-US"/>
              </w:rPr>
              <w:t>0,286</w:t>
            </w:r>
          </w:p>
        </w:tc>
        <w:tc>
          <w:tcPr>
            <w:tcW w:w="1984" w:type="dxa"/>
          </w:tcPr>
          <w:p w:rsidR="003009EB" w:rsidRPr="003009EB" w:rsidRDefault="003009EB" w:rsidP="003009EB">
            <w:pPr>
              <w:rPr>
                <w:rFonts w:eastAsiaTheme="minorHAnsi"/>
                <w:lang w:eastAsia="en-US"/>
              </w:rPr>
            </w:pPr>
          </w:p>
        </w:tc>
        <w:tc>
          <w:tcPr>
            <w:tcW w:w="1134" w:type="dxa"/>
            <w:vMerge/>
          </w:tcPr>
          <w:p w:rsidR="003009EB" w:rsidRPr="003009EB" w:rsidRDefault="003009EB" w:rsidP="003009EB">
            <w:pPr>
              <w:rPr>
                <w:rFonts w:eastAsiaTheme="minorHAnsi"/>
                <w:lang w:eastAsia="en-US"/>
              </w:rPr>
            </w:pPr>
          </w:p>
        </w:tc>
        <w:tc>
          <w:tcPr>
            <w:tcW w:w="3260" w:type="dxa"/>
            <w:vMerge/>
          </w:tcPr>
          <w:p w:rsidR="003009EB" w:rsidRPr="003009EB" w:rsidRDefault="003009EB" w:rsidP="003009EB">
            <w:pPr>
              <w:rPr>
                <w:rFonts w:eastAsiaTheme="minorHAnsi"/>
                <w:lang w:eastAsia="en-US"/>
              </w:rPr>
            </w:pPr>
          </w:p>
        </w:tc>
      </w:tr>
      <w:tr w:rsidR="003009EB" w:rsidRPr="003009EB" w:rsidTr="006650E3">
        <w:trPr>
          <w:trHeight w:val="856"/>
        </w:trPr>
        <w:tc>
          <w:tcPr>
            <w:tcW w:w="584" w:type="dxa"/>
            <w:vMerge w:val="restart"/>
          </w:tcPr>
          <w:p w:rsidR="003009EB" w:rsidRPr="003009EB" w:rsidRDefault="003009EB" w:rsidP="003009EB">
            <w:pPr>
              <w:rPr>
                <w:rFonts w:eastAsiaTheme="minorHAnsi"/>
                <w:lang w:eastAsia="en-US"/>
              </w:rPr>
            </w:pPr>
            <w:r w:rsidRPr="003009EB">
              <w:rPr>
                <w:rFonts w:eastAsiaTheme="minorHAnsi"/>
                <w:lang w:eastAsia="en-US"/>
              </w:rPr>
              <w:lastRenderedPageBreak/>
              <w:t>25</w:t>
            </w:r>
          </w:p>
        </w:tc>
        <w:tc>
          <w:tcPr>
            <w:tcW w:w="2501" w:type="dxa"/>
          </w:tcPr>
          <w:p w:rsidR="003009EB" w:rsidRPr="003009EB" w:rsidRDefault="003009EB" w:rsidP="003009EB">
            <w:pPr>
              <w:rPr>
                <w:rFonts w:eastAsiaTheme="minorHAnsi"/>
                <w:lang w:eastAsia="en-US"/>
              </w:rPr>
            </w:pPr>
            <w:r w:rsidRPr="003009EB">
              <w:rPr>
                <w:rFonts w:eastAsiaTheme="minorHAnsi"/>
                <w:lang w:eastAsia="en-US"/>
              </w:rPr>
              <w:t xml:space="preserve">с. Народное, </w:t>
            </w:r>
          </w:p>
          <w:p w:rsidR="003009EB" w:rsidRPr="003009EB" w:rsidRDefault="003009EB" w:rsidP="003009EB">
            <w:pPr>
              <w:rPr>
                <w:rFonts w:eastAsiaTheme="minorHAnsi"/>
                <w:lang w:eastAsia="en-US"/>
              </w:rPr>
            </w:pPr>
            <w:r w:rsidRPr="003009EB">
              <w:rPr>
                <w:rFonts w:eastAsiaTheme="minorHAnsi"/>
                <w:lang w:eastAsia="en-US"/>
              </w:rPr>
              <w:t xml:space="preserve">ул. </w:t>
            </w:r>
            <w:proofErr w:type="gramStart"/>
            <w:r w:rsidRPr="003009EB">
              <w:rPr>
                <w:rFonts w:eastAsiaTheme="minorHAnsi"/>
                <w:lang w:eastAsia="en-US"/>
              </w:rPr>
              <w:t>Школьная</w:t>
            </w:r>
            <w:proofErr w:type="gramEnd"/>
            <w:r w:rsidRPr="003009EB">
              <w:rPr>
                <w:rFonts w:eastAsiaTheme="minorHAnsi"/>
                <w:lang w:eastAsia="en-US"/>
              </w:rPr>
              <w:t>, участок №1</w:t>
            </w:r>
          </w:p>
        </w:tc>
        <w:tc>
          <w:tcPr>
            <w:tcW w:w="1134" w:type="dxa"/>
          </w:tcPr>
          <w:p w:rsidR="003009EB" w:rsidRPr="003009EB" w:rsidRDefault="003009EB" w:rsidP="003009EB">
            <w:pPr>
              <w:rPr>
                <w:rFonts w:eastAsiaTheme="minorHAnsi"/>
                <w:lang w:eastAsia="en-US"/>
              </w:rPr>
            </w:pPr>
            <w:r w:rsidRPr="003009EB">
              <w:rPr>
                <w:rFonts w:eastAsiaTheme="minorHAnsi"/>
                <w:lang w:eastAsia="en-US"/>
              </w:rPr>
              <w:t>0,172</w:t>
            </w:r>
          </w:p>
        </w:tc>
        <w:tc>
          <w:tcPr>
            <w:tcW w:w="1843" w:type="dxa"/>
          </w:tcPr>
          <w:p w:rsidR="003009EB" w:rsidRPr="003009EB" w:rsidRDefault="003009EB" w:rsidP="003009EB">
            <w:pPr>
              <w:rPr>
                <w:rFonts w:eastAsiaTheme="minorHAnsi"/>
                <w:lang w:eastAsia="en-US"/>
              </w:rPr>
            </w:pPr>
          </w:p>
        </w:tc>
        <w:tc>
          <w:tcPr>
            <w:tcW w:w="2410" w:type="dxa"/>
          </w:tcPr>
          <w:p w:rsidR="003009EB" w:rsidRPr="003009EB" w:rsidRDefault="003009EB" w:rsidP="003009EB">
            <w:pPr>
              <w:rPr>
                <w:rFonts w:eastAsiaTheme="minorHAnsi"/>
                <w:lang w:eastAsia="en-US"/>
              </w:rPr>
            </w:pPr>
            <w:r w:rsidRPr="003009EB">
              <w:rPr>
                <w:rFonts w:eastAsiaTheme="minorHAnsi"/>
                <w:lang w:eastAsia="en-US"/>
              </w:rPr>
              <w:t>0,172</w:t>
            </w:r>
          </w:p>
        </w:tc>
        <w:tc>
          <w:tcPr>
            <w:tcW w:w="1984" w:type="dxa"/>
          </w:tcPr>
          <w:p w:rsidR="003009EB" w:rsidRPr="003009EB" w:rsidRDefault="003009EB" w:rsidP="003009EB">
            <w:pPr>
              <w:rPr>
                <w:rFonts w:eastAsiaTheme="minorHAnsi"/>
                <w:lang w:eastAsia="en-US"/>
              </w:rPr>
            </w:pPr>
          </w:p>
        </w:tc>
        <w:tc>
          <w:tcPr>
            <w:tcW w:w="1134" w:type="dxa"/>
            <w:vMerge w:val="restart"/>
          </w:tcPr>
          <w:p w:rsidR="003009EB" w:rsidRPr="003009EB" w:rsidRDefault="003009EB" w:rsidP="003009EB">
            <w:pPr>
              <w:rPr>
                <w:rFonts w:eastAsiaTheme="minorHAnsi"/>
                <w:lang w:eastAsia="en-US"/>
              </w:rPr>
            </w:pPr>
          </w:p>
        </w:tc>
        <w:tc>
          <w:tcPr>
            <w:tcW w:w="3260" w:type="dxa"/>
            <w:vMerge w:val="restart"/>
          </w:tcPr>
          <w:p w:rsidR="003009EB" w:rsidRPr="003009EB" w:rsidRDefault="003009EB" w:rsidP="003009EB">
            <w:pPr>
              <w:rPr>
                <w:rFonts w:eastAsiaTheme="minorHAnsi"/>
                <w:lang w:eastAsia="en-US"/>
              </w:rPr>
            </w:pPr>
            <w:r w:rsidRPr="003009EB">
              <w:rPr>
                <w:rFonts w:eastAsiaTheme="minorHAnsi"/>
                <w:lang w:eastAsia="en-US"/>
              </w:rPr>
              <w:t>20</w:t>
            </w:r>
            <w:r w:rsidRPr="003009EB">
              <w:rPr>
                <w:rFonts w:eastAsiaTheme="minorHAnsi"/>
                <w:lang w:val="en-US" w:eastAsia="en-US"/>
              </w:rPr>
              <w:t> </w:t>
            </w:r>
            <w:r w:rsidRPr="003009EB">
              <w:rPr>
                <w:rFonts w:eastAsiaTheme="minorHAnsi"/>
                <w:lang w:eastAsia="en-US"/>
              </w:rPr>
              <w:t>654</w:t>
            </w:r>
            <w:r w:rsidRPr="003009EB">
              <w:rPr>
                <w:rFonts w:eastAsiaTheme="minorHAnsi"/>
                <w:lang w:val="en-US" w:eastAsia="en-US"/>
              </w:rPr>
              <w:t> </w:t>
            </w:r>
            <w:r w:rsidRPr="003009EB">
              <w:rPr>
                <w:rFonts w:eastAsiaTheme="minorHAnsi"/>
                <w:lang w:eastAsia="en-US"/>
              </w:rPr>
              <w:t>432 ОП МП 25</w:t>
            </w:r>
          </w:p>
        </w:tc>
      </w:tr>
      <w:tr w:rsidR="003009EB" w:rsidRPr="003009EB" w:rsidTr="006650E3">
        <w:trPr>
          <w:trHeight w:val="516"/>
        </w:trPr>
        <w:tc>
          <w:tcPr>
            <w:tcW w:w="584" w:type="dxa"/>
            <w:vMerge/>
          </w:tcPr>
          <w:p w:rsidR="003009EB" w:rsidRPr="003009EB" w:rsidRDefault="003009EB" w:rsidP="003009EB">
            <w:pPr>
              <w:rPr>
                <w:rFonts w:eastAsiaTheme="minorHAnsi"/>
                <w:lang w:eastAsia="en-US"/>
              </w:rPr>
            </w:pPr>
          </w:p>
        </w:tc>
        <w:tc>
          <w:tcPr>
            <w:tcW w:w="2501" w:type="dxa"/>
          </w:tcPr>
          <w:p w:rsidR="003009EB" w:rsidRPr="003009EB" w:rsidRDefault="003009EB" w:rsidP="003009EB">
            <w:pPr>
              <w:rPr>
                <w:rFonts w:eastAsiaTheme="minorHAnsi"/>
                <w:lang w:eastAsia="en-US"/>
              </w:rPr>
            </w:pPr>
            <w:r w:rsidRPr="003009EB">
              <w:rPr>
                <w:rFonts w:eastAsiaTheme="minorHAnsi"/>
                <w:lang w:eastAsia="en-US"/>
              </w:rPr>
              <w:t xml:space="preserve">с. Народное, </w:t>
            </w:r>
          </w:p>
          <w:p w:rsidR="003009EB" w:rsidRPr="003009EB" w:rsidRDefault="003009EB" w:rsidP="003009EB">
            <w:pPr>
              <w:rPr>
                <w:rFonts w:eastAsiaTheme="minorHAnsi"/>
                <w:lang w:eastAsia="en-US"/>
              </w:rPr>
            </w:pPr>
            <w:r w:rsidRPr="003009EB">
              <w:rPr>
                <w:rFonts w:eastAsiaTheme="minorHAnsi"/>
                <w:lang w:eastAsia="en-US"/>
              </w:rPr>
              <w:t xml:space="preserve">ул. </w:t>
            </w:r>
            <w:proofErr w:type="gramStart"/>
            <w:r w:rsidRPr="003009EB">
              <w:rPr>
                <w:rFonts w:eastAsiaTheme="minorHAnsi"/>
                <w:lang w:eastAsia="en-US"/>
              </w:rPr>
              <w:t>Школьная</w:t>
            </w:r>
            <w:proofErr w:type="gramEnd"/>
            <w:r w:rsidRPr="003009EB">
              <w:rPr>
                <w:rFonts w:eastAsiaTheme="minorHAnsi"/>
                <w:lang w:eastAsia="en-US"/>
              </w:rPr>
              <w:t>, участок №2</w:t>
            </w:r>
          </w:p>
        </w:tc>
        <w:tc>
          <w:tcPr>
            <w:tcW w:w="1134" w:type="dxa"/>
          </w:tcPr>
          <w:p w:rsidR="003009EB" w:rsidRPr="003009EB" w:rsidRDefault="003009EB" w:rsidP="003009EB">
            <w:pPr>
              <w:rPr>
                <w:rFonts w:eastAsiaTheme="minorHAnsi"/>
                <w:lang w:eastAsia="en-US"/>
              </w:rPr>
            </w:pPr>
            <w:r w:rsidRPr="003009EB">
              <w:rPr>
                <w:rFonts w:eastAsiaTheme="minorHAnsi"/>
                <w:lang w:eastAsia="en-US"/>
              </w:rPr>
              <w:t>0,258</w:t>
            </w:r>
          </w:p>
        </w:tc>
        <w:tc>
          <w:tcPr>
            <w:tcW w:w="1843" w:type="dxa"/>
          </w:tcPr>
          <w:p w:rsidR="003009EB" w:rsidRPr="003009EB" w:rsidRDefault="003009EB" w:rsidP="003009EB">
            <w:pPr>
              <w:rPr>
                <w:rFonts w:eastAsiaTheme="minorHAnsi"/>
                <w:lang w:eastAsia="en-US"/>
              </w:rPr>
            </w:pPr>
          </w:p>
        </w:tc>
        <w:tc>
          <w:tcPr>
            <w:tcW w:w="2410" w:type="dxa"/>
          </w:tcPr>
          <w:p w:rsidR="003009EB" w:rsidRPr="003009EB" w:rsidRDefault="003009EB" w:rsidP="003009EB">
            <w:pPr>
              <w:rPr>
                <w:rFonts w:eastAsiaTheme="minorHAnsi"/>
                <w:lang w:eastAsia="en-US"/>
              </w:rPr>
            </w:pPr>
            <w:r w:rsidRPr="003009EB">
              <w:rPr>
                <w:rFonts w:eastAsiaTheme="minorHAnsi"/>
                <w:lang w:eastAsia="en-US"/>
              </w:rPr>
              <w:t>0,258</w:t>
            </w:r>
          </w:p>
        </w:tc>
        <w:tc>
          <w:tcPr>
            <w:tcW w:w="1984" w:type="dxa"/>
          </w:tcPr>
          <w:p w:rsidR="003009EB" w:rsidRPr="003009EB" w:rsidRDefault="003009EB" w:rsidP="003009EB">
            <w:pPr>
              <w:rPr>
                <w:rFonts w:eastAsiaTheme="minorHAnsi"/>
                <w:lang w:eastAsia="en-US"/>
              </w:rPr>
            </w:pPr>
          </w:p>
        </w:tc>
        <w:tc>
          <w:tcPr>
            <w:tcW w:w="1134" w:type="dxa"/>
            <w:vMerge/>
          </w:tcPr>
          <w:p w:rsidR="003009EB" w:rsidRPr="003009EB" w:rsidRDefault="003009EB" w:rsidP="003009EB">
            <w:pPr>
              <w:rPr>
                <w:rFonts w:eastAsiaTheme="minorHAnsi"/>
                <w:lang w:eastAsia="en-US"/>
              </w:rPr>
            </w:pPr>
          </w:p>
        </w:tc>
        <w:tc>
          <w:tcPr>
            <w:tcW w:w="3260" w:type="dxa"/>
            <w:vMerge/>
          </w:tcPr>
          <w:p w:rsidR="003009EB" w:rsidRPr="003009EB" w:rsidRDefault="003009EB" w:rsidP="003009EB">
            <w:pPr>
              <w:rPr>
                <w:rFonts w:eastAsiaTheme="minorHAnsi"/>
                <w:lang w:eastAsia="en-US"/>
              </w:rPr>
            </w:pPr>
          </w:p>
        </w:tc>
      </w:tr>
      <w:tr w:rsidR="003009EB" w:rsidRPr="003009EB" w:rsidTr="006650E3">
        <w:tc>
          <w:tcPr>
            <w:tcW w:w="584" w:type="dxa"/>
          </w:tcPr>
          <w:p w:rsidR="003009EB" w:rsidRPr="003009EB" w:rsidRDefault="003009EB" w:rsidP="003009EB">
            <w:pPr>
              <w:rPr>
                <w:rFonts w:eastAsiaTheme="minorHAnsi"/>
                <w:lang w:eastAsia="en-US"/>
              </w:rPr>
            </w:pPr>
            <w:r w:rsidRPr="003009EB">
              <w:rPr>
                <w:rFonts w:eastAsiaTheme="minorHAnsi"/>
                <w:lang w:eastAsia="en-US"/>
              </w:rPr>
              <w:t>26</w:t>
            </w:r>
          </w:p>
        </w:tc>
        <w:tc>
          <w:tcPr>
            <w:tcW w:w="2501" w:type="dxa"/>
          </w:tcPr>
          <w:p w:rsidR="003009EB" w:rsidRPr="003009EB" w:rsidRDefault="003009EB" w:rsidP="003009EB">
            <w:pPr>
              <w:rPr>
                <w:rFonts w:eastAsiaTheme="minorHAnsi"/>
                <w:lang w:eastAsia="en-US"/>
              </w:rPr>
            </w:pPr>
            <w:r w:rsidRPr="003009EB">
              <w:rPr>
                <w:rFonts w:eastAsiaTheme="minorHAnsi"/>
                <w:lang w:eastAsia="en-US"/>
              </w:rPr>
              <w:t xml:space="preserve">с. </w:t>
            </w:r>
            <w:proofErr w:type="gramStart"/>
            <w:r w:rsidRPr="003009EB">
              <w:rPr>
                <w:rFonts w:eastAsiaTheme="minorHAnsi"/>
                <w:lang w:eastAsia="en-US"/>
              </w:rPr>
              <w:t>Народное</w:t>
            </w:r>
            <w:proofErr w:type="gramEnd"/>
            <w:r w:rsidRPr="003009EB">
              <w:rPr>
                <w:rFonts w:eastAsiaTheme="minorHAnsi"/>
                <w:lang w:eastAsia="en-US"/>
              </w:rPr>
              <w:t xml:space="preserve">, дорога от ул. 1-Ленинская до ул. Полевая </w:t>
            </w:r>
          </w:p>
        </w:tc>
        <w:tc>
          <w:tcPr>
            <w:tcW w:w="1134" w:type="dxa"/>
          </w:tcPr>
          <w:p w:rsidR="003009EB" w:rsidRPr="003009EB" w:rsidRDefault="003009EB" w:rsidP="003009EB">
            <w:pPr>
              <w:rPr>
                <w:rFonts w:eastAsiaTheme="minorHAnsi"/>
                <w:lang w:eastAsia="en-US"/>
              </w:rPr>
            </w:pPr>
            <w:r w:rsidRPr="003009EB">
              <w:rPr>
                <w:rFonts w:eastAsiaTheme="minorHAnsi"/>
                <w:lang w:eastAsia="en-US"/>
              </w:rPr>
              <w:t>0,278</w:t>
            </w:r>
          </w:p>
        </w:tc>
        <w:tc>
          <w:tcPr>
            <w:tcW w:w="1843" w:type="dxa"/>
          </w:tcPr>
          <w:p w:rsidR="003009EB" w:rsidRPr="003009EB" w:rsidRDefault="003009EB" w:rsidP="003009EB">
            <w:pPr>
              <w:rPr>
                <w:rFonts w:eastAsiaTheme="minorHAnsi"/>
                <w:lang w:eastAsia="en-US"/>
              </w:rPr>
            </w:pPr>
          </w:p>
        </w:tc>
        <w:tc>
          <w:tcPr>
            <w:tcW w:w="2410" w:type="dxa"/>
          </w:tcPr>
          <w:p w:rsidR="003009EB" w:rsidRPr="003009EB" w:rsidRDefault="003009EB" w:rsidP="003009EB">
            <w:pPr>
              <w:rPr>
                <w:rFonts w:eastAsiaTheme="minorHAnsi"/>
                <w:lang w:eastAsia="en-US"/>
              </w:rPr>
            </w:pPr>
            <w:r w:rsidRPr="003009EB">
              <w:rPr>
                <w:rFonts w:eastAsiaTheme="minorHAnsi"/>
                <w:lang w:eastAsia="en-US"/>
              </w:rPr>
              <w:t>0,278</w:t>
            </w:r>
          </w:p>
        </w:tc>
        <w:tc>
          <w:tcPr>
            <w:tcW w:w="1984" w:type="dxa"/>
          </w:tcPr>
          <w:p w:rsidR="003009EB" w:rsidRPr="003009EB" w:rsidRDefault="003009EB" w:rsidP="003009EB">
            <w:pPr>
              <w:rPr>
                <w:rFonts w:eastAsiaTheme="minorHAnsi"/>
                <w:lang w:eastAsia="en-US"/>
              </w:rPr>
            </w:pPr>
          </w:p>
        </w:tc>
        <w:tc>
          <w:tcPr>
            <w:tcW w:w="1134" w:type="dxa"/>
          </w:tcPr>
          <w:p w:rsidR="003009EB" w:rsidRPr="003009EB" w:rsidRDefault="003009EB" w:rsidP="003009EB">
            <w:pPr>
              <w:rPr>
                <w:rFonts w:eastAsiaTheme="minorHAnsi"/>
                <w:lang w:eastAsia="en-US"/>
              </w:rPr>
            </w:pPr>
          </w:p>
        </w:tc>
        <w:tc>
          <w:tcPr>
            <w:tcW w:w="3260" w:type="dxa"/>
          </w:tcPr>
          <w:p w:rsidR="003009EB" w:rsidRPr="003009EB" w:rsidRDefault="003009EB" w:rsidP="003009EB">
            <w:pPr>
              <w:rPr>
                <w:rFonts w:eastAsiaTheme="minorHAnsi"/>
                <w:lang w:eastAsia="en-US"/>
              </w:rPr>
            </w:pPr>
            <w:r w:rsidRPr="003009EB">
              <w:rPr>
                <w:rFonts w:eastAsiaTheme="minorHAnsi"/>
                <w:lang w:eastAsia="en-US"/>
              </w:rPr>
              <w:t>20</w:t>
            </w:r>
            <w:r w:rsidRPr="003009EB">
              <w:rPr>
                <w:rFonts w:eastAsiaTheme="minorHAnsi"/>
                <w:lang w:val="en-US" w:eastAsia="en-US"/>
              </w:rPr>
              <w:t> </w:t>
            </w:r>
            <w:r w:rsidRPr="003009EB">
              <w:rPr>
                <w:rFonts w:eastAsiaTheme="minorHAnsi"/>
                <w:lang w:eastAsia="en-US"/>
              </w:rPr>
              <w:t>654</w:t>
            </w:r>
            <w:r w:rsidRPr="003009EB">
              <w:rPr>
                <w:rFonts w:eastAsiaTheme="minorHAnsi"/>
                <w:lang w:val="en-US" w:eastAsia="en-US"/>
              </w:rPr>
              <w:t> </w:t>
            </w:r>
            <w:r w:rsidRPr="003009EB">
              <w:rPr>
                <w:rFonts w:eastAsiaTheme="minorHAnsi"/>
                <w:lang w:eastAsia="en-US"/>
              </w:rPr>
              <w:t>432 ОП МП 26</w:t>
            </w:r>
          </w:p>
        </w:tc>
      </w:tr>
      <w:tr w:rsidR="003009EB" w:rsidRPr="003009EB" w:rsidTr="006650E3">
        <w:tc>
          <w:tcPr>
            <w:tcW w:w="584" w:type="dxa"/>
          </w:tcPr>
          <w:p w:rsidR="003009EB" w:rsidRPr="003009EB" w:rsidRDefault="003009EB" w:rsidP="003009EB">
            <w:pPr>
              <w:rPr>
                <w:rFonts w:eastAsiaTheme="minorHAnsi"/>
                <w:lang w:eastAsia="en-US"/>
              </w:rPr>
            </w:pPr>
            <w:r w:rsidRPr="003009EB">
              <w:rPr>
                <w:rFonts w:eastAsiaTheme="minorHAnsi"/>
                <w:lang w:eastAsia="en-US"/>
              </w:rPr>
              <w:t>27</w:t>
            </w:r>
          </w:p>
        </w:tc>
        <w:tc>
          <w:tcPr>
            <w:tcW w:w="2501" w:type="dxa"/>
          </w:tcPr>
          <w:p w:rsidR="003009EB" w:rsidRPr="003009EB" w:rsidRDefault="003009EB" w:rsidP="003009EB">
            <w:pPr>
              <w:rPr>
                <w:rFonts w:eastAsiaTheme="minorHAnsi"/>
                <w:lang w:eastAsia="en-US"/>
              </w:rPr>
            </w:pPr>
            <w:r w:rsidRPr="003009EB">
              <w:rPr>
                <w:rFonts w:eastAsiaTheme="minorHAnsi"/>
                <w:lang w:eastAsia="en-US"/>
              </w:rPr>
              <w:t xml:space="preserve">с. </w:t>
            </w:r>
            <w:proofErr w:type="gramStart"/>
            <w:r w:rsidRPr="003009EB">
              <w:rPr>
                <w:rFonts w:eastAsiaTheme="minorHAnsi"/>
                <w:lang w:eastAsia="en-US"/>
              </w:rPr>
              <w:t>Народное</w:t>
            </w:r>
            <w:proofErr w:type="gramEnd"/>
            <w:r w:rsidRPr="003009EB">
              <w:rPr>
                <w:rFonts w:eastAsiaTheme="minorHAnsi"/>
                <w:lang w:eastAsia="en-US"/>
              </w:rPr>
              <w:t>, дорога от ул. 2-Ленинская до ул. Полевая</w:t>
            </w:r>
          </w:p>
        </w:tc>
        <w:tc>
          <w:tcPr>
            <w:tcW w:w="1134" w:type="dxa"/>
          </w:tcPr>
          <w:p w:rsidR="003009EB" w:rsidRPr="003009EB" w:rsidRDefault="003009EB" w:rsidP="003009EB">
            <w:pPr>
              <w:rPr>
                <w:rFonts w:eastAsiaTheme="minorHAnsi"/>
                <w:lang w:eastAsia="en-US"/>
              </w:rPr>
            </w:pPr>
            <w:r w:rsidRPr="003009EB">
              <w:rPr>
                <w:rFonts w:eastAsiaTheme="minorHAnsi"/>
                <w:lang w:eastAsia="en-US"/>
              </w:rPr>
              <w:t>0,715</w:t>
            </w:r>
          </w:p>
        </w:tc>
        <w:tc>
          <w:tcPr>
            <w:tcW w:w="1843" w:type="dxa"/>
          </w:tcPr>
          <w:p w:rsidR="003009EB" w:rsidRPr="003009EB" w:rsidRDefault="003009EB" w:rsidP="003009EB">
            <w:pPr>
              <w:rPr>
                <w:rFonts w:eastAsiaTheme="minorHAnsi"/>
                <w:lang w:eastAsia="en-US"/>
              </w:rPr>
            </w:pPr>
          </w:p>
        </w:tc>
        <w:tc>
          <w:tcPr>
            <w:tcW w:w="2410" w:type="dxa"/>
          </w:tcPr>
          <w:p w:rsidR="003009EB" w:rsidRPr="003009EB" w:rsidRDefault="003009EB" w:rsidP="003009EB">
            <w:pPr>
              <w:rPr>
                <w:rFonts w:eastAsiaTheme="minorHAnsi"/>
                <w:lang w:eastAsia="en-US"/>
              </w:rPr>
            </w:pPr>
          </w:p>
        </w:tc>
        <w:tc>
          <w:tcPr>
            <w:tcW w:w="1984" w:type="dxa"/>
          </w:tcPr>
          <w:p w:rsidR="003009EB" w:rsidRPr="003009EB" w:rsidRDefault="003009EB" w:rsidP="003009EB">
            <w:pPr>
              <w:rPr>
                <w:rFonts w:eastAsiaTheme="minorHAnsi"/>
                <w:lang w:eastAsia="en-US"/>
              </w:rPr>
            </w:pPr>
            <w:r w:rsidRPr="003009EB">
              <w:rPr>
                <w:rFonts w:eastAsiaTheme="minorHAnsi"/>
                <w:lang w:eastAsia="en-US"/>
              </w:rPr>
              <w:t>0,715</w:t>
            </w:r>
          </w:p>
        </w:tc>
        <w:tc>
          <w:tcPr>
            <w:tcW w:w="1134" w:type="dxa"/>
          </w:tcPr>
          <w:p w:rsidR="003009EB" w:rsidRPr="003009EB" w:rsidRDefault="003009EB" w:rsidP="003009EB">
            <w:pPr>
              <w:rPr>
                <w:rFonts w:eastAsiaTheme="minorHAnsi"/>
                <w:lang w:eastAsia="en-US"/>
              </w:rPr>
            </w:pPr>
          </w:p>
        </w:tc>
        <w:tc>
          <w:tcPr>
            <w:tcW w:w="3260" w:type="dxa"/>
          </w:tcPr>
          <w:p w:rsidR="003009EB" w:rsidRPr="003009EB" w:rsidRDefault="003009EB" w:rsidP="003009EB">
            <w:pPr>
              <w:rPr>
                <w:rFonts w:eastAsiaTheme="minorHAnsi"/>
                <w:lang w:eastAsia="en-US"/>
              </w:rPr>
            </w:pPr>
            <w:r w:rsidRPr="003009EB">
              <w:rPr>
                <w:rFonts w:eastAsiaTheme="minorHAnsi"/>
                <w:lang w:eastAsia="en-US"/>
              </w:rPr>
              <w:t>20</w:t>
            </w:r>
            <w:r w:rsidRPr="003009EB">
              <w:rPr>
                <w:rFonts w:eastAsiaTheme="minorHAnsi"/>
                <w:lang w:val="en-US" w:eastAsia="en-US"/>
              </w:rPr>
              <w:t> </w:t>
            </w:r>
            <w:r w:rsidRPr="003009EB">
              <w:rPr>
                <w:rFonts w:eastAsiaTheme="minorHAnsi"/>
                <w:lang w:eastAsia="en-US"/>
              </w:rPr>
              <w:t>654</w:t>
            </w:r>
            <w:r w:rsidRPr="003009EB">
              <w:rPr>
                <w:rFonts w:eastAsiaTheme="minorHAnsi"/>
                <w:lang w:val="en-US" w:eastAsia="en-US"/>
              </w:rPr>
              <w:t> </w:t>
            </w:r>
            <w:r w:rsidRPr="003009EB">
              <w:rPr>
                <w:rFonts w:eastAsiaTheme="minorHAnsi"/>
                <w:lang w:eastAsia="en-US"/>
              </w:rPr>
              <w:t>432 ОП МП 27</w:t>
            </w:r>
          </w:p>
        </w:tc>
      </w:tr>
      <w:tr w:rsidR="003009EB" w:rsidRPr="003009EB" w:rsidTr="006650E3">
        <w:tc>
          <w:tcPr>
            <w:tcW w:w="584" w:type="dxa"/>
          </w:tcPr>
          <w:p w:rsidR="003009EB" w:rsidRPr="003009EB" w:rsidRDefault="003009EB" w:rsidP="003009EB">
            <w:pPr>
              <w:rPr>
                <w:rFonts w:eastAsiaTheme="minorHAnsi"/>
                <w:lang w:eastAsia="en-US"/>
              </w:rPr>
            </w:pPr>
            <w:r w:rsidRPr="003009EB">
              <w:rPr>
                <w:rFonts w:eastAsiaTheme="minorHAnsi"/>
                <w:lang w:eastAsia="en-US"/>
              </w:rPr>
              <w:t>28</w:t>
            </w:r>
          </w:p>
        </w:tc>
        <w:tc>
          <w:tcPr>
            <w:tcW w:w="2501" w:type="dxa"/>
          </w:tcPr>
          <w:p w:rsidR="003009EB" w:rsidRPr="003009EB" w:rsidRDefault="003009EB" w:rsidP="003009EB">
            <w:pPr>
              <w:rPr>
                <w:rFonts w:eastAsiaTheme="minorHAnsi"/>
                <w:lang w:eastAsia="en-US"/>
              </w:rPr>
            </w:pPr>
            <w:r w:rsidRPr="003009EB">
              <w:rPr>
                <w:rFonts w:eastAsiaTheme="minorHAnsi"/>
                <w:lang w:eastAsia="en-US"/>
              </w:rPr>
              <w:t xml:space="preserve">с. </w:t>
            </w:r>
            <w:proofErr w:type="gramStart"/>
            <w:r w:rsidRPr="003009EB">
              <w:rPr>
                <w:rFonts w:eastAsiaTheme="minorHAnsi"/>
                <w:lang w:eastAsia="en-US"/>
              </w:rPr>
              <w:t>Народное</w:t>
            </w:r>
            <w:proofErr w:type="gramEnd"/>
            <w:r w:rsidRPr="003009EB">
              <w:rPr>
                <w:rFonts w:eastAsiaTheme="minorHAnsi"/>
                <w:lang w:eastAsia="en-US"/>
              </w:rPr>
              <w:t>, дорога от железнодорожного переезда с. Липяги до ул. Красная</w:t>
            </w:r>
          </w:p>
        </w:tc>
        <w:tc>
          <w:tcPr>
            <w:tcW w:w="1134" w:type="dxa"/>
          </w:tcPr>
          <w:p w:rsidR="003009EB" w:rsidRPr="003009EB" w:rsidRDefault="003009EB" w:rsidP="003009EB">
            <w:pPr>
              <w:rPr>
                <w:rFonts w:eastAsiaTheme="minorHAnsi"/>
                <w:lang w:eastAsia="en-US"/>
              </w:rPr>
            </w:pPr>
            <w:r w:rsidRPr="003009EB">
              <w:rPr>
                <w:rFonts w:eastAsiaTheme="minorHAnsi"/>
                <w:lang w:eastAsia="en-US"/>
              </w:rPr>
              <w:t>1,164</w:t>
            </w:r>
          </w:p>
        </w:tc>
        <w:tc>
          <w:tcPr>
            <w:tcW w:w="1843" w:type="dxa"/>
          </w:tcPr>
          <w:p w:rsidR="003009EB" w:rsidRPr="003009EB" w:rsidRDefault="003009EB" w:rsidP="003009EB">
            <w:pPr>
              <w:rPr>
                <w:rFonts w:eastAsiaTheme="minorHAnsi"/>
                <w:lang w:eastAsia="en-US"/>
              </w:rPr>
            </w:pPr>
          </w:p>
        </w:tc>
        <w:tc>
          <w:tcPr>
            <w:tcW w:w="2410" w:type="dxa"/>
          </w:tcPr>
          <w:p w:rsidR="003009EB" w:rsidRPr="003009EB" w:rsidRDefault="003009EB" w:rsidP="003009EB">
            <w:pPr>
              <w:rPr>
                <w:rFonts w:eastAsiaTheme="minorHAnsi"/>
                <w:lang w:eastAsia="en-US"/>
              </w:rPr>
            </w:pPr>
            <w:r w:rsidRPr="003009EB">
              <w:rPr>
                <w:rFonts w:eastAsiaTheme="minorHAnsi"/>
                <w:lang w:eastAsia="en-US"/>
              </w:rPr>
              <w:t>1,164</w:t>
            </w:r>
          </w:p>
        </w:tc>
        <w:tc>
          <w:tcPr>
            <w:tcW w:w="1984" w:type="dxa"/>
          </w:tcPr>
          <w:p w:rsidR="003009EB" w:rsidRPr="003009EB" w:rsidRDefault="003009EB" w:rsidP="003009EB">
            <w:pPr>
              <w:rPr>
                <w:rFonts w:eastAsiaTheme="minorHAnsi"/>
                <w:lang w:eastAsia="en-US"/>
              </w:rPr>
            </w:pPr>
          </w:p>
        </w:tc>
        <w:tc>
          <w:tcPr>
            <w:tcW w:w="1134" w:type="dxa"/>
          </w:tcPr>
          <w:p w:rsidR="003009EB" w:rsidRPr="003009EB" w:rsidRDefault="003009EB" w:rsidP="003009EB">
            <w:pPr>
              <w:rPr>
                <w:rFonts w:eastAsiaTheme="minorHAnsi"/>
                <w:lang w:eastAsia="en-US"/>
              </w:rPr>
            </w:pPr>
          </w:p>
        </w:tc>
        <w:tc>
          <w:tcPr>
            <w:tcW w:w="3260" w:type="dxa"/>
          </w:tcPr>
          <w:p w:rsidR="003009EB" w:rsidRPr="003009EB" w:rsidRDefault="003009EB" w:rsidP="003009EB">
            <w:pPr>
              <w:rPr>
                <w:rFonts w:eastAsiaTheme="minorHAnsi"/>
                <w:lang w:eastAsia="en-US"/>
              </w:rPr>
            </w:pPr>
            <w:r w:rsidRPr="003009EB">
              <w:rPr>
                <w:rFonts w:eastAsiaTheme="minorHAnsi"/>
                <w:lang w:eastAsia="en-US"/>
              </w:rPr>
              <w:t>20</w:t>
            </w:r>
            <w:r w:rsidRPr="003009EB">
              <w:rPr>
                <w:rFonts w:eastAsiaTheme="minorHAnsi"/>
                <w:lang w:val="en-US" w:eastAsia="en-US"/>
              </w:rPr>
              <w:t> </w:t>
            </w:r>
            <w:r w:rsidRPr="003009EB">
              <w:rPr>
                <w:rFonts w:eastAsiaTheme="minorHAnsi"/>
                <w:lang w:eastAsia="en-US"/>
              </w:rPr>
              <w:t>654</w:t>
            </w:r>
            <w:r w:rsidRPr="003009EB">
              <w:rPr>
                <w:rFonts w:eastAsiaTheme="minorHAnsi"/>
                <w:lang w:val="en-US" w:eastAsia="en-US"/>
              </w:rPr>
              <w:t> </w:t>
            </w:r>
            <w:r w:rsidRPr="003009EB">
              <w:rPr>
                <w:rFonts w:eastAsiaTheme="minorHAnsi"/>
                <w:lang w:eastAsia="en-US"/>
              </w:rPr>
              <w:t>432 ОП МП 28</w:t>
            </w:r>
          </w:p>
        </w:tc>
      </w:tr>
      <w:tr w:rsidR="003009EB" w:rsidRPr="003009EB" w:rsidTr="006650E3">
        <w:trPr>
          <w:trHeight w:val="937"/>
        </w:trPr>
        <w:tc>
          <w:tcPr>
            <w:tcW w:w="584" w:type="dxa"/>
            <w:vMerge w:val="restart"/>
          </w:tcPr>
          <w:p w:rsidR="003009EB" w:rsidRPr="003009EB" w:rsidRDefault="003009EB" w:rsidP="003009EB">
            <w:pPr>
              <w:rPr>
                <w:rFonts w:eastAsiaTheme="minorHAnsi"/>
                <w:lang w:eastAsia="en-US"/>
              </w:rPr>
            </w:pPr>
            <w:r w:rsidRPr="003009EB">
              <w:rPr>
                <w:rFonts w:eastAsiaTheme="minorHAnsi"/>
                <w:lang w:eastAsia="en-US"/>
              </w:rPr>
              <w:t>29</w:t>
            </w:r>
          </w:p>
        </w:tc>
        <w:tc>
          <w:tcPr>
            <w:tcW w:w="2501" w:type="dxa"/>
          </w:tcPr>
          <w:p w:rsidR="003009EB" w:rsidRPr="003009EB" w:rsidRDefault="003009EB" w:rsidP="003009EB">
            <w:pPr>
              <w:rPr>
                <w:rFonts w:eastAsiaTheme="minorHAnsi"/>
                <w:lang w:eastAsia="en-US"/>
              </w:rPr>
            </w:pPr>
            <w:r w:rsidRPr="003009EB">
              <w:rPr>
                <w:rFonts w:eastAsiaTheme="minorHAnsi"/>
                <w:lang w:eastAsia="en-US"/>
              </w:rPr>
              <w:t xml:space="preserve">с. </w:t>
            </w:r>
            <w:proofErr w:type="gramStart"/>
            <w:r w:rsidRPr="003009EB">
              <w:rPr>
                <w:rFonts w:eastAsiaTheme="minorHAnsi"/>
                <w:lang w:eastAsia="en-US"/>
              </w:rPr>
              <w:t>Народное</w:t>
            </w:r>
            <w:proofErr w:type="gramEnd"/>
            <w:r w:rsidRPr="003009EB">
              <w:rPr>
                <w:rFonts w:eastAsiaTheme="minorHAnsi"/>
                <w:lang w:eastAsia="en-US"/>
              </w:rPr>
              <w:t>, дорога по ул. Центральная от дома  № 43 до дома № 55, участок №1</w:t>
            </w:r>
          </w:p>
        </w:tc>
        <w:tc>
          <w:tcPr>
            <w:tcW w:w="1134" w:type="dxa"/>
          </w:tcPr>
          <w:p w:rsidR="003009EB" w:rsidRPr="003009EB" w:rsidRDefault="003009EB" w:rsidP="003009EB">
            <w:pPr>
              <w:rPr>
                <w:rFonts w:eastAsiaTheme="minorHAnsi"/>
                <w:lang w:eastAsia="en-US"/>
              </w:rPr>
            </w:pPr>
            <w:r w:rsidRPr="003009EB">
              <w:rPr>
                <w:rFonts w:eastAsiaTheme="minorHAnsi"/>
                <w:lang w:eastAsia="en-US"/>
              </w:rPr>
              <w:t>0,140</w:t>
            </w:r>
          </w:p>
        </w:tc>
        <w:tc>
          <w:tcPr>
            <w:tcW w:w="1843" w:type="dxa"/>
          </w:tcPr>
          <w:p w:rsidR="003009EB" w:rsidRPr="003009EB" w:rsidRDefault="003009EB" w:rsidP="003009EB">
            <w:pPr>
              <w:rPr>
                <w:rFonts w:eastAsiaTheme="minorHAnsi"/>
                <w:lang w:eastAsia="en-US"/>
              </w:rPr>
            </w:pPr>
          </w:p>
        </w:tc>
        <w:tc>
          <w:tcPr>
            <w:tcW w:w="2410" w:type="dxa"/>
          </w:tcPr>
          <w:p w:rsidR="003009EB" w:rsidRPr="003009EB" w:rsidRDefault="003009EB" w:rsidP="003009EB">
            <w:pPr>
              <w:rPr>
                <w:rFonts w:eastAsiaTheme="minorHAnsi"/>
                <w:lang w:eastAsia="en-US"/>
              </w:rPr>
            </w:pPr>
            <w:r w:rsidRPr="003009EB">
              <w:rPr>
                <w:rFonts w:eastAsiaTheme="minorHAnsi"/>
                <w:lang w:eastAsia="en-US"/>
              </w:rPr>
              <w:t>0,140</w:t>
            </w:r>
          </w:p>
        </w:tc>
        <w:tc>
          <w:tcPr>
            <w:tcW w:w="1984" w:type="dxa"/>
          </w:tcPr>
          <w:p w:rsidR="003009EB" w:rsidRPr="003009EB" w:rsidRDefault="003009EB" w:rsidP="003009EB">
            <w:pPr>
              <w:rPr>
                <w:rFonts w:eastAsiaTheme="minorHAnsi"/>
                <w:lang w:eastAsia="en-US"/>
              </w:rPr>
            </w:pPr>
          </w:p>
        </w:tc>
        <w:tc>
          <w:tcPr>
            <w:tcW w:w="1134" w:type="dxa"/>
            <w:vMerge w:val="restart"/>
          </w:tcPr>
          <w:p w:rsidR="003009EB" w:rsidRPr="003009EB" w:rsidRDefault="003009EB" w:rsidP="003009EB">
            <w:pPr>
              <w:rPr>
                <w:rFonts w:eastAsiaTheme="minorHAnsi"/>
                <w:lang w:eastAsia="en-US"/>
              </w:rPr>
            </w:pPr>
          </w:p>
        </w:tc>
        <w:tc>
          <w:tcPr>
            <w:tcW w:w="3260" w:type="dxa"/>
            <w:vMerge w:val="restart"/>
          </w:tcPr>
          <w:p w:rsidR="003009EB" w:rsidRPr="003009EB" w:rsidRDefault="003009EB" w:rsidP="003009EB">
            <w:pPr>
              <w:rPr>
                <w:rFonts w:eastAsiaTheme="minorHAnsi"/>
                <w:lang w:eastAsia="en-US"/>
              </w:rPr>
            </w:pPr>
            <w:r w:rsidRPr="003009EB">
              <w:rPr>
                <w:rFonts w:eastAsiaTheme="minorHAnsi"/>
                <w:lang w:eastAsia="en-US"/>
              </w:rPr>
              <w:t>20</w:t>
            </w:r>
            <w:r w:rsidRPr="003009EB">
              <w:rPr>
                <w:rFonts w:eastAsiaTheme="minorHAnsi"/>
                <w:lang w:val="en-US" w:eastAsia="en-US"/>
              </w:rPr>
              <w:t> </w:t>
            </w:r>
            <w:r w:rsidRPr="003009EB">
              <w:rPr>
                <w:rFonts w:eastAsiaTheme="minorHAnsi"/>
                <w:lang w:eastAsia="en-US"/>
              </w:rPr>
              <w:t>654</w:t>
            </w:r>
            <w:r w:rsidRPr="003009EB">
              <w:rPr>
                <w:rFonts w:eastAsiaTheme="minorHAnsi"/>
                <w:lang w:val="en-US" w:eastAsia="en-US"/>
              </w:rPr>
              <w:t> </w:t>
            </w:r>
            <w:r w:rsidRPr="003009EB">
              <w:rPr>
                <w:rFonts w:eastAsiaTheme="minorHAnsi"/>
                <w:lang w:eastAsia="en-US"/>
              </w:rPr>
              <w:t>432 ОП МП 29</w:t>
            </w:r>
          </w:p>
        </w:tc>
      </w:tr>
      <w:tr w:rsidR="003009EB" w:rsidRPr="003009EB" w:rsidTr="006650E3">
        <w:trPr>
          <w:trHeight w:val="992"/>
        </w:trPr>
        <w:tc>
          <w:tcPr>
            <w:tcW w:w="584" w:type="dxa"/>
            <w:vMerge/>
          </w:tcPr>
          <w:p w:rsidR="003009EB" w:rsidRPr="003009EB" w:rsidRDefault="003009EB" w:rsidP="003009EB">
            <w:pPr>
              <w:rPr>
                <w:rFonts w:eastAsiaTheme="minorHAnsi"/>
                <w:lang w:eastAsia="en-US"/>
              </w:rPr>
            </w:pPr>
          </w:p>
        </w:tc>
        <w:tc>
          <w:tcPr>
            <w:tcW w:w="2501" w:type="dxa"/>
          </w:tcPr>
          <w:p w:rsidR="003009EB" w:rsidRPr="003009EB" w:rsidRDefault="003009EB" w:rsidP="003009EB">
            <w:pPr>
              <w:rPr>
                <w:rFonts w:eastAsiaTheme="minorHAnsi"/>
                <w:lang w:eastAsia="en-US"/>
              </w:rPr>
            </w:pPr>
            <w:r w:rsidRPr="003009EB">
              <w:rPr>
                <w:rFonts w:eastAsiaTheme="minorHAnsi"/>
                <w:lang w:eastAsia="en-US"/>
              </w:rPr>
              <w:t xml:space="preserve">с. </w:t>
            </w:r>
            <w:proofErr w:type="gramStart"/>
            <w:r w:rsidRPr="003009EB">
              <w:rPr>
                <w:rFonts w:eastAsiaTheme="minorHAnsi"/>
                <w:lang w:eastAsia="en-US"/>
              </w:rPr>
              <w:t>Народное</w:t>
            </w:r>
            <w:proofErr w:type="gramEnd"/>
            <w:r w:rsidRPr="003009EB">
              <w:rPr>
                <w:rFonts w:eastAsiaTheme="minorHAnsi"/>
                <w:lang w:eastAsia="en-US"/>
              </w:rPr>
              <w:t>, дорога по ул. Центральная от дома  № 43 до дома № 55, участок №2</w:t>
            </w:r>
          </w:p>
        </w:tc>
        <w:tc>
          <w:tcPr>
            <w:tcW w:w="1134" w:type="dxa"/>
          </w:tcPr>
          <w:p w:rsidR="003009EB" w:rsidRPr="003009EB" w:rsidRDefault="003009EB" w:rsidP="003009EB">
            <w:pPr>
              <w:rPr>
                <w:rFonts w:eastAsiaTheme="minorHAnsi"/>
                <w:lang w:eastAsia="en-US"/>
              </w:rPr>
            </w:pPr>
            <w:r w:rsidRPr="003009EB">
              <w:rPr>
                <w:rFonts w:eastAsiaTheme="minorHAnsi"/>
                <w:lang w:eastAsia="en-US"/>
              </w:rPr>
              <w:t>0,050</w:t>
            </w:r>
          </w:p>
        </w:tc>
        <w:tc>
          <w:tcPr>
            <w:tcW w:w="1843" w:type="dxa"/>
          </w:tcPr>
          <w:p w:rsidR="003009EB" w:rsidRPr="003009EB" w:rsidRDefault="003009EB" w:rsidP="003009EB">
            <w:pPr>
              <w:rPr>
                <w:rFonts w:eastAsiaTheme="minorHAnsi"/>
                <w:lang w:eastAsia="en-US"/>
              </w:rPr>
            </w:pPr>
          </w:p>
        </w:tc>
        <w:tc>
          <w:tcPr>
            <w:tcW w:w="2410" w:type="dxa"/>
          </w:tcPr>
          <w:p w:rsidR="003009EB" w:rsidRPr="003009EB" w:rsidRDefault="003009EB" w:rsidP="003009EB">
            <w:pPr>
              <w:rPr>
                <w:rFonts w:eastAsiaTheme="minorHAnsi"/>
                <w:lang w:eastAsia="en-US"/>
              </w:rPr>
            </w:pPr>
            <w:r w:rsidRPr="003009EB">
              <w:rPr>
                <w:rFonts w:eastAsiaTheme="minorHAnsi"/>
                <w:lang w:eastAsia="en-US"/>
              </w:rPr>
              <w:t>0,050</w:t>
            </w:r>
          </w:p>
        </w:tc>
        <w:tc>
          <w:tcPr>
            <w:tcW w:w="1984" w:type="dxa"/>
          </w:tcPr>
          <w:p w:rsidR="003009EB" w:rsidRPr="003009EB" w:rsidRDefault="003009EB" w:rsidP="003009EB">
            <w:pPr>
              <w:rPr>
                <w:rFonts w:eastAsiaTheme="minorHAnsi"/>
                <w:lang w:eastAsia="en-US"/>
              </w:rPr>
            </w:pPr>
          </w:p>
        </w:tc>
        <w:tc>
          <w:tcPr>
            <w:tcW w:w="1134" w:type="dxa"/>
            <w:vMerge/>
          </w:tcPr>
          <w:p w:rsidR="003009EB" w:rsidRPr="003009EB" w:rsidRDefault="003009EB" w:rsidP="003009EB">
            <w:pPr>
              <w:rPr>
                <w:rFonts w:eastAsiaTheme="minorHAnsi"/>
                <w:lang w:eastAsia="en-US"/>
              </w:rPr>
            </w:pPr>
          </w:p>
        </w:tc>
        <w:tc>
          <w:tcPr>
            <w:tcW w:w="3260" w:type="dxa"/>
            <w:vMerge/>
          </w:tcPr>
          <w:p w:rsidR="003009EB" w:rsidRPr="003009EB" w:rsidRDefault="003009EB" w:rsidP="003009EB">
            <w:pPr>
              <w:rPr>
                <w:rFonts w:eastAsiaTheme="minorHAnsi"/>
                <w:lang w:eastAsia="en-US"/>
              </w:rPr>
            </w:pPr>
          </w:p>
        </w:tc>
      </w:tr>
      <w:tr w:rsidR="003009EB" w:rsidRPr="003009EB" w:rsidTr="006650E3">
        <w:tc>
          <w:tcPr>
            <w:tcW w:w="584" w:type="dxa"/>
          </w:tcPr>
          <w:p w:rsidR="003009EB" w:rsidRPr="003009EB" w:rsidRDefault="003009EB" w:rsidP="003009EB">
            <w:pPr>
              <w:rPr>
                <w:rFonts w:eastAsiaTheme="minorHAnsi"/>
                <w:lang w:eastAsia="en-US"/>
              </w:rPr>
            </w:pPr>
            <w:r w:rsidRPr="003009EB">
              <w:rPr>
                <w:rFonts w:eastAsiaTheme="minorHAnsi"/>
                <w:lang w:eastAsia="en-US"/>
              </w:rPr>
              <w:t>30</w:t>
            </w:r>
          </w:p>
        </w:tc>
        <w:tc>
          <w:tcPr>
            <w:tcW w:w="2501" w:type="dxa"/>
          </w:tcPr>
          <w:p w:rsidR="003009EB" w:rsidRPr="003009EB" w:rsidRDefault="003009EB" w:rsidP="003009EB">
            <w:pPr>
              <w:rPr>
                <w:rFonts w:eastAsiaTheme="minorHAnsi"/>
                <w:lang w:eastAsia="en-US"/>
              </w:rPr>
            </w:pPr>
            <w:r w:rsidRPr="003009EB">
              <w:rPr>
                <w:rFonts w:eastAsiaTheme="minorHAnsi"/>
                <w:lang w:eastAsia="en-US"/>
              </w:rPr>
              <w:t xml:space="preserve">с. </w:t>
            </w:r>
            <w:proofErr w:type="gramStart"/>
            <w:r w:rsidRPr="003009EB">
              <w:rPr>
                <w:rFonts w:eastAsiaTheme="minorHAnsi"/>
                <w:lang w:eastAsia="en-US"/>
              </w:rPr>
              <w:t>Народное</w:t>
            </w:r>
            <w:proofErr w:type="gramEnd"/>
            <w:r w:rsidRPr="003009EB">
              <w:rPr>
                <w:rFonts w:eastAsiaTheme="minorHAnsi"/>
                <w:lang w:eastAsia="en-US"/>
              </w:rPr>
              <w:t xml:space="preserve">, дорога от дома № 98 ул. Центральная до башни </w:t>
            </w:r>
            <w:proofErr w:type="spellStart"/>
            <w:r w:rsidRPr="003009EB">
              <w:rPr>
                <w:rFonts w:eastAsiaTheme="minorHAnsi"/>
                <w:lang w:eastAsia="en-US"/>
              </w:rPr>
              <w:t>Рожновского</w:t>
            </w:r>
            <w:proofErr w:type="spellEnd"/>
            <w:r w:rsidRPr="003009EB">
              <w:rPr>
                <w:rFonts w:eastAsiaTheme="minorHAnsi"/>
                <w:lang w:eastAsia="en-US"/>
              </w:rPr>
              <w:t xml:space="preserve"> </w:t>
            </w:r>
            <w:r w:rsidRPr="003009EB">
              <w:rPr>
                <w:rFonts w:eastAsiaTheme="minorHAnsi"/>
                <w:lang w:eastAsia="en-US"/>
              </w:rPr>
              <w:lastRenderedPageBreak/>
              <w:t xml:space="preserve">по ул. Свободы </w:t>
            </w:r>
          </w:p>
        </w:tc>
        <w:tc>
          <w:tcPr>
            <w:tcW w:w="1134" w:type="dxa"/>
          </w:tcPr>
          <w:p w:rsidR="003009EB" w:rsidRPr="003009EB" w:rsidRDefault="003009EB" w:rsidP="003009EB">
            <w:pPr>
              <w:rPr>
                <w:rFonts w:eastAsiaTheme="minorHAnsi"/>
                <w:lang w:eastAsia="en-US"/>
              </w:rPr>
            </w:pPr>
            <w:r w:rsidRPr="003009EB">
              <w:rPr>
                <w:rFonts w:eastAsiaTheme="minorHAnsi"/>
                <w:lang w:eastAsia="en-US"/>
              </w:rPr>
              <w:lastRenderedPageBreak/>
              <w:t>0,328</w:t>
            </w:r>
          </w:p>
        </w:tc>
        <w:tc>
          <w:tcPr>
            <w:tcW w:w="1843" w:type="dxa"/>
          </w:tcPr>
          <w:p w:rsidR="003009EB" w:rsidRPr="003009EB" w:rsidRDefault="003009EB" w:rsidP="003009EB">
            <w:pPr>
              <w:rPr>
                <w:rFonts w:eastAsiaTheme="minorHAnsi"/>
                <w:lang w:eastAsia="en-US"/>
              </w:rPr>
            </w:pPr>
          </w:p>
        </w:tc>
        <w:tc>
          <w:tcPr>
            <w:tcW w:w="2410" w:type="dxa"/>
          </w:tcPr>
          <w:p w:rsidR="003009EB" w:rsidRPr="003009EB" w:rsidRDefault="003009EB" w:rsidP="003009EB">
            <w:pPr>
              <w:rPr>
                <w:rFonts w:eastAsiaTheme="minorHAnsi"/>
                <w:lang w:eastAsia="en-US"/>
              </w:rPr>
            </w:pPr>
            <w:r w:rsidRPr="003009EB">
              <w:rPr>
                <w:rFonts w:eastAsiaTheme="minorHAnsi"/>
                <w:lang w:eastAsia="en-US"/>
              </w:rPr>
              <w:t>0,328</w:t>
            </w:r>
          </w:p>
        </w:tc>
        <w:tc>
          <w:tcPr>
            <w:tcW w:w="1984" w:type="dxa"/>
          </w:tcPr>
          <w:p w:rsidR="003009EB" w:rsidRPr="003009EB" w:rsidRDefault="003009EB" w:rsidP="003009EB">
            <w:pPr>
              <w:rPr>
                <w:rFonts w:eastAsiaTheme="minorHAnsi"/>
                <w:lang w:eastAsia="en-US"/>
              </w:rPr>
            </w:pPr>
          </w:p>
        </w:tc>
        <w:tc>
          <w:tcPr>
            <w:tcW w:w="1134" w:type="dxa"/>
          </w:tcPr>
          <w:p w:rsidR="003009EB" w:rsidRPr="003009EB" w:rsidRDefault="003009EB" w:rsidP="003009EB">
            <w:pPr>
              <w:rPr>
                <w:rFonts w:eastAsiaTheme="minorHAnsi"/>
                <w:lang w:eastAsia="en-US"/>
              </w:rPr>
            </w:pPr>
          </w:p>
        </w:tc>
        <w:tc>
          <w:tcPr>
            <w:tcW w:w="3260" w:type="dxa"/>
          </w:tcPr>
          <w:p w:rsidR="003009EB" w:rsidRPr="003009EB" w:rsidRDefault="003009EB" w:rsidP="003009EB">
            <w:pPr>
              <w:rPr>
                <w:rFonts w:eastAsiaTheme="minorHAnsi"/>
                <w:lang w:eastAsia="en-US"/>
              </w:rPr>
            </w:pPr>
            <w:r w:rsidRPr="003009EB">
              <w:rPr>
                <w:rFonts w:eastAsiaTheme="minorHAnsi"/>
                <w:lang w:eastAsia="en-US"/>
              </w:rPr>
              <w:t>20</w:t>
            </w:r>
            <w:r w:rsidRPr="003009EB">
              <w:rPr>
                <w:rFonts w:eastAsiaTheme="minorHAnsi"/>
                <w:lang w:val="en-US" w:eastAsia="en-US"/>
              </w:rPr>
              <w:t> </w:t>
            </w:r>
            <w:r w:rsidRPr="003009EB">
              <w:rPr>
                <w:rFonts w:eastAsiaTheme="minorHAnsi"/>
                <w:lang w:eastAsia="en-US"/>
              </w:rPr>
              <w:t>654</w:t>
            </w:r>
            <w:r w:rsidRPr="003009EB">
              <w:rPr>
                <w:rFonts w:eastAsiaTheme="minorHAnsi"/>
                <w:lang w:val="en-US" w:eastAsia="en-US"/>
              </w:rPr>
              <w:t xml:space="preserve"> 432 </w:t>
            </w:r>
            <w:r w:rsidRPr="003009EB">
              <w:rPr>
                <w:rFonts w:eastAsiaTheme="minorHAnsi"/>
                <w:lang w:eastAsia="en-US"/>
              </w:rPr>
              <w:t>ОП МП 30</w:t>
            </w:r>
          </w:p>
        </w:tc>
      </w:tr>
      <w:tr w:rsidR="003009EB" w:rsidRPr="003009EB" w:rsidTr="006650E3">
        <w:tc>
          <w:tcPr>
            <w:tcW w:w="584" w:type="dxa"/>
          </w:tcPr>
          <w:p w:rsidR="003009EB" w:rsidRPr="003009EB" w:rsidRDefault="003009EB" w:rsidP="003009EB">
            <w:pPr>
              <w:rPr>
                <w:rFonts w:eastAsiaTheme="minorHAnsi"/>
                <w:lang w:eastAsia="en-US"/>
              </w:rPr>
            </w:pPr>
            <w:r w:rsidRPr="003009EB">
              <w:rPr>
                <w:rFonts w:eastAsiaTheme="minorHAnsi"/>
                <w:lang w:eastAsia="en-US"/>
              </w:rPr>
              <w:lastRenderedPageBreak/>
              <w:t>31</w:t>
            </w:r>
          </w:p>
        </w:tc>
        <w:tc>
          <w:tcPr>
            <w:tcW w:w="2501" w:type="dxa"/>
          </w:tcPr>
          <w:p w:rsidR="003009EB" w:rsidRPr="003009EB" w:rsidRDefault="003009EB" w:rsidP="003009EB">
            <w:pPr>
              <w:rPr>
                <w:rFonts w:eastAsiaTheme="minorHAnsi"/>
                <w:lang w:eastAsia="en-US"/>
              </w:rPr>
            </w:pPr>
            <w:r w:rsidRPr="003009EB">
              <w:rPr>
                <w:rFonts w:eastAsiaTheme="minorHAnsi"/>
                <w:lang w:eastAsia="en-US"/>
              </w:rPr>
              <w:t xml:space="preserve">с. </w:t>
            </w:r>
            <w:proofErr w:type="gramStart"/>
            <w:r w:rsidRPr="003009EB">
              <w:rPr>
                <w:rFonts w:eastAsiaTheme="minorHAnsi"/>
                <w:lang w:eastAsia="en-US"/>
              </w:rPr>
              <w:t>Народное</w:t>
            </w:r>
            <w:proofErr w:type="gramEnd"/>
            <w:r w:rsidRPr="003009EB">
              <w:rPr>
                <w:rFonts w:eastAsiaTheme="minorHAnsi"/>
                <w:lang w:eastAsia="en-US"/>
              </w:rPr>
              <w:t>, дорога от ул. Центральная с. Народное  до МУП «</w:t>
            </w:r>
            <w:proofErr w:type="spellStart"/>
            <w:r w:rsidRPr="003009EB">
              <w:rPr>
                <w:rFonts w:eastAsiaTheme="minorHAnsi"/>
                <w:lang w:eastAsia="en-US"/>
              </w:rPr>
              <w:t>Народненские</w:t>
            </w:r>
            <w:proofErr w:type="spellEnd"/>
            <w:r w:rsidRPr="003009EB">
              <w:rPr>
                <w:rFonts w:eastAsiaTheme="minorHAnsi"/>
                <w:lang w:eastAsia="en-US"/>
              </w:rPr>
              <w:t xml:space="preserve"> коммунальные сети»</w:t>
            </w:r>
          </w:p>
        </w:tc>
        <w:tc>
          <w:tcPr>
            <w:tcW w:w="1134" w:type="dxa"/>
          </w:tcPr>
          <w:p w:rsidR="003009EB" w:rsidRPr="003009EB" w:rsidRDefault="003009EB" w:rsidP="003009EB">
            <w:pPr>
              <w:rPr>
                <w:rFonts w:eastAsiaTheme="minorHAnsi"/>
                <w:lang w:eastAsia="en-US"/>
              </w:rPr>
            </w:pPr>
            <w:r w:rsidRPr="003009EB">
              <w:rPr>
                <w:rFonts w:eastAsiaTheme="minorHAnsi"/>
                <w:lang w:eastAsia="en-US"/>
              </w:rPr>
              <w:t>0,150</w:t>
            </w:r>
          </w:p>
        </w:tc>
        <w:tc>
          <w:tcPr>
            <w:tcW w:w="1843" w:type="dxa"/>
          </w:tcPr>
          <w:p w:rsidR="003009EB" w:rsidRPr="003009EB" w:rsidRDefault="003009EB" w:rsidP="003009EB">
            <w:pPr>
              <w:rPr>
                <w:rFonts w:eastAsiaTheme="minorHAnsi"/>
                <w:lang w:eastAsia="en-US"/>
              </w:rPr>
            </w:pPr>
          </w:p>
        </w:tc>
        <w:tc>
          <w:tcPr>
            <w:tcW w:w="2410" w:type="dxa"/>
          </w:tcPr>
          <w:p w:rsidR="003009EB" w:rsidRPr="003009EB" w:rsidRDefault="003009EB" w:rsidP="003009EB">
            <w:pPr>
              <w:rPr>
                <w:rFonts w:eastAsiaTheme="minorHAnsi"/>
                <w:lang w:eastAsia="en-US"/>
              </w:rPr>
            </w:pPr>
            <w:r w:rsidRPr="003009EB">
              <w:rPr>
                <w:rFonts w:eastAsiaTheme="minorHAnsi"/>
                <w:lang w:eastAsia="en-US"/>
              </w:rPr>
              <w:t>0,150</w:t>
            </w:r>
          </w:p>
        </w:tc>
        <w:tc>
          <w:tcPr>
            <w:tcW w:w="1984" w:type="dxa"/>
          </w:tcPr>
          <w:p w:rsidR="003009EB" w:rsidRPr="003009EB" w:rsidRDefault="003009EB" w:rsidP="003009EB">
            <w:pPr>
              <w:rPr>
                <w:rFonts w:eastAsiaTheme="minorHAnsi"/>
                <w:lang w:eastAsia="en-US"/>
              </w:rPr>
            </w:pPr>
          </w:p>
        </w:tc>
        <w:tc>
          <w:tcPr>
            <w:tcW w:w="1134" w:type="dxa"/>
          </w:tcPr>
          <w:p w:rsidR="003009EB" w:rsidRPr="003009EB" w:rsidRDefault="003009EB" w:rsidP="003009EB">
            <w:pPr>
              <w:rPr>
                <w:rFonts w:eastAsiaTheme="minorHAnsi"/>
                <w:lang w:eastAsia="en-US"/>
              </w:rPr>
            </w:pPr>
          </w:p>
        </w:tc>
        <w:tc>
          <w:tcPr>
            <w:tcW w:w="3260" w:type="dxa"/>
          </w:tcPr>
          <w:p w:rsidR="003009EB" w:rsidRPr="003009EB" w:rsidRDefault="003009EB" w:rsidP="003009EB">
            <w:pPr>
              <w:rPr>
                <w:rFonts w:eastAsiaTheme="minorHAnsi"/>
                <w:lang w:eastAsia="en-US"/>
              </w:rPr>
            </w:pPr>
            <w:r w:rsidRPr="003009EB">
              <w:rPr>
                <w:rFonts w:eastAsiaTheme="minorHAnsi"/>
                <w:lang w:eastAsia="en-US"/>
              </w:rPr>
              <w:t>20</w:t>
            </w:r>
            <w:r w:rsidRPr="003009EB">
              <w:rPr>
                <w:rFonts w:eastAsiaTheme="minorHAnsi"/>
                <w:lang w:val="en-US" w:eastAsia="en-US"/>
              </w:rPr>
              <w:t> </w:t>
            </w:r>
            <w:r w:rsidRPr="003009EB">
              <w:rPr>
                <w:rFonts w:eastAsiaTheme="minorHAnsi"/>
                <w:lang w:eastAsia="en-US"/>
              </w:rPr>
              <w:t>654</w:t>
            </w:r>
            <w:r w:rsidRPr="003009EB">
              <w:rPr>
                <w:rFonts w:eastAsiaTheme="minorHAnsi"/>
                <w:lang w:val="en-US" w:eastAsia="en-US"/>
              </w:rPr>
              <w:t> </w:t>
            </w:r>
            <w:r w:rsidRPr="003009EB">
              <w:rPr>
                <w:rFonts w:eastAsiaTheme="minorHAnsi"/>
                <w:lang w:eastAsia="en-US"/>
              </w:rPr>
              <w:t>432 ОП МП 31</w:t>
            </w:r>
          </w:p>
        </w:tc>
      </w:tr>
      <w:tr w:rsidR="003009EB" w:rsidRPr="003009EB" w:rsidTr="006650E3">
        <w:tc>
          <w:tcPr>
            <w:tcW w:w="584" w:type="dxa"/>
          </w:tcPr>
          <w:p w:rsidR="003009EB" w:rsidRPr="003009EB" w:rsidRDefault="003009EB" w:rsidP="003009EB">
            <w:pPr>
              <w:rPr>
                <w:rFonts w:eastAsiaTheme="minorHAnsi"/>
                <w:lang w:eastAsia="en-US"/>
              </w:rPr>
            </w:pPr>
            <w:r w:rsidRPr="003009EB">
              <w:rPr>
                <w:rFonts w:eastAsiaTheme="minorHAnsi"/>
                <w:lang w:eastAsia="en-US"/>
              </w:rPr>
              <w:t>32</w:t>
            </w:r>
          </w:p>
        </w:tc>
        <w:tc>
          <w:tcPr>
            <w:tcW w:w="2501" w:type="dxa"/>
          </w:tcPr>
          <w:p w:rsidR="003009EB" w:rsidRPr="003009EB" w:rsidRDefault="003009EB" w:rsidP="003009EB">
            <w:pPr>
              <w:rPr>
                <w:rFonts w:eastAsiaTheme="minorHAnsi"/>
                <w:lang w:eastAsia="en-US"/>
              </w:rPr>
            </w:pPr>
            <w:r w:rsidRPr="003009EB">
              <w:rPr>
                <w:rFonts w:eastAsiaTheme="minorHAnsi"/>
                <w:lang w:eastAsia="en-US"/>
              </w:rPr>
              <w:t xml:space="preserve">с. </w:t>
            </w:r>
            <w:proofErr w:type="gramStart"/>
            <w:r w:rsidRPr="003009EB">
              <w:rPr>
                <w:rFonts w:eastAsiaTheme="minorHAnsi"/>
                <w:lang w:eastAsia="en-US"/>
              </w:rPr>
              <w:t>Народное</w:t>
            </w:r>
            <w:proofErr w:type="gramEnd"/>
            <w:r w:rsidRPr="003009EB">
              <w:rPr>
                <w:rFonts w:eastAsiaTheme="minorHAnsi"/>
                <w:lang w:eastAsia="en-US"/>
              </w:rPr>
              <w:t>, дорога ул. Пушкинская – ул. Коммунальная – ул. Центральная</w:t>
            </w:r>
          </w:p>
        </w:tc>
        <w:tc>
          <w:tcPr>
            <w:tcW w:w="1134" w:type="dxa"/>
          </w:tcPr>
          <w:p w:rsidR="003009EB" w:rsidRPr="003009EB" w:rsidRDefault="003009EB" w:rsidP="003009EB">
            <w:pPr>
              <w:rPr>
                <w:rFonts w:eastAsiaTheme="minorHAnsi"/>
                <w:lang w:eastAsia="en-US"/>
              </w:rPr>
            </w:pPr>
            <w:r w:rsidRPr="003009EB">
              <w:rPr>
                <w:rFonts w:eastAsiaTheme="minorHAnsi"/>
                <w:lang w:eastAsia="en-US"/>
              </w:rPr>
              <w:t>0,240</w:t>
            </w:r>
          </w:p>
        </w:tc>
        <w:tc>
          <w:tcPr>
            <w:tcW w:w="1843" w:type="dxa"/>
          </w:tcPr>
          <w:p w:rsidR="003009EB" w:rsidRPr="003009EB" w:rsidRDefault="003009EB" w:rsidP="003009EB">
            <w:pPr>
              <w:rPr>
                <w:rFonts w:eastAsiaTheme="minorHAnsi"/>
                <w:lang w:eastAsia="en-US"/>
              </w:rPr>
            </w:pPr>
          </w:p>
        </w:tc>
        <w:tc>
          <w:tcPr>
            <w:tcW w:w="2410" w:type="dxa"/>
          </w:tcPr>
          <w:p w:rsidR="003009EB" w:rsidRPr="003009EB" w:rsidRDefault="003009EB" w:rsidP="003009EB">
            <w:pPr>
              <w:rPr>
                <w:rFonts w:eastAsiaTheme="minorHAnsi"/>
                <w:lang w:eastAsia="en-US"/>
              </w:rPr>
            </w:pPr>
          </w:p>
        </w:tc>
        <w:tc>
          <w:tcPr>
            <w:tcW w:w="1984" w:type="dxa"/>
          </w:tcPr>
          <w:p w:rsidR="003009EB" w:rsidRPr="003009EB" w:rsidRDefault="003009EB" w:rsidP="003009EB">
            <w:pPr>
              <w:rPr>
                <w:rFonts w:eastAsiaTheme="minorHAnsi"/>
                <w:lang w:eastAsia="en-US"/>
              </w:rPr>
            </w:pPr>
            <w:r w:rsidRPr="003009EB">
              <w:rPr>
                <w:rFonts w:eastAsiaTheme="minorHAnsi"/>
                <w:lang w:eastAsia="en-US"/>
              </w:rPr>
              <w:t>0,240</w:t>
            </w:r>
          </w:p>
        </w:tc>
        <w:tc>
          <w:tcPr>
            <w:tcW w:w="1134" w:type="dxa"/>
          </w:tcPr>
          <w:p w:rsidR="003009EB" w:rsidRPr="003009EB" w:rsidRDefault="003009EB" w:rsidP="003009EB">
            <w:pPr>
              <w:rPr>
                <w:rFonts w:eastAsiaTheme="minorHAnsi"/>
                <w:lang w:eastAsia="en-US"/>
              </w:rPr>
            </w:pPr>
          </w:p>
        </w:tc>
        <w:tc>
          <w:tcPr>
            <w:tcW w:w="3260" w:type="dxa"/>
          </w:tcPr>
          <w:p w:rsidR="003009EB" w:rsidRPr="003009EB" w:rsidRDefault="003009EB" w:rsidP="003009EB">
            <w:pPr>
              <w:rPr>
                <w:rFonts w:eastAsiaTheme="minorHAnsi"/>
                <w:lang w:eastAsia="en-US"/>
              </w:rPr>
            </w:pPr>
            <w:r w:rsidRPr="003009EB">
              <w:rPr>
                <w:rFonts w:eastAsiaTheme="minorHAnsi"/>
                <w:lang w:eastAsia="en-US"/>
              </w:rPr>
              <w:t>20</w:t>
            </w:r>
            <w:r w:rsidRPr="003009EB">
              <w:rPr>
                <w:rFonts w:eastAsiaTheme="minorHAnsi"/>
                <w:lang w:val="en-US" w:eastAsia="en-US"/>
              </w:rPr>
              <w:t> </w:t>
            </w:r>
            <w:r w:rsidRPr="003009EB">
              <w:rPr>
                <w:rFonts w:eastAsiaTheme="minorHAnsi"/>
                <w:lang w:eastAsia="en-US"/>
              </w:rPr>
              <w:t>654</w:t>
            </w:r>
            <w:r w:rsidRPr="003009EB">
              <w:rPr>
                <w:rFonts w:eastAsiaTheme="minorHAnsi"/>
                <w:lang w:val="en-US" w:eastAsia="en-US"/>
              </w:rPr>
              <w:t> </w:t>
            </w:r>
            <w:r w:rsidRPr="003009EB">
              <w:rPr>
                <w:rFonts w:eastAsiaTheme="minorHAnsi"/>
                <w:lang w:eastAsia="en-US"/>
              </w:rPr>
              <w:t>432 ОП МП 32</w:t>
            </w:r>
          </w:p>
        </w:tc>
      </w:tr>
      <w:tr w:rsidR="003009EB" w:rsidRPr="003009EB" w:rsidTr="006650E3">
        <w:tc>
          <w:tcPr>
            <w:tcW w:w="14850" w:type="dxa"/>
            <w:gridSpan w:val="8"/>
          </w:tcPr>
          <w:p w:rsidR="003009EB" w:rsidRPr="003009EB" w:rsidRDefault="003009EB" w:rsidP="003009EB">
            <w:pPr>
              <w:jc w:val="center"/>
              <w:rPr>
                <w:rFonts w:eastAsiaTheme="minorHAnsi"/>
                <w:b/>
                <w:lang w:eastAsia="en-US"/>
              </w:rPr>
            </w:pPr>
            <w:r w:rsidRPr="003009EB">
              <w:rPr>
                <w:rFonts w:eastAsiaTheme="minorHAnsi"/>
                <w:b/>
                <w:lang w:eastAsia="en-US"/>
              </w:rPr>
              <w:t>д. КОРШУНОВКА</w:t>
            </w:r>
          </w:p>
        </w:tc>
      </w:tr>
      <w:tr w:rsidR="003009EB" w:rsidRPr="003009EB" w:rsidTr="006650E3">
        <w:tc>
          <w:tcPr>
            <w:tcW w:w="584" w:type="dxa"/>
          </w:tcPr>
          <w:p w:rsidR="003009EB" w:rsidRPr="003009EB" w:rsidRDefault="003009EB" w:rsidP="003009EB">
            <w:pPr>
              <w:rPr>
                <w:rFonts w:eastAsiaTheme="minorHAnsi"/>
                <w:lang w:eastAsia="en-US"/>
              </w:rPr>
            </w:pPr>
            <w:r w:rsidRPr="003009EB">
              <w:rPr>
                <w:rFonts w:eastAsiaTheme="minorHAnsi"/>
                <w:lang w:eastAsia="en-US"/>
              </w:rPr>
              <w:t>33</w:t>
            </w:r>
          </w:p>
        </w:tc>
        <w:tc>
          <w:tcPr>
            <w:tcW w:w="2501" w:type="dxa"/>
          </w:tcPr>
          <w:p w:rsidR="003009EB" w:rsidRPr="003009EB" w:rsidRDefault="003009EB" w:rsidP="003009EB">
            <w:pPr>
              <w:rPr>
                <w:rFonts w:eastAsiaTheme="minorHAnsi"/>
                <w:lang w:eastAsia="en-US"/>
              </w:rPr>
            </w:pPr>
            <w:r w:rsidRPr="003009EB">
              <w:rPr>
                <w:rFonts w:eastAsiaTheme="minorHAnsi"/>
                <w:lang w:eastAsia="en-US"/>
              </w:rPr>
              <w:t xml:space="preserve">д. </w:t>
            </w:r>
            <w:proofErr w:type="spellStart"/>
            <w:r w:rsidRPr="003009EB">
              <w:rPr>
                <w:rFonts w:eastAsiaTheme="minorHAnsi"/>
                <w:lang w:eastAsia="en-US"/>
              </w:rPr>
              <w:t>Коршуновка</w:t>
            </w:r>
            <w:proofErr w:type="spellEnd"/>
            <w:r w:rsidRPr="003009EB">
              <w:rPr>
                <w:rFonts w:eastAsiaTheme="minorHAnsi"/>
                <w:lang w:eastAsia="en-US"/>
              </w:rPr>
              <w:t xml:space="preserve">, </w:t>
            </w:r>
          </w:p>
          <w:p w:rsidR="003009EB" w:rsidRPr="003009EB" w:rsidRDefault="003009EB" w:rsidP="003009EB">
            <w:pPr>
              <w:rPr>
                <w:rFonts w:eastAsiaTheme="minorHAnsi"/>
                <w:lang w:eastAsia="en-US"/>
              </w:rPr>
            </w:pPr>
            <w:r w:rsidRPr="003009EB">
              <w:rPr>
                <w:rFonts w:eastAsiaTheme="minorHAnsi"/>
                <w:lang w:eastAsia="en-US"/>
              </w:rPr>
              <w:t>ул. Проезжая</w:t>
            </w:r>
          </w:p>
        </w:tc>
        <w:tc>
          <w:tcPr>
            <w:tcW w:w="1134" w:type="dxa"/>
          </w:tcPr>
          <w:p w:rsidR="003009EB" w:rsidRPr="003009EB" w:rsidRDefault="003009EB" w:rsidP="003009EB">
            <w:pPr>
              <w:rPr>
                <w:rFonts w:eastAsiaTheme="minorHAnsi"/>
                <w:lang w:eastAsia="en-US"/>
              </w:rPr>
            </w:pPr>
            <w:r w:rsidRPr="003009EB">
              <w:rPr>
                <w:rFonts w:eastAsiaTheme="minorHAnsi"/>
                <w:lang w:eastAsia="en-US"/>
              </w:rPr>
              <w:t>0,760</w:t>
            </w:r>
          </w:p>
        </w:tc>
        <w:tc>
          <w:tcPr>
            <w:tcW w:w="1843" w:type="dxa"/>
          </w:tcPr>
          <w:p w:rsidR="003009EB" w:rsidRPr="003009EB" w:rsidRDefault="003009EB" w:rsidP="003009EB">
            <w:pPr>
              <w:rPr>
                <w:rFonts w:eastAsiaTheme="minorHAnsi"/>
                <w:lang w:eastAsia="en-US"/>
              </w:rPr>
            </w:pPr>
            <w:r w:rsidRPr="003009EB">
              <w:rPr>
                <w:rFonts w:eastAsiaTheme="minorHAnsi"/>
                <w:lang w:eastAsia="en-US"/>
              </w:rPr>
              <w:t>0,560</w:t>
            </w:r>
          </w:p>
        </w:tc>
        <w:tc>
          <w:tcPr>
            <w:tcW w:w="2410" w:type="dxa"/>
          </w:tcPr>
          <w:p w:rsidR="003009EB" w:rsidRPr="003009EB" w:rsidRDefault="003009EB" w:rsidP="003009EB">
            <w:pPr>
              <w:rPr>
                <w:rFonts w:eastAsiaTheme="minorHAnsi"/>
                <w:lang w:eastAsia="en-US"/>
              </w:rPr>
            </w:pPr>
          </w:p>
        </w:tc>
        <w:tc>
          <w:tcPr>
            <w:tcW w:w="1984" w:type="dxa"/>
          </w:tcPr>
          <w:p w:rsidR="003009EB" w:rsidRPr="003009EB" w:rsidRDefault="003009EB" w:rsidP="003009EB">
            <w:pPr>
              <w:rPr>
                <w:rFonts w:eastAsiaTheme="minorHAnsi"/>
                <w:lang w:eastAsia="en-US"/>
              </w:rPr>
            </w:pPr>
            <w:r w:rsidRPr="003009EB">
              <w:rPr>
                <w:rFonts w:eastAsiaTheme="minorHAnsi"/>
                <w:lang w:eastAsia="en-US"/>
              </w:rPr>
              <w:t>0,200</w:t>
            </w:r>
          </w:p>
        </w:tc>
        <w:tc>
          <w:tcPr>
            <w:tcW w:w="1134" w:type="dxa"/>
          </w:tcPr>
          <w:p w:rsidR="003009EB" w:rsidRPr="003009EB" w:rsidRDefault="003009EB" w:rsidP="003009EB">
            <w:pPr>
              <w:rPr>
                <w:rFonts w:eastAsiaTheme="minorHAnsi"/>
                <w:lang w:eastAsia="en-US"/>
              </w:rPr>
            </w:pPr>
          </w:p>
        </w:tc>
        <w:tc>
          <w:tcPr>
            <w:tcW w:w="3260" w:type="dxa"/>
          </w:tcPr>
          <w:p w:rsidR="003009EB" w:rsidRPr="003009EB" w:rsidRDefault="003009EB" w:rsidP="003009EB">
            <w:pPr>
              <w:rPr>
                <w:rFonts w:eastAsiaTheme="minorHAnsi"/>
                <w:lang w:eastAsia="en-US"/>
              </w:rPr>
            </w:pPr>
            <w:r w:rsidRPr="003009EB">
              <w:rPr>
                <w:rFonts w:eastAsiaTheme="minorHAnsi"/>
                <w:lang w:eastAsia="en-US"/>
              </w:rPr>
              <w:t>20</w:t>
            </w:r>
            <w:r w:rsidRPr="003009EB">
              <w:rPr>
                <w:rFonts w:eastAsiaTheme="minorHAnsi"/>
                <w:lang w:val="en-US" w:eastAsia="en-US"/>
              </w:rPr>
              <w:t> </w:t>
            </w:r>
            <w:r w:rsidRPr="003009EB">
              <w:rPr>
                <w:rFonts w:eastAsiaTheme="minorHAnsi"/>
                <w:lang w:eastAsia="en-US"/>
              </w:rPr>
              <w:t>654</w:t>
            </w:r>
            <w:r w:rsidRPr="003009EB">
              <w:rPr>
                <w:rFonts w:eastAsiaTheme="minorHAnsi"/>
                <w:lang w:val="en-US" w:eastAsia="en-US"/>
              </w:rPr>
              <w:t> </w:t>
            </w:r>
            <w:r w:rsidRPr="003009EB">
              <w:rPr>
                <w:rFonts w:eastAsiaTheme="minorHAnsi"/>
                <w:lang w:eastAsia="en-US"/>
              </w:rPr>
              <w:t>432 ОП МП 33</w:t>
            </w:r>
          </w:p>
        </w:tc>
      </w:tr>
      <w:tr w:rsidR="003009EB" w:rsidRPr="003009EB" w:rsidTr="006650E3">
        <w:tc>
          <w:tcPr>
            <w:tcW w:w="584" w:type="dxa"/>
          </w:tcPr>
          <w:p w:rsidR="003009EB" w:rsidRPr="003009EB" w:rsidRDefault="003009EB" w:rsidP="003009EB">
            <w:pPr>
              <w:rPr>
                <w:rFonts w:eastAsiaTheme="minorHAnsi"/>
                <w:lang w:eastAsia="en-US"/>
              </w:rPr>
            </w:pPr>
            <w:r w:rsidRPr="003009EB">
              <w:rPr>
                <w:rFonts w:eastAsiaTheme="minorHAnsi"/>
                <w:lang w:eastAsia="en-US"/>
              </w:rPr>
              <w:t>34</w:t>
            </w:r>
          </w:p>
        </w:tc>
        <w:tc>
          <w:tcPr>
            <w:tcW w:w="2501" w:type="dxa"/>
          </w:tcPr>
          <w:p w:rsidR="003009EB" w:rsidRPr="003009EB" w:rsidRDefault="003009EB" w:rsidP="003009EB">
            <w:pPr>
              <w:rPr>
                <w:rFonts w:eastAsiaTheme="minorHAnsi"/>
                <w:lang w:eastAsia="en-US"/>
              </w:rPr>
            </w:pPr>
            <w:r w:rsidRPr="003009EB">
              <w:rPr>
                <w:rFonts w:eastAsiaTheme="minorHAnsi"/>
                <w:lang w:eastAsia="en-US"/>
              </w:rPr>
              <w:t xml:space="preserve">д. </w:t>
            </w:r>
            <w:proofErr w:type="spellStart"/>
            <w:r w:rsidRPr="003009EB">
              <w:rPr>
                <w:rFonts w:eastAsiaTheme="minorHAnsi"/>
                <w:lang w:eastAsia="en-US"/>
              </w:rPr>
              <w:t>Коршуновка</w:t>
            </w:r>
            <w:proofErr w:type="spellEnd"/>
            <w:r w:rsidRPr="003009EB">
              <w:rPr>
                <w:rFonts w:eastAsiaTheme="minorHAnsi"/>
                <w:lang w:eastAsia="en-US"/>
              </w:rPr>
              <w:t xml:space="preserve">, </w:t>
            </w:r>
          </w:p>
          <w:p w:rsidR="003009EB" w:rsidRPr="003009EB" w:rsidRDefault="003009EB" w:rsidP="003009EB">
            <w:pPr>
              <w:rPr>
                <w:rFonts w:eastAsiaTheme="minorHAnsi"/>
                <w:lang w:eastAsia="en-US"/>
              </w:rPr>
            </w:pPr>
            <w:r w:rsidRPr="003009EB">
              <w:rPr>
                <w:rFonts w:eastAsiaTheme="minorHAnsi"/>
                <w:lang w:eastAsia="en-US"/>
              </w:rPr>
              <w:t>ул. 60 лет Победы</w:t>
            </w:r>
          </w:p>
        </w:tc>
        <w:tc>
          <w:tcPr>
            <w:tcW w:w="1134" w:type="dxa"/>
          </w:tcPr>
          <w:p w:rsidR="003009EB" w:rsidRPr="003009EB" w:rsidRDefault="003009EB" w:rsidP="003009EB">
            <w:pPr>
              <w:rPr>
                <w:rFonts w:eastAsiaTheme="minorHAnsi"/>
                <w:lang w:eastAsia="en-US"/>
              </w:rPr>
            </w:pPr>
            <w:r w:rsidRPr="003009EB">
              <w:rPr>
                <w:rFonts w:eastAsiaTheme="minorHAnsi"/>
                <w:lang w:eastAsia="en-US"/>
              </w:rPr>
              <w:t>1,191</w:t>
            </w:r>
          </w:p>
        </w:tc>
        <w:tc>
          <w:tcPr>
            <w:tcW w:w="1843" w:type="dxa"/>
          </w:tcPr>
          <w:p w:rsidR="003009EB" w:rsidRPr="003009EB" w:rsidRDefault="003009EB" w:rsidP="003009EB">
            <w:pPr>
              <w:rPr>
                <w:rFonts w:eastAsiaTheme="minorHAnsi"/>
                <w:lang w:eastAsia="en-US"/>
              </w:rPr>
            </w:pPr>
            <w:r w:rsidRPr="003009EB">
              <w:rPr>
                <w:rFonts w:eastAsiaTheme="minorHAnsi"/>
                <w:lang w:eastAsia="en-US"/>
              </w:rPr>
              <w:t>1,091</w:t>
            </w:r>
          </w:p>
        </w:tc>
        <w:tc>
          <w:tcPr>
            <w:tcW w:w="2410" w:type="dxa"/>
          </w:tcPr>
          <w:p w:rsidR="003009EB" w:rsidRPr="003009EB" w:rsidRDefault="003009EB" w:rsidP="003009EB">
            <w:pPr>
              <w:rPr>
                <w:rFonts w:eastAsiaTheme="minorHAnsi"/>
                <w:lang w:eastAsia="en-US"/>
              </w:rPr>
            </w:pPr>
          </w:p>
        </w:tc>
        <w:tc>
          <w:tcPr>
            <w:tcW w:w="1984" w:type="dxa"/>
          </w:tcPr>
          <w:p w:rsidR="003009EB" w:rsidRPr="003009EB" w:rsidRDefault="003009EB" w:rsidP="003009EB">
            <w:pPr>
              <w:rPr>
                <w:rFonts w:eastAsiaTheme="minorHAnsi"/>
                <w:lang w:eastAsia="en-US"/>
              </w:rPr>
            </w:pPr>
            <w:r w:rsidRPr="003009EB">
              <w:rPr>
                <w:rFonts w:eastAsiaTheme="minorHAnsi"/>
                <w:lang w:eastAsia="en-US"/>
              </w:rPr>
              <w:t>0,100</w:t>
            </w:r>
          </w:p>
        </w:tc>
        <w:tc>
          <w:tcPr>
            <w:tcW w:w="1134" w:type="dxa"/>
          </w:tcPr>
          <w:p w:rsidR="003009EB" w:rsidRPr="003009EB" w:rsidRDefault="003009EB" w:rsidP="003009EB">
            <w:pPr>
              <w:rPr>
                <w:rFonts w:eastAsiaTheme="minorHAnsi"/>
                <w:lang w:eastAsia="en-US"/>
              </w:rPr>
            </w:pPr>
          </w:p>
        </w:tc>
        <w:tc>
          <w:tcPr>
            <w:tcW w:w="3260" w:type="dxa"/>
          </w:tcPr>
          <w:p w:rsidR="003009EB" w:rsidRPr="003009EB" w:rsidRDefault="003009EB" w:rsidP="003009EB">
            <w:pPr>
              <w:rPr>
                <w:rFonts w:eastAsiaTheme="minorHAnsi"/>
                <w:lang w:eastAsia="en-US"/>
              </w:rPr>
            </w:pPr>
            <w:r w:rsidRPr="003009EB">
              <w:rPr>
                <w:rFonts w:eastAsiaTheme="minorHAnsi"/>
                <w:lang w:eastAsia="en-US"/>
              </w:rPr>
              <w:t>20</w:t>
            </w:r>
            <w:r w:rsidRPr="003009EB">
              <w:rPr>
                <w:rFonts w:eastAsiaTheme="minorHAnsi"/>
                <w:lang w:val="en-US" w:eastAsia="en-US"/>
              </w:rPr>
              <w:t> </w:t>
            </w:r>
            <w:r w:rsidRPr="003009EB">
              <w:rPr>
                <w:rFonts w:eastAsiaTheme="minorHAnsi"/>
                <w:lang w:eastAsia="en-US"/>
              </w:rPr>
              <w:t>654</w:t>
            </w:r>
            <w:r w:rsidRPr="003009EB">
              <w:rPr>
                <w:rFonts w:eastAsiaTheme="minorHAnsi"/>
                <w:lang w:val="en-US" w:eastAsia="en-US"/>
              </w:rPr>
              <w:t> </w:t>
            </w:r>
            <w:r w:rsidRPr="003009EB">
              <w:rPr>
                <w:rFonts w:eastAsiaTheme="minorHAnsi"/>
                <w:lang w:eastAsia="en-US"/>
              </w:rPr>
              <w:t>432 ОП МП 34</w:t>
            </w:r>
          </w:p>
        </w:tc>
      </w:tr>
      <w:tr w:rsidR="003009EB" w:rsidRPr="003009EB" w:rsidTr="006650E3">
        <w:tc>
          <w:tcPr>
            <w:tcW w:w="584" w:type="dxa"/>
          </w:tcPr>
          <w:p w:rsidR="003009EB" w:rsidRPr="003009EB" w:rsidRDefault="003009EB" w:rsidP="003009EB">
            <w:pPr>
              <w:rPr>
                <w:rFonts w:eastAsiaTheme="minorHAnsi"/>
                <w:lang w:eastAsia="en-US"/>
              </w:rPr>
            </w:pPr>
            <w:r w:rsidRPr="003009EB">
              <w:rPr>
                <w:rFonts w:eastAsiaTheme="minorHAnsi"/>
                <w:lang w:eastAsia="en-US"/>
              </w:rPr>
              <w:t>35</w:t>
            </w:r>
          </w:p>
        </w:tc>
        <w:tc>
          <w:tcPr>
            <w:tcW w:w="2501" w:type="dxa"/>
          </w:tcPr>
          <w:p w:rsidR="003009EB" w:rsidRPr="003009EB" w:rsidRDefault="003009EB" w:rsidP="003009EB">
            <w:pPr>
              <w:rPr>
                <w:rFonts w:eastAsiaTheme="minorHAnsi"/>
                <w:lang w:eastAsia="en-US"/>
              </w:rPr>
            </w:pPr>
            <w:r w:rsidRPr="003009EB">
              <w:rPr>
                <w:rFonts w:eastAsiaTheme="minorHAnsi"/>
                <w:lang w:eastAsia="en-US"/>
              </w:rPr>
              <w:t xml:space="preserve">д. </w:t>
            </w:r>
            <w:proofErr w:type="spellStart"/>
            <w:r w:rsidRPr="003009EB">
              <w:rPr>
                <w:rFonts w:eastAsiaTheme="minorHAnsi"/>
                <w:lang w:eastAsia="en-US"/>
              </w:rPr>
              <w:t>Коршуновка</w:t>
            </w:r>
            <w:proofErr w:type="spellEnd"/>
            <w:r w:rsidRPr="003009EB">
              <w:rPr>
                <w:rFonts w:eastAsiaTheme="minorHAnsi"/>
                <w:lang w:eastAsia="en-US"/>
              </w:rPr>
              <w:t xml:space="preserve">, дорога до кладбища </w:t>
            </w:r>
          </w:p>
        </w:tc>
        <w:tc>
          <w:tcPr>
            <w:tcW w:w="1134" w:type="dxa"/>
          </w:tcPr>
          <w:p w:rsidR="003009EB" w:rsidRPr="003009EB" w:rsidRDefault="003009EB" w:rsidP="003009EB">
            <w:pPr>
              <w:rPr>
                <w:rFonts w:eastAsiaTheme="minorHAnsi"/>
                <w:lang w:eastAsia="en-US"/>
              </w:rPr>
            </w:pPr>
            <w:r w:rsidRPr="003009EB">
              <w:rPr>
                <w:rFonts w:eastAsiaTheme="minorHAnsi"/>
                <w:lang w:eastAsia="en-US"/>
              </w:rPr>
              <w:t>0,818</w:t>
            </w:r>
          </w:p>
        </w:tc>
        <w:tc>
          <w:tcPr>
            <w:tcW w:w="1843" w:type="dxa"/>
          </w:tcPr>
          <w:p w:rsidR="003009EB" w:rsidRPr="003009EB" w:rsidRDefault="003009EB" w:rsidP="003009EB">
            <w:pPr>
              <w:rPr>
                <w:rFonts w:eastAsiaTheme="minorHAnsi"/>
                <w:lang w:eastAsia="en-US"/>
              </w:rPr>
            </w:pPr>
          </w:p>
        </w:tc>
        <w:tc>
          <w:tcPr>
            <w:tcW w:w="2410" w:type="dxa"/>
          </w:tcPr>
          <w:p w:rsidR="003009EB" w:rsidRPr="003009EB" w:rsidRDefault="003009EB" w:rsidP="003009EB">
            <w:pPr>
              <w:rPr>
                <w:rFonts w:eastAsiaTheme="minorHAnsi"/>
                <w:lang w:eastAsia="en-US"/>
              </w:rPr>
            </w:pPr>
            <w:r w:rsidRPr="003009EB">
              <w:rPr>
                <w:rFonts w:eastAsiaTheme="minorHAnsi"/>
                <w:lang w:eastAsia="en-US"/>
              </w:rPr>
              <w:t>0,818</w:t>
            </w:r>
          </w:p>
        </w:tc>
        <w:tc>
          <w:tcPr>
            <w:tcW w:w="1984" w:type="dxa"/>
          </w:tcPr>
          <w:p w:rsidR="003009EB" w:rsidRPr="003009EB" w:rsidRDefault="003009EB" w:rsidP="003009EB">
            <w:pPr>
              <w:rPr>
                <w:rFonts w:eastAsiaTheme="minorHAnsi"/>
                <w:lang w:eastAsia="en-US"/>
              </w:rPr>
            </w:pPr>
          </w:p>
        </w:tc>
        <w:tc>
          <w:tcPr>
            <w:tcW w:w="1134" w:type="dxa"/>
          </w:tcPr>
          <w:p w:rsidR="003009EB" w:rsidRPr="003009EB" w:rsidRDefault="003009EB" w:rsidP="003009EB">
            <w:pPr>
              <w:rPr>
                <w:rFonts w:eastAsiaTheme="minorHAnsi"/>
                <w:lang w:eastAsia="en-US"/>
              </w:rPr>
            </w:pPr>
          </w:p>
        </w:tc>
        <w:tc>
          <w:tcPr>
            <w:tcW w:w="3260" w:type="dxa"/>
          </w:tcPr>
          <w:p w:rsidR="003009EB" w:rsidRPr="003009EB" w:rsidRDefault="003009EB" w:rsidP="003009EB">
            <w:pPr>
              <w:rPr>
                <w:rFonts w:eastAsiaTheme="minorHAnsi"/>
                <w:lang w:eastAsia="en-US"/>
              </w:rPr>
            </w:pPr>
            <w:r w:rsidRPr="003009EB">
              <w:rPr>
                <w:rFonts w:eastAsiaTheme="minorHAnsi"/>
                <w:lang w:eastAsia="en-US"/>
              </w:rPr>
              <w:t>20</w:t>
            </w:r>
            <w:r w:rsidRPr="003009EB">
              <w:rPr>
                <w:rFonts w:eastAsiaTheme="minorHAnsi"/>
                <w:lang w:val="en-US" w:eastAsia="en-US"/>
              </w:rPr>
              <w:t> </w:t>
            </w:r>
            <w:r w:rsidRPr="003009EB">
              <w:rPr>
                <w:rFonts w:eastAsiaTheme="minorHAnsi"/>
                <w:lang w:eastAsia="en-US"/>
              </w:rPr>
              <w:t>654</w:t>
            </w:r>
            <w:r w:rsidRPr="003009EB">
              <w:rPr>
                <w:rFonts w:eastAsiaTheme="minorHAnsi"/>
                <w:lang w:val="en-US" w:eastAsia="en-US"/>
              </w:rPr>
              <w:t> </w:t>
            </w:r>
            <w:r w:rsidRPr="003009EB">
              <w:rPr>
                <w:rFonts w:eastAsiaTheme="minorHAnsi"/>
                <w:lang w:eastAsia="en-US"/>
              </w:rPr>
              <w:t>432 ОП МП 35</w:t>
            </w:r>
          </w:p>
        </w:tc>
      </w:tr>
      <w:tr w:rsidR="003009EB" w:rsidRPr="003009EB" w:rsidTr="006650E3">
        <w:tc>
          <w:tcPr>
            <w:tcW w:w="14850" w:type="dxa"/>
            <w:gridSpan w:val="8"/>
          </w:tcPr>
          <w:p w:rsidR="003009EB" w:rsidRPr="003009EB" w:rsidRDefault="003009EB" w:rsidP="003009EB">
            <w:pPr>
              <w:jc w:val="center"/>
              <w:rPr>
                <w:rFonts w:eastAsiaTheme="minorHAnsi"/>
                <w:b/>
                <w:lang w:eastAsia="en-US"/>
              </w:rPr>
            </w:pPr>
            <w:r w:rsidRPr="003009EB">
              <w:rPr>
                <w:rFonts w:eastAsiaTheme="minorHAnsi"/>
                <w:b/>
                <w:lang w:eastAsia="en-US"/>
              </w:rPr>
              <w:t>с. ПОПОВКА</w:t>
            </w:r>
          </w:p>
        </w:tc>
      </w:tr>
      <w:tr w:rsidR="003009EB" w:rsidRPr="003009EB" w:rsidTr="006650E3">
        <w:tc>
          <w:tcPr>
            <w:tcW w:w="584" w:type="dxa"/>
          </w:tcPr>
          <w:p w:rsidR="003009EB" w:rsidRPr="003009EB" w:rsidRDefault="003009EB" w:rsidP="003009EB">
            <w:pPr>
              <w:rPr>
                <w:rFonts w:eastAsiaTheme="minorHAnsi"/>
                <w:lang w:eastAsia="en-US"/>
              </w:rPr>
            </w:pPr>
            <w:r w:rsidRPr="003009EB">
              <w:rPr>
                <w:rFonts w:eastAsiaTheme="minorHAnsi"/>
                <w:lang w:eastAsia="en-US"/>
              </w:rPr>
              <w:t>36</w:t>
            </w:r>
          </w:p>
        </w:tc>
        <w:tc>
          <w:tcPr>
            <w:tcW w:w="2501" w:type="dxa"/>
          </w:tcPr>
          <w:p w:rsidR="003009EB" w:rsidRPr="003009EB" w:rsidRDefault="003009EB" w:rsidP="003009EB">
            <w:pPr>
              <w:rPr>
                <w:rFonts w:eastAsiaTheme="minorHAnsi"/>
                <w:lang w:eastAsia="en-US"/>
              </w:rPr>
            </w:pPr>
            <w:r w:rsidRPr="003009EB">
              <w:rPr>
                <w:rFonts w:eastAsiaTheme="minorHAnsi"/>
                <w:lang w:eastAsia="en-US"/>
              </w:rPr>
              <w:t xml:space="preserve">с. Поповка, </w:t>
            </w:r>
          </w:p>
          <w:p w:rsidR="003009EB" w:rsidRPr="003009EB" w:rsidRDefault="003009EB" w:rsidP="003009EB">
            <w:pPr>
              <w:rPr>
                <w:rFonts w:eastAsiaTheme="minorHAnsi"/>
                <w:lang w:eastAsia="en-US"/>
              </w:rPr>
            </w:pPr>
            <w:r w:rsidRPr="003009EB">
              <w:rPr>
                <w:rFonts w:eastAsiaTheme="minorHAnsi"/>
                <w:lang w:eastAsia="en-US"/>
              </w:rPr>
              <w:t>ул. Крупской</w:t>
            </w:r>
          </w:p>
        </w:tc>
        <w:tc>
          <w:tcPr>
            <w:tcW w:w="1134" w:type="dxa"/>
          </w:tcPr>
          <w:p w:rsidR="003009EB" w:rsidRPr="003009EB" w:rsidRDefault="003009EB" w:rsidP="003009EB">
            <w:pPr>
              <w:rPr>
                <w:rFonts w:eastAsiaTheme="minorHAnsi"/>
                <w:lang w:eastAsia="en-US"/>
              </w:rPr>
            </w:pPr>
            <w:r w:rsidRPr="003009EB">
              <w:rPr>
                <w:rFonts w:eastAsiaTheme="minorHAnsi"/>
                <w:lang w:eastAsia="en-US"/>
              </w:rPr>
              <w:t>0,407</w:t>
            </w:r>
          </w:p>
        </w:tc>
        <w:tc>
          <w:tcPr>
            <w:tcW w:w="1843" w:type="dxa"/>
          </w:tcPr>
          <w:p w:rsidR="003009EB" w:rsidRPr="003009EB" w:rsidRDefault="003009EB" w:rsidP="003009EB">
            <w:pPr>
              <w:rPr>
                <w:rFonts w:eastAsiaTheme="minorHAnsi"/>
                <w:lang w:eastAsia="en-US"/>
              </w:rPr>
            </w:pPr>
            <w:r w:rsidRPr="003009EB">
              <w:rPr>
                <w:rFonts w:eastAsiaTheme="minorHAnsi"/>
                <w:lang w:eastAsia="en-US"/>
              </w:rPr>
              <w:t>0,407</w:t>
            </w:r>
          </w:p>
        </w:tc>
        <w:tc>
          <w:tcPr>
            <w:tcW w:w="2410" w:type="dxa"/>
          </w:tcPr>
          <w:p w:rsidR="003009EB" w:rsidRPr="003009EB" w:rsidRDefault="003009EB" w:rsidP="003009EB">
            <w:pPr>
              <w:rPr>
                <w:rFonts w:eastAsiaTheme="minorHAnsi"/>
                <w:lang w:eastAsia="en-US"/>
              </w:rPr>
            </w:pPr>
          </w:p>
        </w:tc>
        <w:tc>
          <w:tcPr>
            <w:tcW w:w="1984" w:type="dxa"/>
          </w:tcPr>
          <w:p w:rsidR="003009EB" w:rsidRPr="003009EB" w:rsidRDefault="003009EB" w:rsidP="003009EB">
            <w:pPr>
              <w:rPr>
                <w:rFonts w:eastAsiaTheme="minorHAnsi"/>
                <w:lang w:eastAsia="en-US"/>
              </w:rPr>
            </w:pPr>
          </w:p>
        </w:tc>
        <w:tc>
          <w:tcPr>
            <w:tcW w:w="1134" w:type="dxa"/>
          </w:tcPr>
          <w:p w:rsidR="003009EB" w:rsidRPr="003009EB" w:rsidRDefault="003009EB" w:rsidP="003009EB">
            <w:pPr>
              <w:rPr>
                <w:rFonts w:eastAsiaTheme="minorHAnsi"/>
                <w:lang w:eastAsia="en-US"/>
              </w:rPr>
            </w:pPr>
          </w:p>
        </w:tc>
        <w:tc>
          <w:tcPr>
            <w:tcW w:w="3260" w:type="dxa"/>
          </w:tcPr>
          <w:p w:rsidR="003009EB" w:rsidRPr="003009EB" w:rsidRDefault="003009EB" w:rsidP="003009EB">
            <w:pPr>
              <w:rPr>
                <w:rFonts w:eastAsiaTheme="minorHAnsi"/>
                <w:lang w:eastAsia="en-US"/>
              </w:rPr>
            </w:pPr>
            <w:r w:rsidRPr="003009EB">
              <w:rPr>
                <w:rFonts w:eastAsiaTheme="minorHAnsi"/>
                <w:lang w:eastAsia="en-US"/>
              </w:rPr>
              <w:t>20</w:t>
            </w:r>
            <w:r w:rsidRPr="003009EB">
              <w:rPr>
                <w:rFonts w:eastAsiaTheme="minorHAnsi"/>
                <w:lang w:val="en-US" w:eastAsia="en-US"/>
              </w:rPr>
              <w:t> </w:t>
            </w:r>
            <w:r w:rsidRPr="003009EB">
              <w:rPr>
                <w:rFonts w:eastAsiaTheme="minorHAnsi"/>
                <w:lang w:eastAsia="en-US"/>
              </w:rPr>
              <w:t>654</w:t>
            </w:r>
            <w:r w:rsidRPr="003009EB">
              <w:rPr>
                <w:rFonts w:eastAsiaTheme="minorHAnsi"/>
                <w:lang w:val="en-US" w:eastAsia="en-US"/>
              </w:rPr>
              <w:t> </w:t>
            </w:r>
            <w:r w:rsidRPr="003009EB">
              <w:rPr>
                <w:rFonts w:eastAsiaTheme="minorHAnsi"/>
                <w:lang w:eastAsia="en-US"/>
              </w:rPr>
              <w:t>432 ОП МП 36</w:t>
            </w:r>
          </w:p>
        </w:tc>
      </w:tr>
      <w:tr w:rsidR="003009EB" w:rsidRPr="003009EB" w:rsidTr="006650E3">
        <w:tc>
          <w:tcPr>
            <w:tcW w:w="584" w:type="dxa"/>
          </w:tcPr>
          <w:p w:rsidR="003009EB" w:rsidRPr="003009EB" w:rsidRDefault="003009EB" w:rsidP="003009EB">
            <w:pPr>
              <w:rPr>
                <w:rFonts w:eastAsiaTheme="minorHAnsi"/>
                <w:lang w:eastAsia="en-US"/>
              </w:rPr>
            </w:pPr>
            <w:r w:rsidRPr="003009EB">
              <w:rPr>
                <w:rFonts w:eastAsiaTheme="minorHAnsi"/>
                <w:lang w:eastAsia="en-US"/>
              </w:rPr>
              <w:t>37</w:t>
            </w:r>
          </w:p>
        </w:tc>
        <w:tc>
          <w:tcPr>
            <w:tcW w:w="2501" w:type="dxa"/>
          </w:tcPr>
          <w:p w:rsidR="003009EB" w:rsidRPr="003009EB" w:rsidRDefault="003009EB" w:rsidP="003009EB">
            <w:pPr>
              <w:rPr>
                <w:rFonts w:eastAsiaTheme="minorHAnsi"/>
                <w:lang w:eastAsia="en-US"/>
              </w:rPr>
            </w:pPr>
            <w:r w:rsidRPr="003009EB">
              <w:rPr>
                <w:rFonts w:eastAsiaTheme="minorHAnsi"/>
                <w:lang w:eastAsia="en-US"/>
              </w:rPr>
              <w:t xml:space="preserve">с. Поповка, </w:t>
            </w:r>
          </w:p>
          <w:p w:rsidR="003009EB" w:rsidRPr="003009EB" w:rsidRDefault="003009EB" w:rsidP="003009EB">
            <w:pPr>
              <w:rPr>
                <w:rFonts w:eastAsiaTheme="minorHAnsi"/>
                <w:lang w:eastAsia="en-US"/>
              </w:rPr>
            </w:pPr>
            <w:r w:rsidRPr="003009EB">
              <w:rPr>
                <w:rFonts w:eastAsiaTheme="minorHAnsi"/>
                <w:lang w:eastAsia="en-US"/>
              </w:rPr>
              <w:t>ул. Ленинская</w:t>
            </w:r>
          </w:p>
        </w:tc>
        <w:tc>
          <w:tcPr>
            <w:tcW w:w="1134" w:type="dxa"/>
          </w:tcPr>
          <w:p w:rsidR="003009EB" w:rsidRPr="003009EB" w:rsidRDefault="003009EB" w:rsidP="003009EB">
            <w:pPr>
              <w:rPr>
                <w:rFonts w:eastAsiaTheme="minorHAnsi"/>
                <w:lang w:eastAsia="en-US"/>
              </w:rPr>
            </w:pPr>
            <w:r w:rsidRPr="003009EB">
              <w:rPr>
                <w:rFonts w:eastAsiaTheme="minorHAnsi"/>
                <w:lang w:eastAsia="en-US"/>
              </w:rPr>
              <w:t>1,057</w:t>
            </w:r>
          </w:p>
        </w:tc>
        <w:tc>
          <w:tcPr>
            <w:tcW w:w="1843" w:type="dxa"/>
          </w:tcPr>
          <w:p w:rsidR="003009EB" w:rsidRPr="003009EB" w:rsidRDefault="003009EB" w:rsidP="003009EB">
            <w:pPr>
              <w:rPr>
                <w:rFonts w:eastAsiaTheme="minorHAnsi"/>
                <w:lang w:eastAsia="en-US"/>
              </w:rPr>
            </w:pPr>
            <w:r w:rsidRPr="003009EB">
              <w:rPr>
                <w:rFonts w:eastAsiaTheme="minorHAnsi"/>
                <w:lang w:eastAsia="en-US"/>
              </w:rPr>
              <w:t>1,057</w:t>
            </w:r>
          </w:p>
        </w:tc>
        <w:tc>
          <w:tcPr>
            <w:tcW w:w="2410" w:type="dxa"/>
          </w:tcPr>
          <w:p w:rsidR="003009EB" w:rsidRPr="003009EB" w:rsidRDefault="003009EB" w:rsidP="003009EB">
            <w:pPr>
              <w:rPr>
                <w:rFonts w:eastAsiaTheme="minorHAnsi"/>
                <w:lang w:eastAsia="en-US"/>
              </w:rPr>
            </w:pPr>
          </w:p>
        </w:tc>
        <w:tc>
          <w:tcPr>
            <w:tcW w:w="1984" w:type="dxa"/>
          </w:tcPr>
          <w:p w:rsidR="003009EB" w:rsidRPr="003009EB" w:rsidRDefault="003009EB" w:rsidP="003009EB">
            <w:pPr>
              <w:rPr>
                <w:rFonts w:eastAsiaTheme="minorHAnsi"/>
                <w:lang w:eastAsia="en-US"/>
              </w:rPr>
            </w:pPr>
          </w:p>
        </w:tc>
        <w:tc>
          <w:tcPr>
            <w:tcW w:w="1134" w:type="dxa"/>
          </w:tcPr>
          <w:p w:rsidR="003009EB" w:rsidRPr="003009EB" w:rsidRDefault="003009EB" w:rsidP="003009EB">
            <w:pPr>
              <w:rPr>
                <w:rFonts w:eastAsiaTheme="minorHAnsi"/>
                <w:lang w:eastAsia="en-US"/>
              </w:rPr>
            </w:pPr>
          </w:p>
        </w:tc>
        <w:tc>
          <w:tcPr>
            <w:tcW w:w="3260" w:type="dxa"/>
          </w:tcPr>
          <w:p w:rsidR="003009EB" w:rsidRPr="003009EB" w:rsidRDefault="003009EB" w:rsidP="003009EB">
            <w:pPr>
              <w:rPr>
                <w:rFonts w:eastAsiaTheme="minorHAnsi"/>
                <w:lang w:eastAsia="en-US"/>
              </w:rPr>
            </w:pPr>
            <w:r w:rsidRPr="003009EB">
              <w:rPr>
                <w:rFonts w:eastAsiaTheme="minorHAnsi"/>
                <w:lang w:eastAsia="en-US"/>
              </w:rPr>
              <w:t>20</w:t>
            </w:r>
            <w:r w:rsidRPr="003009EB">
              <w:rPr>
                <w:rFonts w:eastAsiaTheme="minorHAnsi"/>
                <w:lang w:val="en-US" w:eastAsia="en-US"/>
              </w:rPr>
              <w:t> </w:t>
            </w:r>
            <w:r w:rsidRPr="003009EB">
              <w:rPr>
                <w:rFonts w:eastAsiaTheme="minorHAnsi"/>
                <w:lang w:eastAsia="en-US"/>
              </w:rPr>
              <w:t>654</w:t>
            </w:r>
            <w:r w:rsidRPr="003009EB">
              <w:rPr>
                <w:rFonts w:eastAsiaTheme="minorHAnsi"/>
                <w:lang w:val="en-US" w:eastAsia="en-US"/>
              </w:rPr>
              <w:t> </w:t>
            </w:r>
            <w:r w:rsidRPr="003009EB">
              <w:rPr>
                <w:rFonts w:eastAsiaTheme="minorHAnsi"/>
                <w:lang w:eastAsia="en-US"/>
              </w:rPr>
              <w:t>432 ОП МП 37</w:t>
            </w:r>
          </w:p>
        </w:tc>
      </w:tr>
      <w:tr w:rsidR="003009EB" w:rsidRPr="003009EB" w:rsidTr="006650E3">
        <w:tc>
          <w:tcPr>
            <w:tcW w:w="584" w:type="dxa"/>
          </w:tcPr>
          <w:p w:rsidR="003009EB" w:rsidRPr="003009EB" w:rsidRDefault="003009EB" w:rsidP="003009EB">
            <w:pPr>
              <w:rPr>
                <w:rFonts w:eastAsiaTheme="minorHAnsi"/>
                <w:lang w:eastAsia="en-US"/>
              </w:rPr>
            </w:pPr>
            <w:r w:rsidRPr="003009EB">
              <w:rPr>
                <w:rFonts w:eastAsiaTheme="minorHAnsi"/>
                <w:lang w:eastAsia="en-US"/>
              </w:rPr>
              <w:t>38</w:t>
            </w:r>
          </w:p>
        </w:tc>
        <w:tc>
          <w:tcPr>
            <w:tcW w:w="2501" w:type="dxa"/>
          </w:tcPr>
          <w:p w:rsidR="003009EB" w:rsidRPr="003009EB" w:rsidRDefault="003009EB" w:rsidP="003009EB">
            <w:pPr>
              <w:rPr>
                <w:rFonts w:eastAsiaTheme="minorHAnsi"/>
                <w:lang w:eastAsia="en-US"/>
              </w:rPr>
            </w:pPr>
            <w:r w:rsidRPr="003009EB">
              <w:rPr>
                <w:rFonts w:eastAsiaTheme="minorHAnsi"/>
                <w:lang w:eastAsia="en-US"/>
              </w:rPr>
              <w:t xml:space="preserve">с. Поповка, </w:t>
            </w:r>
          </w:p>
          <w:p w:rsidR="003009EB" w:rsidRPr="003009EB" w:rsidRDefault="003009EB" w:rsidP="003009EB">
            <w:pPr>
              <w:rPr>
                <w:rFonts w:eastAsiaTheme="minorHAnsi"/>
                <w:lang w:eastAsia="en-US"/>
              </w:rPr>
            </w:pPr>
            <w:r w:rsidRPr="003009EB">
              <w:rPr>
                <w:rFonts w:eastAsiaTheme="minorHAnsi"/>
                <w:lang w:eastAsia="en-US"/>
              </w:rPr>
              <w:t>ул. Молодежная</w:t>
            </w:r>
          </w:p>
        </w:tc>
        <w:tc>
          <w:tcPr>
            <w:tcW w:w="1134" w:type="dxa"/>
          </w:tcPr>
          <w:p w:rsidR="003009EB" w:rsidRPr="003009EB" w:rsidRDefault="003009EB" w:rsidP="003009EB">
            <w:pPr>
              <w:rPr>
                <w:rFonts w:eastAsiaTheme="minorHAnsi"/>
                <w:lang w:eastAsia="en-US"/>
              </w:rPr>
            </w:pPr>
            <w:r w:rsidRPr="003009EB">
              <w:rPr>
                <w:rFonts w:eastAsiaTheme="minorHAnsi"/>
                <w:lang w:eastAsia="en-US"/>
              </w:rPr>
              <w:t>0,398</w:t>
            </w:r>
          </w:p>
        </w:tc>
        <w:tc>
          <w:tcPr>
            <w:tcW w:w="1843" w:type="dxa"/>
          </w:tcPr>
          <w:p w:rsidR="003009EB" w:rsidRPr="003009EB" w:rsidRDefault="003009EB" w:rsidP="003009EB">
            <w:pPr>
              <w:rPr>
                <w:rFonts w:eastAsiaTheme="minorHAnsi"/>
                <w:lang w:eastAsia="en-US"/>
              </w:rPr>
            </w:pPr>
            <w:r w:rsidRPr="003009EB">
              <w:rPr>
                <w:rFonts w:eastAsiaTheme="minorHAnsi"/>
                <w:lang w:eastAsia="en-US"/>
              </w:rPr>
              <w:t>0,228</w:t>
            </w:r>
          </w:p>
        </w:tc>
        <w:tc>
          <w:tcPr>
            <w:tcW w:w="2410" w:type="dxa"/>
          </w:tcPr>
          <w:p w:rsidR="003009EB" w:rsidRPr="003009EB" w:rsidRDefault="003009EB" w:rsidP="003009EB">
            <w:pPr>
              <w:rPr>
                <w:rFonts w:eastAsiaTheme="minorHAnsi"/>
                <w:lang w:eastAsia="en-US"/>
              </w:rPr>
            </w:pPr>
            <w:r w:rsidRPr="003009EB">
              <w:rPr>
                <w:rFonts w:eastAsiaTheme="minorHAnsi"/>
                <w:lang w:eastAsia="en-US"/>
              </w:rPr>
              <w:t>0,170</w:t>
            </w:r>
          </w:p>
        </w:tc>
        <w:tc>
          <w:tcPr>
            <w:tcW w:w="1984" w:type="dxa"/>
          </w:tcPr>
          <w:p w:rsidR="003009EB" w:rsidRPr="003009EB" w:rsidRDefault="003009EB" w:rsidP="003009EB">
            <w:pPr>
              <w:rPr>
                <w:rFonts w:eastAsiaTheme="minorHAnsi"/>
                <w:lang w:eastAsia="en-US"/>
              </w:rPr>
            </w:pPr>
          </w:p>
        </w:tc>
        <w:tc>
          <w:tcPr>
            <w:tcW w:w="1134" w:type="dxa"/>
          </w:tcPr>
          <w:p w:rsidR="003009EB" w:rsidRPr="003009EB" w:rsidRDefault="003009EB" w:rsidP="003009EB">
            <w:pPr>
              <w:rPr>
                <w:rFonts w:eastAsiaTheme="minorHAnsi"/>
                <w:lang w:eastAsia="en-US"/>
              </w:rPr>
            </w:pPr>
          </w:p>
        </w:tc>
        <w:tc>
          <w:tcPr>
            <w:tcW w:w="3260" w:type="dxa"/>
          </w:tcPr>
          <w:p w:rsidR="003009EB" w:rsidRPr="003009EB" w:rsidRDefault="003009EB" w:rsidP="003009EB">
            <w:pPr>
              <w:rPr>
                <w:rFonts w:eastAsiaTheme="minorHAnsi"/>
                <w:lang w:eastAsia="en-US"/>
              </w:rPr>
            </w:pPr>
            <w:r w:rsidRPr="003009EB">
              <w:rPr>
                <w:rFonts w:eastAsiaTheme="minorHAnsi"/>
                <w:lang w:eastAsia="en-US"/>
              </w:rPr>
              <w:t>20</w:t>
            </w:r>
            <w:r w:rsidRPr="003009EB">
              <w:rPr>
                <w:rFonts w:eastAsiaTheme="minorHAnsi"/>
                <w:lang w:val="en-US" w:eastAsia="en-US"/>
              </w:rPr>
              <w:t> </w:t>
            </w:r>
            <w:r w:rsidRPr="003009EB">
              <w:rPr>
                <w:rFonts w:eastAsiaTheme="minorHAnsi"/>
                <w:lang w:eastAsia="en-US"/>
              </w:rPr>
              <w:t>654</w:t>
            </w:r>
            <w:r w:rsidRPr="003009EB">
              <w:rPr>
                <w:rFonts w:eastAsiaTheme="minorHAnsi"/>
                <w:lang w:val="en-US" w:eastAsia="en-US"/>
              </w:rPr>
              <w:t> </w:t>
            </w:r>
            <w:r w:rsidRPr="003009EB">
              <w:rPr>
                <w:rFonts w:eastAsiaTheme="minorHAnsi"/>
                <w:lang w:eastAsia="en-US"/>
              </w:rPr>
              <w:t>432 ОП МП 38</w:t>
            </w:r>
          </w:p>
        </w:tc>
      </w:tr>
      <w:tr w:rsidR="003009EB" w:rsidRPr="003009EB" w:rsidTr="006650E3">
        <w:trPr>
          <w:trHeight w:val="842"/>
        </w:trPr>
        <w:tc>
          <w:tcPr>
            <w:tcW w:w="584" w:type="dxa"/>
            <w:vMerge w:val="restart"/>
          </w:tcPr>
          <w:p w:rsidR="003009EB" w:rsidRPr="003009EB" w:rsidRDefault="003009EB" w:rsidP="003009EB">
            <w:pPr>
              <w:rPr>
                <w:rFonts w:eastAsiaTheme="minorHAnsi"/>
                <w:lang w:eastAsia="en-US"/>
              </w:rPr>
            </w:pPr>
            <w:r w:rsidRPr="003009EB">
              <w:rPr>
                <w:rFonts w:eastAsiaTheme="minorHAnsi"/>
                <w:lang w:eastAsia="en-US"/>
              </w:rPr>
              <w:lastRenderedPageBreak/>
              <w:t>39</w:t>
            </w:r>
          </w:p>
        </w:tc>
        <w:tc>
          <w:tcPr>
            <w:tcW w:w="2501" w:type="dxa"/>
          </w:tcPr>
          <w:p w:rsidR="003009EB" w:rsidRPr="003009EB" w:rsidRDefault="003009EB" w:rsidP="003009EB">
            <w:pPr>
              <w:rPr>
                <w:rFonts w:eastAsiaTheme="minorHAnsi"/>
                <w:lang w:eastAsia="en-US"/>
              </w:rPr>
            </w:pPr>
            <w:r w:rsidRPr="003009EB">
              <w:rPr>
                <w:rFonts w:eastAsiaTheme="minorHAnsi"/>
                <w:lang w:eastAsia="en-US"/>
              </w:rPr>
              <w:t xml:space="preserve">с. Поповка </w:t>
            </w:r>
          </w:p>
          <w:p w:rsidR="003009EB" w:rsidRPr="003009EB" w:rsidRDefault="003009EB" w:rsidP="003009EB">
            <w:pPr>
              <w:rPr>
                <w:rFonts w:eastAsiaTheme="minorHAnsi"/>
                <w:lang w:eastAsia="en-US"/>
              </w:rPr>
            </w:pPr>
            <w:r w:rsidRPr="003009EB">
              <w:rPr>
                <w:rFonts w:eastAsiaTheme="minorHAnsi"/>
                <w:lang w:eastAsia="en-US"/>
              </w:rPr>
              <w:t xml:space="preserve">ул. </w:t>
            </w:r>
            <w:proofErr w:type="gramStart"/>
            <w:r w:rsidRPr="003009EB">
              <w:rPr>
                <w:rFonts w:eastAsiaTheme="minorHAnsi"/>
                <w:lang w:eastAsia="en-US"/>
              </w:rPr>
              <w:t>Юбилейная</w:t>
            </w:r>
            <w:proofErr w:type="gramEnd"/>
            <w:r w:rsidRPr="003009EB">
              <w:rPr>
                <w:rFonts w:eastAsiaTheme="minorHAnsi"/>
                <w:lang w:eastAsia="en-US"/>
              </w:rPr>
              <w:t>, участок №1</w:t>
            </w:r>
          </w:p>
        </w:tc>
        <w:tc>
          <w:tcPr>
            <w:tcW w:w="1134" w:type="dxa"/>
          </w:tcPr>
          <w:p w:rsidR="003009EB" w:rsidRPr="003009EB" w:rsidRDefault="003009EB" w:rsidP="003009EB">
            <w:pPr>
              <w:rPr>
                <w:rFonts w:eastAsiaTheme="minorHAnsi"/>
                <w:lang w:eastAsia="en-US"/>
              </w:rPr>
            </w:pPr>
            <w:r w:rsidRPr="003009EB">
              <w:rPr>
                <w:rFonts w:eastAsiaTheme="minorHAnsi"/>
                <w:lang w:eastAsia="en-US"/>
              </w:rPr>
              <w:t>0,242</w:t>
            </w:r>
          </w:p>
        </w:tc>
        <w:tc>
          <w:tcPr>
            <w:tcW w:w="1843" w:type="dxa"/>
          </w:tcPr>
          <w:p w:rsidR="003009EB" w:rsidRPr="003009EB" w:rsidRDefault="003009EB" w:rsidP="003009EB">
            <w:pPr>
              <w:rPr>
                <w:rFonts w:eastAsiaTheme="minorHAnsi"/>
                <w:lang w:eastAsia="en-US"/>
              </w:rPr>
            </w:pPr>
            <w:r w:rsidRPr="003009EB">
              <w:rPr>
                <w:rFonts w:eastAsiaTheme="minorHAnsi"/>
                <w:lang w:eastAsia="en-US"/>
              </w:rPr>
              <w:t>0,242</w:t>
            </w:r>
          </w:p>
        </w:tc>
        <w:tc>
          <w:tcPr>
            <w:tcW w:w="2410" w:type="dxa"/>
          </w:tcPr>
          <w:p w:rsidR="003009EB" w:rsidRPr="003009EB" w:rsidRDefault="003009EB" w:rsidP="003009EB">
            <w:pPr>
              <w:rPr>
                <w:rFonts w:eastAsiaTheme="minorHAnsi"/>
                <w:lang w:eastAsia="en-US"/>
              </w:rPr>
            </w:pPr>
          </w:p>
        </w:tc>
        <w:tc>
          <w:tcPr>
            <w:tcW w:w="1984" w:type="dxa"/>
          </w:tcPr>
          <w:p w:rsidR="003009EB" w:rsidRPr="003009EB" w:rsidRDefault="003009EB" w:rsidP="003009EB">
            <w:pPr>
              <w:rPr>
                <w:rFonts w:eastAsiaTheme="minorHAnsi"/>
                <w:lang w:eastAsia="en-US"/>
              </w:rPr>
            </w:pPr>
          </w:p>
        </w:tc>
        <w:tc>
          <w:tcPr>
            <w:tcW w:w="1134" w:type="dxa"/>
            <w:vMerge w:val="restart"/>
          </w:tcPr>
          <w:p w:rsidR="003009EB" w:rsidRPr="003009EB" w:rsidRDefault="003009EB" w:rsidP="003009EB">
            <w:pPr>
              <w:rPr>
                <w:rFonts w:eastAsiaTheme="minorHAnsi"/>
                <w:lang w:eastAsia="en-US"/>
              </w:rPr>
            </w:pPr>
          </w:p>
        </w:tc>
        <w:tc>
          <w:tcPr>
            <w:tcW w:w="3260" w:type="dxa"/>
            <w:vMerge w:val="restart"/>
          </w:tcPr>
          <w:p w:rsidR="003009EB" w:rsidRPr="003009EB" w:rsidRDefault="003009EB" w:rsidP="003009EB">
            <w:pPr>
              <w:rPr>
                <w:rFonts w:eastAsiaTheme="minorHAnsi"/>
                <w:lang w:eastAsia="en-US"/>
              </w:rPr>
            </w:pPr>
            <w:r w:rsidRPr="003009EB">
              <w:rPr>
                <w:rFonts w:eastAsiaTheme="minorHAnsi"/>
                <w:lang w:eastAsia="en-US"/>
              </w:rPr>
              <w:t>20</w:t>
            </w:r>
            <w:r w:rsidRPr="003009EB">
              <w:rPr>
                <w:rFonts w:eastAsiaTheme="minorHAnsi"/>
                <w:lang w:val="en-US" w:eastAsia="en-US"/>
              </w:rPr>
              <w:t> </w:t>
            </w:r>
            <w:r w:rsidRPr="003009EB">
              <w:rPr>
                <w:rFonts w:eastAsiaTheme="minorHAnsi"/>
                <w:lang w:eastAsia="en-US"/>
              </w:rPr>
              <w:t>654</w:t>
            </w:r>
            <w:r w:rsidRPr="003009EB">
              <w:rPr>
                <w:rFonts w:eastAsiaTheme="minorHAnsi"/>
                <w:lang w:val="en-US" w:eastAsia="en-US"/>
              </w:rPr>
              <w:t> </w:t>
            </w:r>
            <w:r w:rsidRPr="003009EB">
              <w:rPr>
                <w:rFonts w:eastAsiaTheme="minorHAnsi"/>
                <w:lang w:eastAsia="en-US"/>
              </w:rPr>
              <w:t>432 ОП МП 39</w:t>
            </w:r>
          </w:p>
        </w:tc>
      </w:tr>
      <w:tr w:rsidR="003009EB" w:rsidRPr="003009EB" w:rsidTr="006650E3">
        <w:trPr>
          <w:trHeight w:val="272"/>
        </w:trPr>
        <w:tc>
          <w:tcPr>
            <w:tcW w:w="584" w:type="dxa"/>
            <w:vMerge/>
          </w:tcPr>
          <w:p w:rsidR="003009EB" w:rsidRPr="003009EB" w:rsidRDefault="003009EB" w:rsidP="003009EB">
            <w:pPr>
              <w:rPr>
                <w:rFonts w:eastAsiaTheme="minorHAnsi"/>
                <w:lang w:eastAsia="en-US"/>
              </w:rPr>
            </w:pPr>
          </w:p>
        </w:tc>
        <w:tc>
          <w:tcPr>
            <w:tcW w:w="2501" w:type="dxa"/>
          </w:tcPr>
          <w:p w:rsidR="003009EB" w:rsidRPr="003009EB" w:rsidRDefault="003009EB" w:rsidP="003009EB">
            <w:pPr>
              <w:rPr>
                <w:rFonts w:eastAsiaTheme="minorHAnsi"/>
                <w:lang w:eastAsia="en-US"/>
              </w:rPr>
            </w:pPr>
            <w:r w:rsidRPr="003009EB">
              <w:rPr>
                <w:rFonts w:eastAsiaTheme="minorHAnsi"/>
                <w:lang w:eastAsia="en-US"/>
              </w:rPr>
              <w:t xml:space="preserve">с. Поповка </w:t>
            </w:r>
          </w:p>
          <w:p w:rsidR="003009EB" w:rsidRPr="003009EB" w:rsidRDefault="003009EB" w:rsidP="003009EB">
            <w:pPr>
              <w:rPr>
                <w:rFonts w:eastAsiaTheme="minorHAnsi"/>
                <w:lang w:eastAsia="en-US"/>
              </w:rPr>
            </w:pPr>
            <w:r w:rsidRPr="003009EB">
              <w:rPr>
                <w:rFonts w:eastAsiaTheme="minorHAnsi"/>
                <w:lang w:eastAsia="en-US"/>
              </w:rPr>
              <w:t xml:space="preserve">ул. </w:t>
            </w:r>
            <w:proofErr w:type="gramStart"/>
            <w:r w:rsidRPr="003009EB">
              <w:rPr>
                <w:rFonts w:eastAsiaTheme="minorHAnsi"/>
                <w:lang w:eastAsia="en-US"/>
              </w:rPr>
              <w:t>Юбилейная</w:t>
            </w:r>
            <w:proofErr w:type="gramEnd"/>
            <w:r w:rsidRPr="003009EB">
              <w:rPr>
                <w:rFonts w:eastAsiaTheme="minorHAnsi"/>
                <w:lang w:eastAsia="en-US"/>
              </w:rPr>
              <w:t>, участок №2</w:t>
            </w:r>
          </w:p>
        </w:tc>
        <w:tc>
          <w:tcPr>
            <w:tcW w:w="1134" w:type="dxa"/>
          </w:tcPr>
          <w:p w:rsidR="003009EB" w:rsidRPr="003009EB" w:rsidRDefault="003009EB" w:rsidP="003009EB">
            <w:pPr>
              <w:rPr>
                <w:rFonts w:eastAsiaTheme="minorHAnsi"/>
                <w:lang w:eastAsia="en-US"/>
              </w:rPr>
            </w:pPr>
            <w:r w:rsidRPr="003009EB">
              <w:rPr>
                <w:rFonts w:eastAsiaTheme="minorHAnsi"/>
                <w:lang w:eastAsia="en-US"/>
              </w:rPr>
              <w:t>0,395</w:t>
            </w:r>
          </w:p>
        </w:tc>
        <w:tc>
          <w:tcPr>
            <w:tcW w:w="1843" w:type="dxa"/>
          </w:tcPr>
          <w:p w:rsidR="003009EB" w:rsidRPr="003009EB" w:rsidRDefault="003009EB" w:rsidP="003009EB">
            <w:pPr>
              <w:rPr>
                <w:rFonts w:eastAsiaTheme="minorHAnsi"/>
                <w:lang w:eastAsia="en-US"/>
              </w:rPr>
            </w:pPr>
            <w:r w:rsidRPr="003009EB">
              <w:rPr>
                <w:rFonts w:eastAsiaTheme="minorHAnsi"/>
                <w:lang w:eastAsia="en-US"/>
              </w:rPr>
              <w:t>0,395</w:t>
            </w:r>
          </w:p>
        </w:tc>
        <w:tc>
          <w:tcPr>
            <w:tcW w:w="2410" w:type="dxa"/>
          </w:tcPr>
          <w:p w:rsidR="003009EB" w:rsidRPr="003009EB" w:rsidRDefault="003009EB" w:rsidP="003009EB">
            <w:pPr>
              <w:rPr>
                <w:rFonts w:eastAsiaTheme="minorHAnsi"/>
                <w:lang w:eastAsia="en-US"/>
              </w:rPr>
            </w:pPr>
          </w:p>
        </w:tc>
        <w:tc>
          <w:tcPr>
            <w:tcW w:w="1984" w:type="dxa"/>
          </w:tcPr>
          <w:p w:rsidR="003009EB" w:rsidRPr="003009EB" w:rsidRDefault="003009EB" w:rsidP="003009EB">
            <w:pPr>
              <w:rPr>
                <w:rFonts w:eastAsiaTheme="minorHAnsi"/>
                <w:lang w:eastAsia="en-US"/>
              </w:rPr>
            </w:pPr>
          </w:p>
        </w:tc>
        <w:tc>
          <w:tcPr>
            <w:tcW w:w="1134" w:type="dxa"/>
            <w:vMerge/>
          </w:tcPr>
          <w:p w:rsidR="003009EB" w:rsidRPr="003009EB" w:rsidRDefault="003009EB" w:rsidP="003009EB">
            <w:pPr>
              <w:rPr>
                <w:rFonts w:eastAsiaTheme="minorHAnsi"/>
                <w:lang w:eastAsia="en-US"/>
              </w:rPr>
            </w:pPr>
          </w:p>
        </w:tc>
        <w:tc>
          <w:tcPr>
            <w:tcW w:w="3260" w:type="dxa"/>
            <w:vMerge/>
          </w:tcPr>
          <w:p w:rsidR="003009EB" w:rsidRPr="003009EB" w:rsidRDefault="003009EB" w:rsidP="003009EB">
            <w:pPr>
              <w:rPr>
                <w:rFonts w:eastAsiaTheme="minorHAnsi"/>
                <w:lang w:eastAsia="en-US"/>
              </w:rPr>
            </w:pPr>
          </w:p>
        </w:tc>
      </w:tr>
      <w:tr w:rsidR="003009EB" w:rsidRPr="003009EB" w:rsidTr="006650E3">
        <w:tc>
          <w:tcPr>
            <w:tcW w:w="584" w:type="dxa"/>
          </w:tcPr>
          <w:p w:rsidR="003009EB" w:rsidRPr="003009EB" w:rsidRDefault="003009EB" w:rsidP="003009EB">
            <w:pPr>
              <w:rPr>
                <w:rFonts w:eastAsiaTheme="minorHAnsi"/>
                <w:lang w:eastAsia="en-US"/>
              </w:rPr>
            </w:pPr>
            <w:r w:rsidRPr="003009EB">
              <w:rPr>
                <w:rFonts w:eastAsiaTheme="minorHAnsi"/>
                <w:lang w:eastAsia="en-US"/>
              </w:rPr>
              <w:t>40</w:t>
            </w:r>
          </w:p>
        </w:tc>
        <w:tc>
          <w:tcPr>
            <w:tcW w:w="2501" w:type="dxa"/>
          </w:tcPr>
          <w:p w:rsidR="003009EB" w:rsidRPr="003009EB" w:rsidRDefault="003009EB" w:rsidP="003009EB">
            <w:pPr>
              <w:rPr>
                <w:rFonts w:eastAsiaTheme="minorHAnsi"/>
                <w:lang w:eastAsia="en-US"/>
              </w:rPr>
            </w:pPr>
            <w:r w:rsidRPr="003009EB">
              <w:rPr>
                <w:rFonts w:eastAsiaTheme="minorHAnsi"/>
                <w:lang w:eastAsia="en-US"/>
              </w:rPr>
              <w:t xml:space="preserve">с. Поповка, ул. </w:t>
            </w:r>
            <w:proofErr w:type="spellStart"/>
            <w:r w:rsidRPr="003009EB">
              <w:rPr>
                <w:rFonts w:eastAsiaTheme="minorHAnsi"/>
                <w:lang w:eastAsia="en-US"/>
              </w:rPr>
              <w:t>Летуновского</w:t>
            </w:r>
            <w:proofErr w:type="spellEnd"/>
          </w:p>
        </w:tc>
        <w:tc>
          <w:tcPr>
            <w:tcW w:w="1134" w:type="dxa"/>
          </w:tcPr>
          <w:p w:rsidR="003009EB" w:rsidRPr="003009EB" w:rsidRDefault="003009EB" w:rsidP="003009EB">
            <w:pPr>
              <w:rPr>
                <w:rFonts w:eastAsiaTheme="minorHAnsi"/>
                <w:lang w:eastAsia="en-US"/>
              </w:rPr>
            </w:pPr>
            <w:r w:rsidRPr="003009EB">
              <w:rPr>
                <w:rFonts w:eastAsiaTheme="minorHAnsi"/>
                <w:lang w:eastAsia="en-US"/>
              </w:rPr>
              <w:t>0,180</w:t>
            </w:r>
          </w:p>
        </w:tc>
        <w:tc>
          <w:tcPr>
            <w:tcW w:w="1843" w:type="dxa"/>
          </w:tcPr>
          <w:p w:rsidR="003009EB" w:rsidRPr="003009EB" w:rsidRDefault="003009EB" w:rsidP="003009EB">
            <w:pPr>
              <w:rPr>
                <w:rFonts w:eastAsiaTheme="minorHAnsi"/>
                <w:lang w:eastAsia="en-US"/>
              </w:rPr>
            </w:pPr>
            <w:r w:rsidRPr="003009EB">
              <w:rPr>
                <w:rFonts w:eastAsiaTheme="minorHAnsi"/>
                <w:lang w:eastAsia="en-US"/>
              </w:rPr>
              <w:t>0,180</w:t>
            </w:r>
          </w:p>
        </w:tc>
        <w:tc>
          <w:tcPr>
            <w:tcW w:w="2410" w:type="dxa"/>
          </w:tcPr>
          <w:p w:rsidR="003009EB" w:rsidRPr="003009EB" w:rsidRDefault="003009EB" w:rsidP="003009EB">
            <w:pPr>
              <w:rPr>
                <w:rFonts w:eastAsiaTheme="minorHAnsi"/>
                <w:lang w:eastAsia="en-US"/>
              </w:rPr>
            </w:pPr>
          </w:p>
        </w:tc>
        <w:tc>
          <w:tcPr>
            <w:tcW w:w="1984" w:type="dxa"/>
          </w:tcPr>
          <w:p w:rsidR="003009EB" w:rsidRPr="003009EB" w:rsidRDefault="003009EB" w:rsidP="003009EB">
            <w:pPr>
              <w:rPr>
                <w:rFonts w:eastAsiaTheme="minorHAnsi"/>
                <w:lang w:eastAsia="en-US"/>
              </w:rPr>
            </w:pPr>
          </w:p>
        </w:tc>
        <w:tc>
          <w:tcPr>
            <w:tcW w:w="1134" w:type="dxa"/>
          </w:tcPr>
          <w:p w:rsidR="003009EB" w:rsidRPr="003009EB" w:rsidRDefault="003009EB" w:rsidP="003009EB">
            <w:pPr>
              <w:rPr>
                <w:rFonts w:eastAsiaTheme="minorHAnsi"/>
                <w:lang w:eastAsia="en-US"/>
              </w:rPr>
            </w:pPr>
          </w:p>
        </w:tc>
        <w:tc>
          <w:tcPr>
            <w:tcW w:w="3260" w:type="dxa"/>
          </w:tcPr>
          <w:p w:rsidR="003009EB" w:rsidRPr="003009EB" w:rsidRDefault="003009EB" w:rsidP="003009EB">
            <w:pPr>
              <w:rPr>
                <w:rFonts w:eastAsiaTheme="minorHAnsi"/>
                <w:lang w:eastAsia="en-US"/>
              </w:rPr>
            </w:pPr>
            <w:r w:rsidRPr="003009EB">
              <w:rPr>
                <w:rFonts w:eastAsiaTheme="minorHAnsi"/>
                <w:lang w:eastAsia="en-US"/>
              </w:rPr>
              <w:t>20</w:t>
            </w:r>
            <w:r w:rsidRPr="003009EB">
              <w:rPr>
                <w:rFonts w:eastAsiaTheme="minorHAnsi"/>
                <w:lang w:val="en-US" w:eastAsia="en-US"/>
              </w:rPr>
              <w:t> </w:t>
            </w:r>
            <w:r w:rsidRPr="003009EB">
              <w:rPr>
                <w:rFonts w:eastAsiaTheme="minorHAnsi"/>
                <w:lang w:eastAsia="en-US"/>
              </w:rPr>
              <w:t>654</w:t>
            </w:r>
            <w:r w:rsidRPr="003009EB">
              <w:rPr>
                <w:rFonts w:eastAsiaTheme="minorHAnsi"/>
                <w:lang w:val="en-US" w:eastAsia="en-US"/>
              </w:rPr>
              <w:t> </w:t>
            </w:r>
            <w:r w:rsidRPr="003009EB">
              <w:rPr>
                <w:rFonts w:eastAsiaTheme="minorHAnsi"/>
                <w:lang w:eastAsia="en-US"/>
              </w:rPr>
              <w:t>432 ОП МП 44</w:t>
            </w:r>
          </w:p>
        </w:tc>
      </w:tr>
      <w:tr w:rsidR="003009EB" w:rsidRPr="003009EB" w:rsidTr="006650E3">
        <w:tc>
          <w:tcPr>
            <w:tcW w:w="14850" w:type="dxa"/>
            <w:gridSpan w:val="8"/>
          </w:tcPr>
          <w:p w:rsidR="003009EB" w:rsidRPr="003009EB" w:rsidRDefault="003009EB" w:rsidP="003009EB">
            <w:pPr>
              <w:jc w:val="center"/>
              <w:rPr>
                <w:rFonts w:eastAsiaTheme="minorHAnsi"/>
                <w:b/>
                <w:lang w:eastAsia="en-US"/>
              </w:rPr>
            </w:pPr>
            <w:r w:rsidRPr="003009EB">
              <w:rPr>
                <w:rFonts w:eastAsiaTheme="minorHAnsi"/>
                <w:b/>
                <w:lang w:eastAsia="en-US"/>
              </w:rPr>
              <w:t>д. СЕРГЕЕВКА</w:t>
            </w:r>
          </w:p>
        </w:tc>
      </w:tr>
      <w:tr w:rsidR="003009EB" w:rsidRPr="003009EB" w:rsidTr="006650E3">
        <w:tc>
          <w:tcPr>
            <w:tcW w:w="584" w:type="dxa"/>
          </w:tcPr>
          <w:p w:rsidR="003009EB" w:rsidRPr="003009EB" w:rsidRDefault="003009EB" w:rsidP="003009EB">
            <w:pPr>
              <w:rPr>
                <w:rFonts w:eastAsiaTheme="minorHAnsi"/>
                <w:lang w:eastAsia="en-US"/>
              </w:rPr>
            </w:pPr>
            <w:r w:rsidRPr="003009EB">
              <w:rPr>
                <w:rFonts w:eastAsiaTheme="minorHAnsi"/>
                <w:lang w:eastAsia="en-US"/>
              </w:rPr>
              <w:t>41</w:t>
            </w:r>
          </w:p>
        </w:tc>
        <w:tc>
          <w:tcPr>
            <w:tcW w:w="2501" w:type="dxa"/>
          </w:tcPr>
          <w:p w:rsidR="003009EB" w:rsidRPr="003009EB" w:rsidRDefault="003009EB" w:rsidP="003009EB">
            <w:pPr>
              <w:rPr>
                <w:rFonts w:eastAsiaTheme="minorHAnsi"/>
                <w:lang w:eastAsia="en-US"/>
              </w:rPr>
            </w:pPr>
            <w:r w:rsidRPr="003009EB">
              <w:rPr>
                <w:rFonts w:eastAsiaTheme="minorHAnsi"/>
                <w:lang w:eastAsia="en-US"/>
              </w:rPr>
              <w:t xml:space="preserve">д. Сергеевка, </w:t>
            </w:r>
          </w:p>
          <w:p w:rsidR="003009EB" w:rsidRPr="003009EB" w:rsidRDefault="003009EB" w:rsidP="003009EB">
            <w:pPr>
              <w:rPr>
                <w:rFonts w:eastAsiaTheme="minorHAnsi"/>
                <w:lang w:eastAsia="en-US"/>
              </w:rPr>
            </w:pPr>
            <w:r w:rsidRPr="003009EB">
              <w:rPr>
                <w:rFonts w:eastAsiaTheme="minorHAnsi"/>
                <w:lang w:eastAsia="en-US"/>
              </w:rPr>
              <w:t>ул. Ленинская</w:t>
            </w:r>
          </w:p>
        </w:tc>
        <w:tc>
          <w:tcPr>
            <w:tcW w:w="1134" w:type="dxa"/>
          </w:tcPr>
          <w:p w:rsidR="003009EB" w:rsidRPr="003009EB" w:rsidRDefault="003009EB" w:rsidP="003009EB">
            <w:pPr>
              <w:rPr>
                <w:rFonts w:eastAsiaTheme="minorHAnsi"/>
                <w:lang w:eastAsia="en-US"/>
              </w:rPr>
            </w:pPr>
            <w:r w:rsidRPr="003009EB">
              <w:rPr>
                <w:rFonts w:eastAsiaTheme="minorHAnsi"/>
                <w:lang w:eastAsia="en-US"/>
              </w:rPr>
              <w:t>0,436</w:t>
            </w:r>
          </w:p>
        </w:tc>
        <w:tc>
          <w:tcPr>
            <w:tcW w:w="1843" w:type="dxa"/>
          </w:tcPr>
          <w:p w:rsidR="003009EB" w:rsidRPr="003009EB" w:rsidRDefault="003009EB" w:rsidP="003009EB">
            <w:pPr>
              <w:rPr>
                <w:rFonts w:eastAsiaTheme="minorHAnsi"/>
                <w:lang w:eastAsia="en-US"/>
              </w:rPr>
            </w:pPr>
          </w:p>
        </w:tc>
        <w:tc>
          <w:tcPr>
            <w:tcW w:w="2410" w:type="dxa"/>
          </w:tcPr>
          <w:p w:rsidR="003009EB" w:rsidRPr="003009EB" w:rsidRDefault="003009EB" w:rsidP="003009EB">
            <w:pPr>
              <w:rPr>
                <w:rFonts w:eastAsiaTheme="minorHAnsi"/>
                <w:lang w:eastAsia="en-US"/>
              </w:rPr>
            </w:pPr>
          </w:p>
        </w:tc>
        <w:tc>
          <w:tcPr>
            <w:tcW w:w="1984" w:type="dxa"/>
          </w:tcPr>
          <w:p w:rsidR="003009EB" w:rsidRPr="003009EB" w:rsidRDefault="003009EB" w:rsidP="003009EB">
            <w:pPr>
              <w:rPr>
                <w:rFonts w:eastAsiaTheme="minorHAnsi"/>
                <w:lang w:eastAsia="en-US"/>
              </w:rPr>
            </w:pPr>
            <w:r w:rsidRPr="003009EB">
              <w:rPr>
                <w:rFonts w:eastAsiaTheme="minorHAnsi"/>
                <w:lang w:eastAsia="en-US"/>
              </w:rPr>
              <w:t>0,436</w:t>
            </w:r>
          </w:p>
        </w:tc>
        <w:tc>
          <w:tcPr>
            <w:tcW w:w="1134" w:type="dxa"/>
          </w:tcPr>
          <w:p w:rsidR="003009EB" w:rsidRPr="003009EB" w:rsidRDefault="003009EB" w:rsidP="003009EB">
            <w:pPr>
              <w:rPr>
                <w:rFonts w:eastAsiaTheme="minorHAnsi"/>
                <w:lang w:eastAsia="en-US"/>
              </w:rPr>
            </w:pPr>
          </w:p>
        </w:tc>
        <w:tc>
          <w:tcPr>
            <w:tcW w:w="3260" w:type="dxa"/>
          </w:tcPr>
          <w:p w:rsidR="003009EB" w:rsidRPr="003009EB" w:rsidRDefault="003009EB" w:rsidP="003009EB">
            <w:pPr>
              <w:rPr>
                <w:rFonts w:eastAsiaTheme="minorHAnsi"/>
                <w:lang w:eastAsia="en-US"/>
              </w:rPr>
            </w:pPr>
            <w:r w:rsidRPr="003009EB">
              <w:rPr>
                <w:rFonts w:eastAsiaTheme="minorHAnsi"/>
                <w:lang w:eastAsia="en-US"/>
              </w:rPr>
              <w:t>20</w:t>
            </w:r>
            <w:r w:rsidRPr="003009EB">
              <w:rPr>
                <w:rFonts w:eastAsiaTheme="minorHAnsi"/>
                <w:lang w:val="en-US" w:eastAsia="en-US"/>
              </w:rPr>
              <w:t> </w:t>
            </w:r>
            <w:r w:rsidRPr="003009EB">
              <w:rPr>
                <w:rFonts w:eastAsiaTheme="minorHAnsi"/>
                <w:lang w:eastAsia="en-US"/>
              </w:rPr>
              <w:t>654</w:t>
            </w:r>
            <w:r w:rsidRPr="003009EB">
              <w:rPr>
                <w:rFonts w:eastAsiaTheme="minorHAnsi"/>
                <w:lang w:val="en-US" w:eastAsia="en-US"/>
              </w:rPr>
              <w:t> </w:t>
            </w:r>
            <w:r w:rsidRPr="003009EB">
              <w:rPr>
                <w:rFonts w:eastAsiaTheme="minorHAnsi"/>
                <w:lang w:eastAsia="en-US"/>
              </w:rPr>
              <w:t>432 ОП МП 40</w:t>
            </w:r>
          </w:p>
        </w:tc>
      </w:tr>
      <w:tr w:rsidR="003009EB" w:rsidRPr="003009EB" w:rsidTr="006650E3">
        <w:tc>
          <w:tcPr>
            <w:tcW w:w="584" w:type="dxa"/>
          </w:tcPr>
          <w:p w:rsidR="003009EB" w:rsidRPr="003009EB" w:rsidRDefault="003009EB" w:rsidP="003009EB">
            <w:pPr>
              <w:rPr>
                <w:rFonts w:eastAsiaTheme="minorHAnsi"/>
                <w:lang w:eastAsia="en-US"/>
              </w:rPr>
            </w:pPr>
            <w:r w:rsidRPr="003009EB">
              <w:rPr>
                <w:rFonts w:eastAsiaTheme="minorHAnsi"/>
                <w:lang w:eastAsia="en-US"/>
              </w:rPr>
              <w:t>42</w:t>
            </w:r>
          </w:p>
        </w:tc>
        <w:tc>
          <w:tcPr>
            <w:tcW w:w="2501" w:type="dxa"/>
          </w:tcPr>
          <w:p w:rsidR="003009EB" w:rsidRPr="003009EB" w:rsidRDefault="003009EB" w:rsidP="003009EB">
            <w:pPr>
              <w:rPr>
                <w:rFonts w:eastAsiaTheme="minorHAnsi"/>
                <w:lang w:eastAsia="en-US"/>
              </w:rPr>
            </w:pPr>
            <w:r w:rsidRPr="003009EB">
              <w:rPr>
                <w:rFonts w:eastAsiaTheme="minorHAnsi"/>
                <w:lang w:eastAsia="en-US"/>
              </w:rPr>
              <w:t>ул. Советская</w:t>
            </w:r>
          </w:p>
        </w:tc>
        <w:tc>
          <w:tcPr>
            <w:tcW w:w="1134" w:type="dxa"/>
          </w:tcPr>
          <w:p w:rsidR="003009EB" w:rsidRPr="003009EB" w:rsidRDefault="003009EB" w:rsidP="003009EB">
            <w:pPr>
              <w:rPr>
                <w:rFonts w:eastAsiaTheme="minorHAnsi"/>
                <w:lang w:eastAsia="en-US"/>
              </w:rPr>
            </w:pPr>
            <w:r w:rsidRPr="003009EB">
              <w:rPr>
                <w:rFonts w:eastAsiaTheme="minorHAnsi"/>
                <w:lang w:eastAsia="en-US"/>
              </w:rPr>
              <w:t>0,390</w:t>
            </w:r>
          </w:p>
        </w:tc>
        <w:tc>
          <w:tcPr>
            <w:tcW w:w="1843" w:type="dxa"/>
          </w:tcPr>
          <w:p w:rsidR="003009EB" w:rsidRPr="003009EB" w:rsidRDefault="003009EB" w:rsidP="003009EB">
            <w:pPr>
              <w:rPr>
                <w:rFonts w:eastAsiaTheme="minorHAnsi"/>
                <w:lang w:eastAsia="en-US"/>
              </w:rPr>
            </w:pPr>
          </w:p>
        </w:tc>
        <w:tc>
          <w:tcPr>
            <w:tcW w:w="2410" w:type="dxa"/>
          </w:tcPr>
          <w:p w:rsidR="003009EB" w:rsidRPr="003009EB" w:rsidRDefault="003009EB" w:rsidP="003009EB">
            <w:pPr>
              <w:rPr>
                <w:rFonts w:eastAsiaTheme="minorHAnsi"/>
                <w:lang w:eastAsia="en-US"/>
              </w:rPr>
            </w:pPr>
          </w:p>
        </w:tc>
        <w:tc>
          <w:tcPr>
            <w:tcW w:w="1984" w:type="dxa"/>
          </w:tcPr>
          <w:p w:rsidR="003009EB" w:rsidRPr="003009EB" w:rsidRDefault="003009EB" w:rsidP="003009EB">
            <w:pPr>
              <w:rPr>
                <w:rFonts w:eastAsiaTheme="minorHAnsi"/>
                <w:lang w:eastAsia="en-US"/>
              </w:rPr>
            </w:pPr>
            <w:r w:rsidRPr="003009EB">
              <w:rPr>
                <w:rFonts w:eastAsiaTheme="minorHAnsi"/>
                <w:lang w:eastAsia="en-US"/>
              </w:rPr>
              <w:t>0,390</w:t>
            </w:r>
          </w:p>
        </w:tc>
        <w:tc>
          <w:tcPr>
            <w:tcW w:w="1134" w:type="dxa"/>
          </w:tcPr>
          <w:p w:rsidR="003009EB" w:rsidRPr="003009EB" w:rsidRDefault="003009EB" w:rsidP="003009EB">
            <w:pPr>
              <w:rPr>
                <w:rFonts w:eastAsiaTheme="minorHAnsi"/>
                <w:lang w:eastAsia="en-US"/>
              </w:rPr>
            </w:pPr>
          </w:p>
        </w:tc>
        <w:tc>
          <w:tcPr>
            <w:tcW w:w="3260" w:type="dxa"/>
          </w:tcPr>
          <w:p w:rsidR="003009EB" w:rsidRPr="003009EB" w:rsidRDefault="003009EB" w:rsidP="003009EB">
            <w:pPr>
              <w:rPr>
                <w:rFonts w:eastAsiaTheme="minorHAnsi"/>
                <w:lang w:eastAsia="en-US"/>
              </w:rPr>
            </w:pPr>
            <w:r w:rsidRPr="003009EB">
              <w:rPr>
                <w:rFonts w:eastAsiaTheme="minorHAnsi"/>
                <w:lang w:eastAsia="en-US"/>
              </w:rPr>
              <w:t>20</w:t>
            </w:r>
            <w:r w:rsidRPr="003009EB">
              <w:rPr>
                <w:rFonts w:eastAsiaTheme="minorHAnsi"/>
                <w:lang w:val="en-US" w:eastAsia="en-US"/>
              </w:rPr>
              <w:t> </w:t>
            </w:r>
            <w:r w:rsidRPr="003009EB">
              <w:rPr>
                <w:rFonts w:eastAsiaTheme="minorHAnsi"/>
                <w:lang w:eastAsia="en-US"/>
              </w:rPr>
              <w:t>654</w:t>
            </w:r>
            <w:r w:rsidRPr="003009EB">
              <w:rPr>
                <w:rFonts w:eastAsiaTheme="minorHAnsi"/>
                <w:lang w:val="en-US" w:eastAsia="en-US"/>
              </w:rPr>
              <w:t> </w:t>
            </w:r>
            <w:r w:rsidRPr="003009EB">
              <w:rPr>
                <w:rFonts w:eastAsiaTheme="minorHAnsi"/>
                <w:lang w:eastAsia="en-US"/>
              </w:rPr>
              <w:t>432 ОП МП 41</w:t>
            </w:r>
          </w:p>
        </w:tc>
      </w:tr>
      <w:tr w:rsidR="003009EB" w:rsidRPr="003009EB" w:rsidTr="006650E3">
        <w:tc>
          <w:tcPr>
            <w:tcW w:w="584" w:type="dxa"/>
          </w:tcPr>
          <w:p w:rsidR="003009EB" w:rsidRPr="003009EB" w:rsidRDefault="003009EB" w:rsidP="003009EB">
            <w:pPr>
              <w:rPr>
                <w:rFonts w:eastAsiaTheme="minorHAnsi"/>
                <w:lang w:eastAsia="en-US"/>
              </w:rPr>
            </w:pPr>
            <w:r w:rsidRPr="003009EB">
              <w:rPr>
                <w:rFonts w:eastAsiaTheme="minorHAnsi"/>
                <w:lang w:eastAsia="en-US"/>
              </w:rPr>
              <w:t>43</w:t>
            </w:r>
          </w:p>
        </w:tc>
        <w:tc>
          <w:tcPr>
            <w:tcW w:w="2501" w:type="dxa"/>
          </w:tcPr>
          <w:p w:rsidR="003009EB" w:rsidRPr="003009EB" w:rsidRDefault="003009EB" w:rsidP="003009EB">
            <w:pPr>
              <w:rPr>
                <w:rFonts w:eastAsiaTheme="minorHAnsi"/>
                <w:lang w:eastAsia="en-US"/>
              </w:rPr>
            </w:pPr>
            <w:r w:rsidRPr="003009EB">
              <w:rPr>
                <w:rFonts w:eastAsiaTheme="minorHAnsi"/>
                <w:lang w:eastAsia="en-US"/>
              </w:rPr>
              <w:t>ул. Центральная</w:t>
            </w:r>
          </w:p>
        </w:tc>
        <w:tc>
          <w:tcPr>
            <w:tcW w:w="1134" w:type="dxa"/>
          </w:tcPr>
          <w:p w:rsidR="003009EB" w:rsidRPr="003009EB" w:rsidRDefault="003009EB" w:rsidP="003009EB">
            <w:pPr>
              <w:rPr>
                <w:rFonts w:eastAsiaTheme="minorHAnsi"/>
                <w:lang w:eastAsia="en-US"/>
              </w:rPr>
            </w:pPr>
            <w:r w:rsidRPr="003009EB">
              <w:rPr>
                <w:rFonts w:eastAsiaTheme="minorHAnsi"/>
                <w:lang w:eastAsia="en-US"/>
              </w:rPr>
              <w:t>0,865</w:t>
            </w:r>
          </w:p>
        </w:tc>
        <w:tc>
          <w:tcPr>
            <w:tcW w:w="1843" w:type="dxa"/>
          </w:tcPr>
          <w:p w:rsidR="003009EB" w:rsidRPr="003009EB" w:rsidRDefault="003009EB" w:rsidP="003009EB">
            <w:pPr>
              <w:rPr>
                <w:rFonts w:eastAsiaTheme="minorHAnsi"/>
                <w:lang w:eastAsia="en-US"/>
              </w:rPr>
            </w:pPr>
            <w:r w:rsidRPr="003009EB">
              <w:rPr>
                <w:rFonts w:eastAsiaTheme="minorHAnsi"/>
                <w:lang w:eastAsia="en-US"/>
              </w:rPr>
              <w:t>0,600</w:t>
            </w:r>
          </w:p>
        </w:tc>
        <w:tc>
          <w:tcPr>
            <w:tcW w:w="2410" w:type="dxa"/>
          </w:tcPr>
          <w:p w:rsidR="003009EB" w:rsidRPr="003009EB" w:rsidRDefault="003009EB" w:rsidP="003009EB">
            <w:pPr>
              <w:rPr>
                <w:rFonts w:eastAsiaTheme="minorHAnsi"/>
                <w:lang w:eastAsia="en-US"/>
              </w:rPr>
            </w:pPr>
          </w:p>
        </w:tc>
        <w:tc>
          <w:tcPr>
            <w:tcW w:w="1984" w:type="dxa"/>
          </w:tcPr>
          <w:p w:rsidR="003009EB" w:rsidRPr="003009EB" w:rsidRDefault="003009EB" w:rsidP="003009EB">
            <w:pPr>
              <w:rPr>
                <w:rFonts w:eastAsiaTheme="minorHAnsi"/>
                <w:lang w:eastAsia="en-US"/>
              </w:rPr>
            </w:pPr>
            <w:r w:rsidRPr="003009EB">
              <w:rPr>
                <w:rFonts w:eastAsiaTheme="minorHAnsi"/>
                <w:lang w:eastAsia="en-US"/>
              </w:rPr>
              <w:t>0,265</w:t>
            </w:r>
          </w:p>
        </w:tc>
        <w:tc>
          <w:tcPr>
            <w:tcW w:w="1134" w:type="dxa"/>
          </w:tcPr>
          <w:p w:rsidR="003009EB" w:rsidRPr="003009EB" w:rsidRDefault="003009EB" w:rsidP="003009EB">
            <w:pPr>
              <w:rPr>
                <w:rFonts w:eastAsiaTheme="minorHAnsi"/>
                <w:lang w:eastAsia="en-US"/>
              </w:rPr>
            </w:pPr>
          </w:p>
        </w:tc>
        <w:tc>
          <w:tcPr>
            <w:tcW w:w="3260" w:type="dxa"/>
          </w:tcPr>
          <w:p w:rsidR="003009EB" w:rsidRPr="003009EB" w:rsidRDefault="003009EB" w:rsidP="003009EB">
            <w:pPr>
              <w:rPr>
                <w:rFonts w:eastAsiaTheme="minorHAnsi"/>
                <w:lang w:eastAsia="en-US"/>
              </w:rPr>
            </w:pPr>
            <w:r w:rsidRPr="003009EB">
              <w:rPr>
                <w:rFonts w:eastAsiaTheme="minorHAnsi"/>
                <w:lang w:val="en-US" w:eastAsia="en-US"/>
              </w:rPr>
              <w:t xml:space="preserve">20 654 432 </w:t>
            </w:r>
            <w:r w:rsidRPr="003009EB">
              <w:rPr>
                <w:rFonts w:eastAsiaTheme="minorHAnsi"/>
                <w:lang w:eastAsia="en-US"/>
              </w:rPr>
              <w:t>ОП МП 42</w:t>
            </w:r>
          </w:p>
        </w:tc>
      </w:tr>
      <w:tr w:rsidR="003009EB" w:rsidRPr="003009EB" w:rsidTr="006650E3">
        <w:tc>
          <w:tcPr>
            <w:tcW w:w="584" w:type="dxa"/>
          </w:tcPr>
          <w:p w:rsidR="003009EB" w:rsidRPr="003009EB" w:rsidRDefault="003009EB" w:rsidP="003009EB">
            <w:pPr>
              <w:rPr>
                <w:rFonts w:eastAsiaTheme="minorHAnsi"/>
                <w:lang w:eastAsia="en-US"/>
              </w:rPr>
            </w:pPr>
            <w:r w:rsidRPr="003009EB">
              <w:rPr>
                <w:rFonts w:eastAsiaTheme="minorHAnsi"/>
                <w:lang w:eastAsia="en-US"/>
              </w:rPr>
              <w:t>44</w:t>
            </w:r>
          </w:p>
        </w:tc>
        <w:tc>
          <w:tcPr>
            <w:tcW w:w="2501" w:type="dxa"/>
          </w:tcPr>
          <w:p w:rsidR="003009EB" w:rsidRPr="003009EB" w:rsidRDefault="003009EB" w:rsidP="003009EB">
            <w:pPr>
              <w:rPr>
                <w:rFonts w:eastAsiaTheme="minorHAnsi"/>
                <w:lang w:eastAsia="en-US"/>
              </w:rPr>
            </w:pPr>
            <w:r w:rsidRPr="003009EB">
              <w:rPr>
                <w:rFonts w:eastAsiaTheme="minorHAnsi"/>
                <w:lang w:eastAsia="en-US"/>
              </w:rPr>
              <w:t xml:space="preserve">д. Сергеевка, дорога от ул. Центральная до кладбища </w:t>
            </w:r>
          </w:p>
        </w:tc>
        <w:tc>
          <w:tcPr>
            <w:tcW w:w="1134" w:type="dxa"/>
          </w:tcPr>
          <w:p w:rsidR="003009EB" w:rsidRPr="003009EB" w:rsidRDefault="003009EB" w:rsidP="003009EB">
            <w:pPr>
              <w:rPr>
                <w:rFonts w:eastAsiaTheme="minorHAnsi"/>
                <w:lang w:eastAsia="en-US"/>
              </w:rPr>
            </w:pPr>
            <w:r w:rsidRPr="003009EB">
              <w:rPr>
                <w:rFonts w:eastAsiaTheme="minorHAnsi"/>
                <w:lang w:eastAsia="en-US"/>
              </w:rPr>
              <w:t>0,587</w:t>
            </w:r>
          </w:p>
        </w:tc>
        <w:tc>
          <w:tcPr>
            <w:tcW w:w="1843" w:type="dxa"/>
          </w:tcPr>
          <w:p w:rsidR="003009EB" w:rsidRPr="003009EB" w:rsidRDefault="003009EB" w:rsidP="003009EB">
            <w:pPr>
              <w:rPr>
                <w:rFonts w:eastAsiaTheme="minorHAnsi"/>
                <w:lang w:eastAsia="en-US"/>
              </w:rPr>
            </w:pPr>
          </w:p>
        </w:tc>
        <w:tc>
          <w:tcPr>
            <w:tcW w:w="2410" w:type="dxa"/>
          </w:tcPr>
          <w:p w:rsidR="003009EB" w:rsidRPr="003009EB" w:rsidRDefault="003009EB" w:rsidP="003009EB">
            <w:pPr>
              <w:rPr>
                <w:rFonts w:eastAsiaTheme="minorHAnsi"/>
                <w:lang w:eastAsia="en-US"/>
              </w:rPr>
            </w:pPr>
            <w:r w:rsidRPr="003009EB">
              <w:rPr>
                <w:rFonts w:eastAsiaTheme="minorHAnsi"/>
                <w:lang w:eastAsia="en-US"/>
              </w:rPr>
              <w:t>0,587</w:t>
            </w:r>
          </w:p>
        </w:tc>
        <w:tc>
          <w:tcPr>
            <w:tcW w:w="1984" w:type="dxa"/>
          </w:tcPr>
          <w:p w:rsidR="003009EB" w:rsidRPr="003009EB" w:rsidRDefault="003009EB" w:rsidP="003009EB">
            <w:pPr>
              <w:rPr>
                <w:rFonts w:eastAsiaTheme="minorHAnsi"/>
                <w:lang w:eastAsia="en-US"/>
              </w:rPr>
            </w:pPr>
          </w:p>
        </w:tc>
        <w:tc>
          <w:tcPr>
            <w:tcW w:w="1134" w:type="dxa"/>
          </w:tcPr>
          <w:p w:rsidR="003009EB" w:rsidRPr="003009EB" w:rsidRDefault="003009EB" w:rsidP="003009EB">
            <w:pPr>
              <w:rPr>
                <w:rFonts w:eastAsiaTheme="minorHAnsi"/>
                <w:lang w:eastAsia="en-US"/>
              </w:rPr>
            </w:pPr>
          </w:p>
        </w:tc>
        <w:tc>
          <w:tcPr>
            <w:tcW w:w="3260" w:type="dxa"/>
          </w:tcPr>
          <w:p w:rsidR="003009EB" w:rsidRPr="003009EB" w:rsidRDefault="003009EB" w:rsidP="003009EB">
            <w:pPr>
              <w:rPr>
                <w:rFonts w:eastAsiaTheme="minorHAnsi"/>
                <w:lang w:eastAsia="en-US"/>
              </w:rPr>
            </w:pPr>
            <w:r w:rsidRPr="003009EB">
              <w:rPr>
                <w:rFonts w:eastAsiaTheme="minorHAnsi"/>
                <w:lang w:eastAsia="en-US"/>
              </w:rPr>
              <w:t>20</w:t>
            </w:r>
            <w:r w:rsidRPr="003009EB">
              <w:rPr>
                <w:rFonts w:eastAsiaTheme="minorHAnsi"/>
                <w:lang w:val="en-US" w:eastAsia="en-US"/>
              </w:rPr>
              <w:t> </w:t>
            </w:r>
            <w:r w:rsidRPr="003009EB">
              <w:rPr>
                <w:rFonts w:eastAsiaTheme="minorHAnsi"/>
                <w:lang w:eastAsia="en-US"/>
              </w:rPr>
              <w:t>654</w:t>
            </w:r>
            <w:r w:rsidRPr="003009EB">
              <w:rPr>
                <w:rFonts w:eastAsiaTheme="minorHAnsi"/>
                <w:lang w:val="en-US" w:eastAsia="en-US"/>
              </w:rPr>
              <w:t> </w:t>
            </w:r>
            <w:r w:rsidRPr="003009EB">
              <w:rPr>
                <w:rFonts w:eastAsiaTheme="minorHAnsi"/>
                <w:lang w:eastAsia="en-US"/>
              </w:rPr>
              <w:t>432 ОП МП 43</w:t>
            </w:r>
          </w:p>
        </w:tc>
      </w:tr>
    </w:tbl>
    <w:p w:rsidR="003009EB" w:rsidRPr="003009EB" w:rsidRDefault="003009EB" w:rsidP="003009EB">
      <w:pPr>
        <w:jc w:val="both"/>
        <w:rPr>
          <w:rFonts w:eastAsiaTheme="minorHAnsi"/>
          <w:lang w:eastAsia="en-US"/>
        </w:rPr>
      </w:pPr>
    </w:p>
    <w:p w:rsidR="003009EB" w:rsidRPr="003009EB" w:rsidRDefault="003009EB" w:rsidP="003009EB">
      <w:pPr>
        <w:jc w:val="both"/>
        <w:rPr>
          <w:rFonts w:eastAsiaTheme="minorHAnsi"/>
          <w:lang w:eastAsia="en-US"/>
        </w:rPr>
      </w:pPr>
    </w:p>
    <w:p w:rsidR="003009EB" w:rsidRPr="003009EB" w:rsidRDefault="003009EB" w:rsidP="003009EB">
      <w:pPr>
        <w:jc w:val="both"/>
        <w:rPr>
          <w:rFonts w:eastAsiaTheme="minorHAnsi"/>
          <w:lang w:eastAsia="en-US"/>
        </w:rPr>
      </w:pPr>
    </w:p>
    <w:p w:rsidR="003009EB" w:rsidRPr="003009EB" w:rsidRDefault="003009EB" w:rsidP="003009EB">
      <w:pPr>
        <w:jc w:val="both"/>
        <w:rPr>
          <w:rFonts w:eastAsiaTheme="minorHAnsi"/>
          <w:lang w:eastAsia="en-US"/>
        </w:rPr>
      </w:pPr>
    </w:p>
    <w:p w:rsidR="003009EB" w:rsidRPr="003009EB" w:rsidRDefault="003009EB" w:rsidP="003009EB">
      <w:pPr>
        <w:jc w:val="both"/>
        <w:rPr>
          <w:rFonts w:eastAsiaTheme="minorHAnsi"/>
          <w:lang w:eastAsia="en-US"/>
        </w:rPr>
      </w:pPr>
    </w:p>
    <w:p w:rsidR="003009EB" w:rsidRPr="003009EB" w:rsidRDefault="003009EB" w:rsidP="003009EB">
      <w:pPr>
        <w:jc w:val="both"/>
        <w:rPr>
          <w:rFonts w:eastAsiaTheme="minorHAnsi"/>
          <w:lang w:eastAsia="en-US"/>
        </w:rPr>
      </w:pPr>
    </w:p>
    <w:p w:rsidR="003009EB" w:rsidRPr="003009EB" w:rsidRDefault="003009EB" w:rsidP="003009EB">
      <w:pPr>
        <w:jc w:val="both"/>
        <w:rPr>
          <w:rFonts w:eastAsiaTheme="minorHAnsi"/>
          <w:lang w:eastAsia="en-US"/>
        </w:rPr>
      </w:pPr>
    </w:p>
    <w:p w:rsidR="003009EB" w:rsidRPr="003009EB" w:rsidRDefault="003009EB" w:rsidP="003009EB">
      <w:pPr>
        <w:jc w:val="both"/>
        <w:rPr>
          <w:rFonts w:eastAsiaTheme="minorHAnsi"/>
          <w:lang w:eastAsia="en-US"/>
        </w:rPr>
      </w:pPr>
    </w:p>
    <w:p w:rsidR="003009EB" w:rsidRPr="003009EB" w:rsidRDefault="003009EB" w:rsidP="003009EB">
      <w:pPr>
        <w:jc w:val="both"/>
        <w:rPr>
          <w:rFonts w:eastAsiaTheme="minorHAnsi"/>
          <w:lang w:eastAsia="en-US"/>
        </w:rPr>
      </w:pPr>
    </w:p>
    <w:p w:rsidR="003009EB" w:rsidRPr="003009EB" w:rsidRDefault="003009EB" w:rsidP="003009EB">
      <w:pPr>
        <w:jc w:val="both"/>
        <w:rPr>
          <w:rFonts w:eastAsiaTheme="minorHAnsi"/>
          <w:lang w:eastAsia="en-US"/>
        </w:rPr>
      </w:pPr>
    </w:p>
    <w:p w:rsidR="003009EB" w:rsidRPr="003009EB" w:rsidRDefault="003009EB" w:rsidP="003009EB">
      <w:pPr>
        <w:jc w:val="both"/>
        <w:rPr>
          <w:rFonts w:eastAsiaTheme="minorHAnsi"/>
          <w:lang w:eastAsia="en-US"/>
        </w:rPr>
      </w:pPr>
    </w:p>
    <w:p w:rsidR="003009EB" w:rsidRPr="003009EB" w:rsidRDefault="003009EB" w:rsidP="003009EB">
      <w:pPr>
        <w:jc w:val="both"/>
        <w:rPr>
          <w:rFonts w:eastAsiaTheme="minorHAnsi"/>
          <w:lang w:eastAsia="en-US"/>
        </w:rPr>
      </w:pPr>
    </w:p>
    <w:p w:rsidR="003009EB" w:rsidRPr="003009EB" w:rsidRDefault="003009EB" w:rsidP="003009EB">
      <w:pPr>
        <w:jc w:val="both"/>
        <w:rPr>
          <w:rFonts w:eastAsiaTheme="minorHAnsi"/>
          <w:lang w:eastAsia="en-US"/>
        </w:rPr>
      </w:pPr>
    </w:p>
    <w:p w:rsidR="003009EB" w:rsidRPr="003009EB" w:rsidRDefault="003009EB" w:rsidP="003009EB">
      <w:pPr>
        <w:jc w:val="both"/>
        <w:rPr>
          <w:rFonts w:eastAsiaTheme="minorHAnsi"/>
          <w:lang w:eastAsia="en-US"/>
        </w:rPr>
      </w:pPr>
    </w:p>
    <w:p w:rsidR="003009EB" w:rsidRPr="003009EB" w:rsidRDefault="003009EB" w:rsidP="003009EB">
      <w:pPr>
        <w:jc w:val="both"/>
        <w:rPr>
          <w:rFonts w:eastAsiaTheme="minorHAnsi"/>
          <w:lang w:eastAsia="en-US"/>
        </w:rPr>
      </w:pPr>
    </w:p>
    <w:p w:rsidR="003009EB" w:rsidRPr="003009EB" w:rsidRDefault="003009EB" w:rsidP="003009EB">
      <w:pPr>
        <w:jc w:val="both"/>
        <w:rPr>
          <w:rFonts w:eastAsiaTheme="minorHAnsi"/>
          <w:lang w:eastAsia="en-US"/>
        </w:rPr>
      </w:pPr>
    </w:p>
    <w:p w:rsidR="003009EB" w:rsidRPr="003009EB" w:rsidRDefault="003009EB" w:rsidP="003009EB">
      <w:pPr>
        <w:jc w:val="both"/>
        <w:rPr>
          <w:rFonts w:eastAsiaTheme="minorHAnsi"/>
          <w:lang w:eastAsia="en-US"/>
        </w:rPr>
      </w:pPr>
    </w:p>
    <w:p w:rsidR="003009EB" w:rsidRPr="003009EB" w:rsidRDefault="003009EB" w:rsidP="003009EB">
      <w:pPr>
        <w:jc w:val="both"/>
        <w:rPr>
          <w:rFonts w:eastAsiaTheme="minorHAnsi"/>
          <w:lang w:eastAsia="en-US"/>
        </w:rPr>
      </w:pPr>
    </w:p>
    <w:p w:rsidR="003009EB" w:rsidRPr="003009EB" w:rsidRDefault="003009EB" w:rsidP="003009EB">
      <w:pPr>
        <w:suppressAutoHyphens/>
        <w:ind w:firstLine="709"/>
        <w:jc w:val="right"/>
      </w:pPr>
    </w:p>
    <w:p w:rsidR="003009EB" w:rsidRPr="003009EB" w:rsidRDefault="003009EB" w:rsidP="003009EB">
      <w:pPr>
        <w:suppressAutoHyphens/>
        <w:ind w:firstLine="709"/>
        <w:jc w:val="right"/>
      </w:pPr>
    </w:p>
    <w:bookmarkEnd w:id="1"/>
    <w:p w:rsidR="003009EB" w:rsidRDefault="003009EB" w:rsidP="003009EB">
      <w:pPr>
        <w:suppressAutoHyphens/>
        <w:ind w:firstLine="709"/>
        <w:jc w:val="right"/>
        <w:sectPr w:rsidR="003009EB" w:rsidSect="003009EB">
          <w:pgSz w:w="16838" w:h="11906" w:orient="landscape"/>
          <w:pgMar w:top="851" w:right="1134" w:bottom="1701" w:left="1134" w:header="709" w:footer="709" w:gutter="0"/>
          <w:cols w:space="708"/>
          <w:docGrid w:linePitch="360"/>
        </w:sectPr>
      </w:pPr>
    </w:p>
    <w:p w:rsidR="003009EB" w:rsidRPr="003009EB" w:rsidRDefault="003009EB" w:rsidP="003009EB">
      <w:pPr>
        <w:suppressAutoHyphens/>
        <w:ind w:firstLine="709"/>
        <w:jc w:val="right"/>
      </w:pPr>
    </w:p>
    <w:p w:rsidR="003009EB" w:rsidRPr="003009EB" w:rsidRDefault="003009EB" w:rsidP="003009EB">
      <w:pPr>
        <w:suppressAutoHyphens/>
        <w:ind w:firstLine="709"/>
        <w:jc w:val="right"/>
      </w:pPr>
    </w:p>
    <w:p w:rsidR="003009EB" w:rsidRPr="003009EB" w:rsidRDefault="003009EB" w:rsidP="003009EB">
      <w:pPr>
        <w:suppressAutoHyphens/>
        <w:ind w:firstLine="709"/>
        <w:jc w:val="right"/>
      </w:pPr>
    </w:p>
    <w:p w:rsidR="003009EB" w:rsidRPr="003009EB" w:rsidRDefault="003009EB" w:rsidP="003009EB">
      <w:pPr>
        <w:suppressAutoHyphens/>
        <w:ind w:firstLine="709"/>
        <w:jc w:val="right"/>
      </w:pPr>
    </w:p>
    <w:p w:rsidR="003009EB" w:rsidRPr="003009EB" w:rsidRDefault="003009EB" w:rsidP="003009EB">
      <w:pPr>
        <w:suppressAutoHyphens/>
        <w:ind w:firstLine="709"/>
        <w:jc w:val="right"/>
      </w:pPr>
    </w:p>
    <w:p w:rsidR="003009EB" w:rsidRPr="003009EB" w:rsidRDefault="003009EB" w:rsidP="003009EB">
      <w:pPr>
        <w:suppressAutoHyphens/>
        <w:ind w:firstLine="709"/>
        <w:jc w:val="right"/>
      </w:pPr>
    </w:p>
    <w:p w:rsidR="003009EB" w:rsidRPr="003009EB" w:rsidRDefault="003009EB" w:rsidP="003009EB">
      <w:pPr>
        <w:suppressAutoHyphens/>
        <w:ind w:firstLine="709"/>
        <w:jc w:val="right"/>
      </w:pPr>
    </w:p>
    <w:p w:rsidR="003009EB" w:rsidRPr="003009EB" w:rsidRDefault="003009EB" w:rsidP="003009EB">
      <w:pPr>
        <w:suppressAutoHyphens/>
        <w:ind w:firstLine="709"/>
        <w:jc w:val="right"/>
      </w:pPr>
    </w:p>
    <w:p w:rsidR="003009EB" w:rsidRPr="003009EB" w:rsidRDefault="003009EB" w:rsidP="003009EB">
      <w:pPr>
        <w:suppressAutoHyphens/>
        <w:ind w:firstLine="709"/>
        <w:jc w:val="right"/>
      </w:pPr>
    </w:p>
    <w:p w:rsidR="003009EB" w:rsidRPr="003009EB" w:rsidRDefault="003009EB" w:rsidP="003009EB">
      <w:pPr>
        <w:suppressAutoHyphens/>
        <w:ind w:firstLine="709"/>
        <w:jc w:val="right"/>
      </w:pPr>
    </w:p>
    <w:p w:rsidR="003009EB" w:rsidRPr="003009EB" w:rsidRDefault="003009EB" w:rsidP="003009EB">
      <w:pPr>
        <w:suppressAutoHyphens/>
        <w:ind w:firstLine="709"/>
        <w:jc w:val="right"/>
      </w:pPr>
    </w:p>
    <w:p w:rsidR="003009EB" w:rsidRPr="003009EB" w:rsidRDefault="003009EB" w:rsidP="003009EB">
      <w:pPr>
        <w:suppressAutoHyphens/>
      </w:pPr>
    </w:p>
    <w:p w:rsidR="003009EB" w:rsidRPr="003009EB" w:rsidRDefault="003009EB" w:rsidP="003009EB">
      <w:pPr>
        <w:suppressAutoHyphens/>
      </w:pPr>
    </w:p>
    <w:p w:rsidR="003009EB" w:rsidRPr="003009EB" w:rsidRDefault="003009EB" w:rsidP="003009EB">
      <w:pPr>
        <w:suppressAutoHyphens/>
      </w:pPr>
    </w:p>
    <w:p w:rsidR="003009EB" w:rsidRPr="003009EB" w:rsidRDefault="003009EB" w:rsidP="003009EB">
      <w:pPr>
        <w:suppressAutoHyphens/>
      </w:pPr>
    </w:p>
    <w:p w:rsidR="003009EB" w:rsidRPr="003009EB" w:rsidRDefault="003009EB" w:rsidP="003009EB">
      <w:pPr>
        <w:suppressAutoHyphens/>
      </w:pPr>
    </w:p>
    <w:p w:rsidR="003009EB" w:rsidRPr="003009EB" w:rsidRDefault="003009EB" w:rsidP="003009EB">
      <w:pPr>
        <w:suppressAutoHyphens/>
      </w:pPr>
    </w:p>
    <w:p w:rsidR="003009EB" w:rsidRPr="003009EB" w:rsidRDefault="003009EB" w:rsidP="003009EB">
      <w:pPr>
        <w:suppressAutoHyphens/>
      </w:pPr>
    </w:p>
    <w:p w:rsidR="003009EB" w:rsidRPr="003009EB" w:rsidRDefault="003009EB" w:rsidP="003009EB">
      <w:pPr>
        <w:suppressAutoHyphens/>
      </w:pPr>
    </w:p>
    <w:p w:rsidR="003009EB" w:rsidRPr="003009EB" w:rsidRDefault="003009EB" w:rsidP="003009EB">
      <w:pPr>
        <w:suppressAutoHyphens/>
      </w:pPr>
    </w:p>
    <w:p w:rsidR="003009EB" w:rsidRPr="003009EB" w:rsidRDefault="003009EB" w:rsidP="003009EB">
      <w:pPr>
        <w:suppressAutoHyphens/>
      </w:pPr>
    </w:p>
    <w:p w:rsidR="003009EB" w:rsidRPr="003009EB" w:rsidRDefault="003009EB" w:rsidP="003009EB">
      <w:pPr>
        <w:suppressAutoHyphens/>
      </w:pPr>
    </w:p>
    <w:p w:rsidR="003009EB" w:rsidRPr="003009EB" w:rsidRDefault="003009EB" w:rsidP="003009EB">
      <w:pPr>
        <w:jc w:val="both"/>
        <w:rPr>
          <w:sz w:val="28"/>
          <w:szCs w:val="28"/>
        </w:rPr>
      </w:pPr>
    </w:p>
    <w:p w:rsidR="003009EB" w:rsidRDefault="003009EB" w:rsidP="00852241">
      <w:pPr>
        <w:jc w:val="center"/>
        <w:rPr>
          <w:b/>
          <w:sz w:val="28"/>
          <w:szCs w:val="28"/>
        </w:rPr>
      </w:pPr>
    </w:p>
    <w:p w:rsidR="00D42C34" w:rsidRDefault="00D42C34" w:rsidP="00852241">
      <w:pPr>
        <w:jc w:val="center"/>
        <w:rPr>
          <w:b/>
          <w:sz w:val="28"/>
          <w:szCs w:val="28"/>
        </w:rPr>
      </w:pPr>
    </w:p>
    <w:p w:rsidR="00D42C34" w:rsidRDefault="00D42C34" w:rsidP="00852241">
      <w:pPr>
        <w:jc w:val="center"/>
        <w:rPr>
          <w:b/>
          <w:sz w:val="28"/>
          <w:szCs w:val="28"/>
        </w:rPr>
      </w:pPr>
    </w:p>
    <w:p w:rsidR="00D42C34" w:rsidRDefault="00D42C34" w:rsidP="00852241">
      <w:pPr>
        <w:jc w:val="center"/>
        <w:rPr>
          <w:b/>
          <w:sz w:val="28"/>
          <w:szCs w:val="28"/>
        </w:rPr>
      </w:pPr>
    </w:p>
    <w:p w:rsidR="00D42C34" w:rsidRDefault="00D42C34"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sectPr w:rsidR="008522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955532"/>
      <w:docPartObj>
        <w:docPartGallery w:val="Page Numbers (Bottom of Page)"/>
        <w:docPartUnique/>
      </w:docPartObj>
    </w:sdtPr>
    <w:sdtEndPr/>
    <w:sdtContent>
      <w:p w:rsidR="00525D76" w:rsidRDefault="003009EB">
        <w:pPr>
          <w:pStyle w:val="a6"/>
          <w:jc w:val="right"/>
        </w:pPr>
        <w:r>
          <w:fldChar w:fldCharType="begin"/>
        </w:r>
        <w:r>
          <w:instrText>PAGE   \* MERGEFORMAT</w:instrText>
        </w:r>
        <w:r>
          <w:fldChar w:fldCharType="separate"/>
        </w:r>
        <w:r>
          <w:rPr>
            <w:noProof/>
          </w:rPr>
          <w:t>15</w:t>
        </w:r>
        <w:r>
          <w:fldChar w:fldCharType="end"/>
        </w:r>
      </w:p>
    </w:sdtContent>
  </w:sdt>
  <w:p w:rsidR="00525D76" w:rsidRDefault="003009EB">
    <w:pPr>
      <w:pStyle w:val="a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F1187"/>
    <w:multiLevelType w:val="hybridMultilevel"/>
    <w:tmpl w:val="5AD4FF42"/>
    <w:lvl w:ilvl="0" w:tplc="107E179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BD4A21"/>
    <w:multiLevelType w:val="multilevel"/>
    <w:tmpl w:val="44388B8A"/>
    <w:lvl w:ilvl="0">
      <w:start w:val="1"/>
      <w:numFmt w:val="decimal"/>
      <w:lvlText w:val="%1."/>
      <w:lvlJc w:val="left"/>
      <w:pPr>
        <w:ind w:left="465" w:hanging="39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45F35186"/>
    <w:multiLevelType w:val="hybridMultilevel"/>
    <w:tmpl w:val="DA42ABC8"/>
    <w:lvl w:ilvl="0" w:tplc="4C0E09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9F3BBD"/>
    <w:multiLevelType w:val="hybridMultilevel"/>
    <w:tmpl w:val="38D240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B24"/>
    <w:rsid w:val="002D5B68"/>
    <w:rsid w:val="003009EB"/>
    <w:rsid w:val="006F7D6E"/>
    <w:rsid w:val="008244CD"/>
    <w:rsid w:val="00852241"/>
    <w:rsid w:val="00976B24"/>
    <w:rsid w:val="00D42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2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2C34"/>
    <w:rPr>
      <w:rFonts w:ascii="Tahoma" w:hAnsi="Tahoma" w:cs="Tahoma"/>
      <w:sz w:val="16"/>
      <w:szCs w:val="16"/>
    </w:rPr>
  </w:style>
  <w:style w:type="character" w:customStyle="1" w:styleId="a4">
    <w:name w:val="Текст выноски Знак"/>
    <w:basedOn w:val="a0"/>
    <w:link w:val="a3"/>
    <w:uiPriority w:val="99"/>
    <w:semiHidden/>
    <w:rsid w:val="00D42C34"/>
    <w:rPr>
      <w:rFonts w:ascii="Tahoma" w:eastAsia="Times New Roman" w:hAnsi="Tahoma" w:cs="Tahoma"/>
      <w:sz w:val="16"/>
      <w:szCs w:val="16"/>
      <w:lang w:eastAsia="ru-RU"/>
    </w:rPr>
  </w:style>
  <w:style w:type="table" w:styleId="a5">
    <w:name w:val="Table Grid"/>
    <w:basedOn w:val="a1"/>
    <w:uiPriority w:val="59"/>
    <w:rsid w:val="00D42C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3009EB"/>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3009EB"/>
    <w:pPr>
      <w:tabs>
        <w:tab w:val="center" w:pos="4677"/>
        <w:tab w:val="right" w:pos="9355"/>
      </w:tabs>
      <w:ind w:firstLine="709"/>
      <w:jc w:val="both"/>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3009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2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2C34"/>
    <w:rPr>
      <w:rFonts w:ascii="Tahoma" w:hAnsi="Tahoma" w:cs="Tahoma"/>
      <w:sz w:val="16"/>
      <w:szCs w:val="16"/>
    </w:rPr>
  </w:style>
  <w:style w:type="character" w:customStyle="1" w:styleId="a4">
    <w:name w:val="Текст выноски Знак"/>
    <w:basedOn w:val="a0"/>
    <w:link w:val="a3"/>
    <w:uiPriority w:val="99"/>
    <w:semiHidden/>
    <w:rsid w:val="00D42C34"/>
    <w:rPr>
      <w:rFonts w:ascii="Tahoma" w:eastAsia="Times New Roman" w:hAnsi="Tahoma" w:cs="Tahoma"/>
      <w:sz w:val="16"/>
      <w:szCs w:val="16"/>
      <w:lang w:eastAsia="ru-RU"/>
    </w:rPr>
  </w:style>
  <w:style w:type="table" w:styleId="a5">
    <w:name w:val="Table Grid"/>
    <w:basedOn w:val="a1"/>
    <w:uiPriority w:val="59"/>
    <w:rsid w:val="00D42C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3009EB"/>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3009EB"/>
    <w:pPr>
      <w:tabs>
        <w:tab w:val="center" w:pos="4677"/>
        <w:tab w:val="right" w:pos="9355"/>
      </w:tabs>
      <w:ind w:firstLine="709"/>
      <w:jc w:val="both"/>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300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rodnenskoe-r20.gosweb.gosuslugi.ru/" TargetMode="External"/><Relationship Id="rId13" Type="http://schemas.openxmlformats.org/officeDocument/2006/relationships/hyperlink" Target="garantF1://96350.0" TargetMode="External"/><Relationship Id="rId3" Type="http://schemas.microsoft.com/office/2007/relationships/stylesWithEffects" Target="stylesWithEffects.xml"/><Relationship Id="rId7" Type="http://schemas.openxmlformats.org/officeDocument/2006/relationships/hyperlink" Target="https://narodnenskoe-r20.gosweb.gosuslugi.ru/" TargetMode="External"/><Relationship Id="rId12" Type="http://schemas.openxmlformats.org/officeDocument/2006/relationships/hyperlink" Target="garantF1://12057004.1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garantF1://12057004.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garantF1://12057004.5" TargetMode="External"/><Relationship Id="rId4" Type="http://schemas.openxmlformats.org/officeDocument/2006/relationships/settings" Target="settings.xml"/><Relationship Id="rId9" Type="http://schemas.openxmlformats.org/officeDocument/2006/relationships/hyperlink" Target="https://narodnenskoe-r20.gosweb.gosuslugi.ru/" TargetMode="External"/><Relationship Id="rId14" Type="http://schemas.openxmlformats.org/officeDocument/2006/relationships/hyperlink" Target="https://narodnenskoe-r20.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5281</Words>
  <Characters>30106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2024-07-10T06:12:00Z</dcterms:created>
  <dcterms:modified xsi:type="dcterms:W3CDTF">2025-01-10T15:17:00Z</dcterms:modified>
</cp:coreProperties>
</file>